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FA9" w:rsidRPr="00660FA9" w:rsidRDefault="00660FA9" w:rsidP="00660F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0FA9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28625" cy="542925"/>
            <wp:effectExtent l="0" t="0" r="9525" b="9525"/>
            <wp:docPr id="1" name="Рисунок 1" descr="Лабинское ГП Одноцв_6(последн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абинское ГП Одноцв_6(последний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FA9" w:rsidRPr="00DE0768" w:rsidRDefault="00660FA9" w:rsidP="00660F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0768">
        <w:rPr>
          <w:rFonts w:ascii="Times New Roman" w:hAnsi="Times New Roman"/>
          <w:b/>
          <w:sz w:val="24"/>
          <w:szCs w:val="24"/>
        </w:rPr>
        <w:t>АДМИНИСТРАЦИЯ ЛАБИНСКОГО ГОРОДСКОГО ПОСЕЛЕНИЯ</w:t>
      </w:r>
    </w:p>
    <w:p w:rsidR="00660FA9" w:rsidRPr="00DE0768" w:rsidRDefault="00660FA9" w:rsidP="00660F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0768">
        <w:rPr>
          <w:rFonts w:ascii="Times New Roman" w:hAnsi="Times New Roman"/>
          <w:b/>
          <w:sz w:val="24"/>
          <w:szCs w:val="24"/>
        </w:rPr>
        <w:t>ЛАБИНСКОГО РАЙОНА</w:t>
      </w:r>
    </w:p>
    <w:p w:rsidR="00660FA9" w:rsidRPr="00DE0768" w:rsidRDefault="00660FA9" w:rsidP="00660FA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 w:rsidRPr="00DE0768">
        <w:rPr>
          <w:rFonts w:ascii="Times New Roman" w:hAnsi="Times New Roman"/>
          <w:b/>
          <w:sz w:val="36"/>
          <w:szCs w:val="36"/>
        </w:rPr>
        <w:t>П</w:t>
      </w:r>
      <w:proofErr w:type="gramEnd"/>
      <w:r w:rsidRPr="00DE0768">
        <w:rPr>
          <w:rFonts w:ascii="Times New Roman" w:hAnsi="Times New Roman"/>
          <w:b/>
          <w:sz w:val="36"/>
          <w:szCs w:val="36"/>
        </w:rPr>
        <w:t xml:space="preserve"> О С Т А Н О В Л Е Н И Е</w:t>
      </w:r>
    </w:p>
    <w:p w:rsidR="00660FA9" w:rsidRPr="00660FA9" w:rsidRDefault="00660FA9" w:rsidP="00660F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60FA9" w:rsidRPr="00DE0768" w:rsidRDefault="00660FA9" w:rsidP="00660F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0768">
        <w:rPr>
          <w:rFonts w:ascii="Times New Roman" w:hAnsi="Times New Roman"/>
          <w:sz w:val="24"/>
          <w:szCs w:val="24"/>
        </w:rPr>
        <w:t>от</w:t>
      </w:r>
      <w:r w:rsidRPr="00DE0768">
        <w:rPr>
          <w:rFonts w:ascii="Times New Roman" w:hAnsi="Times New Roman"/>
          <w:sz w:val="24"/>
          <w:szCs w:val="24"/>
        </w:rPr>
        <w:tab/>
      </w:r>
      <w:r w:rsidRPr="00DE0768">
        <w:rPr>
          <w:rFonts w:ascii="Times New Roman" w:hAnsi="Times New Roman"/>
          <w:sz w:val="24"/>
          <w:szCs w:val="24"/>
        </w:rPr>
        <w:tab/>
        <w:t xml:space="preserve">                                         </w:t>
      </w:r>
      <w:r w:rsidRPr="00DE0768">
        <w:rPr>
          <w:rFonts w:ascii="Times New Roman" w:hAnsi="Times New Roman"/>
          <w:sz w:val="24"/>
          <w:szCs w:val="24"/>
        </w:rPr>
        <w:tab/>
      </w:r>
      <w:r w:rsidRPr="00DE0768">
        <w:rPr>
          <w:rFonts w:ascii="Times New Roman" w:hAnsi="Times New Roman"/>
          <w:sz w:val="24"/>
          <w:szCs w:val="24"/>
        </w:rPr>
        <w:tab/>
      </w:r>
      <w:r w:rsidRPr="00DE0768">
        <w:rPr>
          <w:rFonts w:ascii="Times New Roman" w:hAnsi="Times New Roman"/>
          <w:sz w:val="24"/>
          <w:szCs w:val="24"/>
        </w:rPr>
        <w:tab/>
      </w:r>
      <w:r w:rsidRPr="00DE0768">
        <w:rPr>
          <w:rFonts w:ascii="Times New Roman" w:hAnsi="Times New Roman"/>
          <w:sz w:val="24"/>
          <w:szCs w:val="24"/>
        </w:rPr>
        <w:tab/>
        <w:t xml:space="preserve">           № </w:t>
      </w:r>
    </w:p>
    <w:p w:rsidR="00660FA9" w:rsidRPr="00DE0768" w:rsidRDefault="00660FA9" w:rsidP="00660F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0768">
        <w:rPr>
          <w:rFonts w:ascii="Times New Roman" w:hAnsi="Times New Roman"/>
          <w:sz w:val="24"/>
          <w:szCs w:val="24"/>
        </w:rPr>
        <w:t>г</w:t>
      </w:r>
      <w:proofErr w:type="gramStart"/>
      <w:r w:rsidRPr="00DE0768">
        <w:rPr>
          <w:rFonts w:ascii="Times New Roman" w:hAnsi="Times New Roman"/>
          <w:sz w:val="24"/>
          <w:szCs w:val="24"/>
        </w:rPr>
        <w:t>.Л</w:t>
      </w:r>
      <w:proofErr w:type="gramEnd"/>
      <w:r w:rsidRPr="00DE0768">
        <w:rPr>
          <w:rFonts w:ascii="Times New Roman" w:hAnsi="Times New Roman"/>
          <w:sz w:val="24"/>
          <w:szCs w:val="24"/>
        </w:rPr>
        <w:t>абинск</w:t>
      </w:r>
    </w:p>
    <w:p w:rsidR="00660FA9" w:rsidRPr="00660FA9" w:rsidRDefault="00660FA9" w:rsidP="00660F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60FA9" w:rsidRPr="0072646E" w:rsidRDefault="00660FA9" w:rsidP="00660FA9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2646E">
        <w:rPr>
          <w:rFonts w:ascii="Times New Roman" w:hAnsi="Times New Roman"/>
          <w:b/>
          <w:sz w:val="28"/>
          <w:szCs w:val="28"/>
        </w:rPr>
        <w:t xml:space="preserve">Об утверждении Порядка установления регулируемых тарифов на перевозки </w:t>
      </w:r>
      <w:r w:rsidR="009810BC" w:rsidRPr="0072646E">
        <w:rPr>
          <w:rFonts w:ascii="Times New Roman" w:hAnsi="Times New Roman"/>
          <w:b/>
          <w:sz w:val="28"/>
          <w:szCs w:val="28"/>
        </w:rPr>
        <w:t>пассажиров и багажа автомобильным транспортом</w:t>
      </w:r>
      <w:r w:rsidR="009810BC" w:rsidRPr="0072646E">
        <w:rPr>
          <w:rFonts w:ascii="Times New Roman" w:hAnsi="Times New Roman"/>
          <w:sz w:val="28"/>
          <w:szCs w:val="28"/>
        </w:rPr>
        <w:t xml:space="preserve"> </w:t>
      </w:r>
      <w:r w:rsidRPr="0072646E">
        <w:rPr>
          <w:rFonts w:ascii="Times New Roman" w:hAnsi="Times New Roman"/>
          <w:b/>
          <w:sz w:val="28"/>
          <w:szCs w:val="28"/>
        </w:rPr>
        <w:t xml:space="preserve">по муниципальным маршрутам регулярных перевозок </w:t>
      </w:r>
      <w:r w:rsidR="009810BC" w:rsidRPr="0072646E">
        <w:rPr>
          <w:rFonts w:ascii="Times New Roman" w:hAnsi="Times New Roman"/>
          <w:b/>
          <w:sz w:val="28"/>
          <w:szCs w:val="28"/>
        </w:rPr>
        <w:t>на территории Лабинского городского поселения Лабинского района</w:t>
      </w:r>
    </w:p>
    <w:p w:rsidR="00DE0768" w:rsidRPr="0072646E" w:rsidRDefault="00DE0768" w:rsidP="00660F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60FA9" w:rsidRPr="0072646E" w:rsidRDefault="00660FA9" w:rsidP="00134A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646E">
        <w:rPr>
          <w:rFonts w:ascii="Times New Roman" w:hAnsi="Times New Roman"/>
          <w:sz w:val="28"/>
          <w:szCs w:val="28"/>
        </w:rPr>
        <w:t>В соответствии с</w:t>
      </w:r>
      <w:r w:rsidRPr="0072646E">
        <w:rPr>
          <w:rFonts w:ascii="Times New Roman" w:hAnsi="Times New Roman"/>
          <w:b/>
          <w:sz w:val="28"/>
          <w:szCs w:val="28"/>
        </w:rPr>
        <w:t xml:space="preserve"> </w:t>
      </w:r>
      <w:hyperlink r:id="rId9" w:history="1">
        <w:r w:rsidRPr="0072646E">
          <w:rPr>
            <w:rStyle w:val="ac"/>
            <w:rFonts w:ascii="Times New Roman" w:hAnsi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72646E">
        <w:rPr>
          <w:rFonts w:ascii="Times New Roman" w:hAnsi="Times New Roman"/>
          <w:sz w:val="28"/>
          <w:szCs w:val="28"/>
        </w:rPr>
        <w:t xml:space="preserve"> от 13 июля 2015 года № 220-ФЗ </w:t>
      </w:r>
      <w:r w:rsidR="00DE0768" w:rsidRPr="0072646E">
        <w:rPr>
          <w:rFonts w:ascii="Times New Roman" w:hAnsi="Times New Roman"/>
          <w:sz w:val="28"/>
          <w:szCs w:val="28"/>
        </w:rPr>
        <w:t xml:space="preserve">   </w:t>
      </w:r>
      <w:r w:rsidRPr="0072646E">
        <w:rPr>
          <w:rFonts w:ascii="Times New Roman" w:hAnsi="Times New Roman"/>
          <w:sz w:val="28"/>
          <w:szCs w:val="28"/>
        </w:rPr>
        <w:t xml:space="preserve"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  <w:hyperlink r:id="rId10" w:history="1">
        <w:r w:rsidRPr="0072646E">
          <w:rPr>
            <w:rStyle w:val="ac"/>
            <w:rFonts w:ascii="Times New Roman" w:hAnsi="Times New Roman"/>
            <w:b w:val="0"/>
            <w:color w:val="auto"/>
            <w:sz w:val="28"/>
            <w:szCs w:val="28"/>
          </w:rPr>
          <w:t>Законом</w:t>
        </w:r>
      </w:hyperlink>
      <w:r w:rsidRPr="0072646E">
        <w:rPr>
          <w:rFonts w:ascii="Times New Roman" w:hAnsi="Times New Roman"/>
          <w:b/>
          <w:sz w:val="28"/>
          <w:szCs w:val="28"/>
        </w:rPr>
        <w:t xml:space="preserve"> </w:t>
      </w:r>
      <w:r w:rsidRPr="0072646E">
        <w:rPr>
          <w:rFonts w:ascii="Times New Roman" w:hAnsi="Times New Roman"/>
          <w:sz w:val="28"/>
          <w:szCs w:val="28"/>
        </w:rPr>
        <w:t>Краснодарского края от 7 июля 1999 года             № 193-КЗ «О пассажирских перевозках автомобильным транспортом и городским наземным и электрическим транспортом в Красно</w:t>
      </w:r>
      <w:r w:rsidR="00DE0768" w:rsidRPr="0072646E">
        <w:rPr>
          <w:rFonts w:ascii="Times New Roman" w:hAnsi="Times New Roman"/>
          <w:sz w:val="28"/>
          <w:szCs w:val="28"/>
        </w:rPr>
        <w:t>дарском</w:t>
      </w:r>
      <w:proofErr w:type="gramEnd"/>
      <w:r w:rsidR="00DE0768" w:rsidRPr="0072646E">
        <w:rPr>
          <w:rFonts w:ascii="Times New Roman" w:hAnsi="Times New Roman"/>
          <w:sz w:val="28"/>
          <w:szCs w:val="28"/>
        </w:rPr>
        <w:t xml:space="preserve"> крае», руководствуясь частью 2 статьи </w:t>
      </w:r>
      <w:r w:rsidRPr="0072646E">
        <w:rPr>
          <w:rFonts w:ascii="Times New Roman" w:hAnsi="Times New Roman"/>
          <w:sz w:val="28"/>
          <w:szCs w:val="28"/>
        </w:rPr>
        <w:t xml:space="preserve">9 Устава Лабинского городского поселения Лабинского района </w:t>
      </w:r>
      <w:r w:rsidR="00DE0768" w:rsidRPr="0072646E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72646E">
        <w:rPr>
          <w:rFonts w:ascii="Times New Roman" w:hAnsi="Times New Roman"/>
          <w:sz w:val="28"/>
          <w:szCs w:val="28"/>
        </w:rPr>
        <w:t>п</w:t>
      </w:r>
      <w:proofErr w:type="gramEnd"/>
      <w:r w:rsidRPr="0072646E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134A4D" w:rsidRPr="0072646E" w:rsidRDefault="00134A4D" w:rsidP="00605D05">
      <w:pPr>
        <w:pStyle w:val="a3"/>
        <w:widowControl w:val="0"/>
        <w:numPr>
          <w:ilvl w:val="0"/>
          <w:numId w:val="17"/>
        </w:numPr>
        <w:tabs>
          <w:tab w:val="left" w:pos="709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646E">
        <w:rPr>
          <w:rFonts w:ascii="Times New Roman" w:hAnsi="Times New Roman"/>
          <w:sz w:val="28"/>
          <w:szCs w:val="28"/>
        </w:rPr>
        <w:t>Утвердить Порядок установления регулируемых тарифов на перевозки по муниципальным маршрутам регулярных перевозок пассажиров и багажа автомобильным транспортом  (прилагается).</w:t>
      </w:r>
    </w:p>
    <w:p w:rsidR="00660FA9" w:rsidRPr="0072646E" w:rsidRDefault="00660FA9" w:rsidP="00605D05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646E">
        <w:rPr>
          <w:rFonts w:ascii="Times New Roman" w:hAnsi="Times New Roman"/>
          <w:sz w:val="28"/>
          <w:szCs w:val="28"/>
        </w:rPr>
        <w:t>Признать утратившим силу от 20</w:t>
      </w:r>
      <w:r w:rsidR="007F589C" w:rsidRPr="0072646E">
        <w:rPr>
          <w:rFonts w:ascii="Times New Roman" w:hAnsi="Times New Roman"/>
          <w:sz w:val="28"/>
          <w:szCs w:val="28"/>
        </w:rPr>
        <w:t xml:space="preserve"> сентября </w:t>
      </w:r>
      <w:r w:rsidR="00C81263" w:rsidRPr="0072646E">
        <w:rPr>
          <w:rFonts w:ascii="Times New Roman" w:hAnsi="Times New Roman"/>
          <w:sz w:val="28"/>
          <w:szCs w:val="28"/>
        </w:rPr>
        <w:t>2016</w:t>
      </w:r>
      <w:r w:rsidR="00605D05">
        <w:rPr>
          <w:rFonts w:ascii="Times New Roman" w:hAnsi="Times New Roman"/>
          <w:sz w:val="28"/>
          <w:szCs w:val="28"/>
        </w:rPr>
        <w:t xml:space="preserve"> </w:t>
      </w:r>
      <w:r w:rsidR="00C81263" w:rsidRPr="0072646E">
        <w:rPr>
          <w:rFonts w:ascii="Times New Roman" w:hAnsi="Times New Roman"/>
          <w:sz w:val="28"/>
          <w:szCs w:val="28"/>
        </w:rPr>
        <w:t>года</w:t>
      </w:r>
      <w:r w:rsidR="00605D05">
        <w:rPr>
          <w:rFonts w:ascii="Times New Roman" w:hAnsi="Times New Roman"/>
          <w:sz w:val="28"/>
          <w:szCs w:val="28"/>
        </w:rPr>
        <w:t xml:space="preserve"> </w:t>
      </w:r>
      <w:r w:rsidR="00C81263" w:rsidRPr="0072646E">
        <w:rPr>
          <w:rFonts w:ascii="Times New Roman" w:hAnsi="Times New Roman"/>
          <w:sz w:val="28"/>
          <w:szCs w:val="28"/>
        </w:rPr>
        <w:t>№ 1295</w:t>
      </w:r>
      <w:r w:rsidR="00DE0768" w:rsidRPr="0072646E">
        <w:rPr>
          <w:rFonts w:ascii="Times New Roman" w:hAnsi="Times New Roman"/>
          <w:sz w:val="28"/>
          <w:szCs w:val="28"/>
        </w:rPr>
        <w:t xml:space="preserve">               </w:t>
      </w:r>
      <w:r w:rsidR="00C81263" w:rsidRPr="0072646E">
        <w:rPr>
          <w:rFonts w:ascii="Times New Roman" w:hAnsi="Times New Roman"/>
          <w:sz w:val="28"/>
          <w:szCs w:val="28"/>
        </w:rPr>
        <w:t xml:space="preserve"> </w:t>
      </w:r>
      <w:r w:rsidRPr="0072646E">
        <w:rPr>
          <w:rFonts w:ascii="Times New Roman" w:hAnsi="Times New Roman"/>
          <w:sz w:val="28"/>
          <w:szCs w:val="28"/>
        </w:rPr>
        <w:t>«Об утверждении Порядка осуществления администрацией Лабинского городского поселения Лабинского района переданных государственных полномочий по регулированию тарифов на перевозку пассажиров и багажа автомобильным транспортом»</w:t>
      </w:r>
      <w:r w:rsidR="00BA6EB9" w:rsidRPr="0072646E">
        <w:rPr>
          <w:rFonts w:ascii="Times New Roman" w:hAnsi="Times New Roman"/>
          <w:sz w:val="28"/>
          <w:szCs w:val="28"/>
        </w:rPr>
        <w:t>.</w:t>
      </w:r>
    </w:p>
    <w:p w:rsidR="00ED36C6" w:rsidRPr="0072646E" w:rsidRDefault="00ED36C6" w:rsidP="005F5C4B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2646E">
        <w:rPr>
          <w:rFonts w:ascii="Times New Roman" w:hAnsi="Times New Roman"/>
          <w:bCs/>
          <w:sz w:val="28"/>
          <w:szCs w:val="28"/>
        </w:rPr>
        <w:t>Отделу делопроизводства администрации (Переходько)                     настоящее постановление опубликовать на сайте «Лабинск-официальный» по адресу: http://лабинск-официальный</w:t>
      </w:r>
      <w:proofErr w:type="gramStart"/>
      <w:r w:rsidRPr="0072646E">
        <w:rPr>
          <w:rFonts w:ascii="Times New Roman" w:hAnsi="Times New Roman"/>
          <w:bCs/>
          <w:sz w:val="28"/>
          <w:szCs w:val="28"/>
        </w:rPr>
        <w:t>.р</w:t>
      </w:r>
      <w:proofErr w:type="gramEnd"/>
      <w:r w:rsidRPr="0072646E">
        <w:rPr>
          <w:rFonts w:ascii="Times New Roman" w:hAnsi="Times New Roman"/>
          <w:bCs/>
          <w:sz w:val="28"/>
          <w:szCs w:val="28"/>
        </w:rPr>
        <w:t>ф и разместить на официальном сайте администрации Лабинского городского поселения Лабинского района http://www.labinsk-city.ru в информационно-телекоммуникационной сети «Интернет».</w:t>
      </w:r>
    </w:p>
    <w:p w:rsidR="0061005D" w:rsidRDefault="0061005D" w:rsidP="0061005D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1005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1005D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исполняющего обязанности заместителя главы администрации Лабинского городского поселения Лабинского района (вопросы жилищно-коммунального хозяйства, чрезвычайных ситуаций и благоустройства) Д.А. </w:t>
      </w:r>
      <w:proofErr w:type="spellStart"/>
      <w:r w:rsidRPr="0061005D">
        <w:rPr>
          <w:rFonts w:ascii="Times New Roman" w:hAnsi="Times New Roman"/>
          <w:sz w:val="28"/>
          <w:szCs w:val="28"/>
        </w:rPr>
        <w:t>Копанева</w:t>
      </w:r>
      <w:proofErr w:type="spellEnd"/>
      <w:r w:rsidRPr="0061005D">
        <w:rPr>
          <w:rFonts w:ascii="Times New Roman" w:hAnsi="Times New Roman"/>
          <w:sz w:val="28"/>
          <w:szCs w:val="28"/>
        </w:rPr>
        <w:t>.</w:t>
      </w:r>
    </w:p>
    <w:p w:rsidR="00660FA9" w:rsidRPr="0072646E" w:rsidRDefault="00660FA9" w:rsidP="0061005D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646E">
        <w:rPr>
          <w:rFonts w:ascii="Times New Roman" w:hAnsi="Times New Roman"/>
          <w:sz w:val="28"/>
          <w:szCs w:val="28"/>
        </w:rPr>
        <w:t>Настоящее постановление вступает в силу со дня его опубликования.</w:t>
      </w:r>
    </w:p>
    <w:p w:rsidR="00660FA9" w:rsidRPr="0072646E" w:rsidRDefault="00660FA9" w:rsidP="00660F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0FA9" w:rsidRPr="0072646E" w:rsidRDefault="00660FA9" w:rsidP="00660F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646E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660FA9" w:rsidRPr="00660FA9" w:rsidRDefault="00660FA9" w:rsidP="00605D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646E">
        <w:rPr>
          <w:rFonts w:ascii="Times New Roman" w:hAnsi="Times New Roman"/>
          <w:sz w:val="28"/>
          <w:szCs w:val="28"/>
        </w:rPr>
        <w:t>Лабинского городского поселения</w:t>
      </w:r>
      <w:r w:rsidRPr="0072646E">
        <w:rPr>
          <w:rFonts w:ascii="Times New Roman" w:hAnsi="Times New Roman"/>
          <w:sz w:val="28"/>
          <w:szCs w:val="28"/>
        </w:rPr>
        <w:tab/>
      </w:r>
      <w:r w:rsidRPr="0072646E">
        <w:rPr>
          <w:rFonts w:ascii="Times New Roman" w:hAnsi="Times New Roman"/>
          <w:sz w:val="28"/>
          <w:szCs w:val="28"/>
        </w:rPr>
        <w:tab/>
      </w:r>
      <w:r w:rsidRPr="0072646E">
        <w:rPr>
          <w:rFonts w:ascii="Times New Roman" w:hAnsi="Times New Roman"/>
          <w:sz w:val="28"/>
          <w:szCs w:val="28"/>
        </w:rPr>
        <w:tab/>
      </w:r>
      <w:r w:rsidRPr="0072646E">
        <w:rPr>
          <w:rFonts w:ascii="Times New Roman" w:hAnsi="Times New Roman"/>
          <w:sz w:val="28"/>
          <w:szCs w:val="28"/>
        </w:rPr>
        <w:tab/>
      </w:r>
      <w:r w:rsidRPr="0072646E">
        <w:rPr>
          <w:rFonts w:ascii="Times New Roman" w:hAnsi="Times New Roman"/>
          <w:sz w:val="28"/>
          <w:szCs w:val="28"/>
        </w:rPr>
        <w:tab/>
        <w:t xml:space="preserve">        </w:t>
      </w:r>
      <w:r w:rsidR="00A42603" w:rsidRPr="0072646E">
        <w:rPr>
          <w:rFonts w:ascii="Times New Roman" w:hAnsi="Times New Roman"/>
          <w:sz w:val="28"/>
          <w:szCs w:val="28"/>
        </w:rPr>
        <w:t>А.Н. Матыченко</w:t>
      </w:r>
      <w:bookmarkStart w:id="0" w:name="_GoBack"/>
      <w:bookmarkEnd w:id="0"/>
    </w:p>
    <w:p w:rsidR="00660FA9" w:rsidRPr="00660FA9" w:rsidRDefault="00660FA9" w:rsidP="00660FA9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660FA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60FA9" w:rsidRPr="00660FA9" w:rsidRDefault="00660FA9" w:rsidP="00660FA9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660FA9" w:rsidRPr="00660FA9" w:rsidRDefault="00660FA9" w:rsidP="00660FA9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660FA9">
        <w:rPr>
          <w:rFonts w:ascii="Times New Roman" w:hAnsi="Times New Roman" w:cs="Times New Roman"/>
          <w:sz w:val="28"/>
          <w:szCs w:val="28"/>
        </w:rPr>
        <w:t>УТВЕРЖДЕН</w:t>
      </w:r>
    </w:p>
    <w:p w:rsidR="00660FA9" w:rsidRPr="00660FA9" w:rsidRDefault="00660FA9" w:rsidP="00660FA9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660FA9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660FA9" w:rsidRPr="00660FA9" w:rsidRDefault="00660FA9" w:rsidP="00660FA9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660FA9">
        <w:rPr>
          <w:rFonts w:ascii="Times New Roman" w:hAnsi="Times New Roman" w:cs="Times New Roman"/>
          <w:sz w:val="28"/>
          <w:szCs w:val="28"/>
        </w:rPr>
        <w:t>Лабинского городского поселения</w:t>
      </w:r>
    </w:p>
    <w:p w:rsidR="00660FA9" w:rsidRPr="00660FA9" w:rsidRDefault="00660FA9" w:rsidP="00660FA9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660FA9">
        <w:rPr>
          <w:rFonts w:ascii="Times New Roman" w:hAnsi="Times New Roman" w:cs="Times New Roman"/>
          <w:sz w:val="28"/>
          <w:szCs w:val="28"/>
        </w:rPr>
        <w:t>Лабинского района</w:t>
      </w:r>
    </w:p>
    <w:p w:rsidR="00660FA9" w:rsidRPr="00660FA9" w:rsidRDefault="00660FA9" w:rsidP="00660FA9">
      <w:pPr>
        <w:pStyle w:val="ConsPlusNormal"/>
        <w:widowControl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660FA9">
        <w:rPr>
          <w:rFonts w:ascii="Times New Roman" w:hAnsi="Times New Roman" w:cs="Times New Roman"/>
          <w:sz w:val="28"/>
          <w:szCs w:val="28"/>
        </w:rPr>
        <w:t>от _________ № ____</w:t>
      </w:r>
    </w:p>
    <w:p w:rsidR="00660FA9" w:rsidRDefault="00660FA9" w:rsidP="00660FA9">
      <w:pPr>
        <w:jc w:val="center"/>
        <w:rPr>
          <w:bCs/>
          <w:sz w:val="28"/>
          <w:szCs w:val="28"/>
        </w:rPr>
      </w:pPr>
    </w:p>
    <w:p w:rsidR="00516002" w:rsidRPr="0024662A" w:rsidRDefault="00516002" w:rsidP="0019472C">
      <w:pPr>
        <w:widowControl w:val="0"/>
        <w:tabs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4A90" w:rsidRPr="0024662A" w:rsidRDefault="00E34A90" w:rsidP="0019472C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P47"/>
      <w:bookmarkEnd w:id="1"/>
      <w:r w:rsidRPr="0024662A">
        <w:rPr>
          <w:rFonts w:ascii="Times New Roman" w:eastAsia="Times New Roman" w:hAnsi="Times New Roman"/>
          <w:sz w:val="28"/>
          <w:szCs w:val="28"/>
          <w:lang w:eastAsia="ru-RU"/>
        </w:rPr>
        <w:t>ПОРЯДОК</w:t>
      </w:r>
    </w:p>
    <w:p w:rsidR="009810BC" w:rsidRPr="009810BC" w:rsidRDefault="009810BC" w:rsidP="009810BC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10BC">
        <w:rPr>
          <w:rFonts w:ascii="Times New Roman" w:hAnsi="Times New Roman"/>
          <w:sz w:val="28"/>
          <w:szCs w:val="28"/>
        </w:rPr>
        <w:t>установления регулируемых тарифов на перевозки пассажиров и багажа автомобильным транспортом по муниципальным маршрутам регулярных перевозок на территории Лабинского городского поселения Лабинского района</w:t>
      </w:r>
    </w:p>
    <w:p w:rsidR="00B82C07" w:rsidRPr="0024662A" w:rsidRDefault="00516002" w:rsidP="0019472C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14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62A">
        <w:rPr>
          <w:rFonts w:ascii="Times New Roman" w:hAnsi="Times New Roman"/>
          <w:b/>
          <w:sz w:val="28"/>
          <w:szCs w:val="28"/>
        </w:rPr>
        <w:t xml:space="preserve"> </w:t>
      </w:r>
    </w:p>
    <w:p w:rsidR="00E34A90" w:rsidRPr="0024662A" w:rsidRDefault="00C0424C" w:rsidP="0019472C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62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34A90" w:rsidRPr="0024662A">
        <w:rPr>
          <w:rFonts w:ascii="Times New Roman" w:eastAsia="Times New Roman" w:hAnsi="Times New Roman"/>
          <w:sz w:val="28"/>
          <w:szCs w:val="28"/>
          <w:lang w:eastAsia="ru-RU"/>
        </w:rPr>
        <w:t>. Общие положения</w:t>
      </w:r>
    </w:p>
    <w:p w:rsidR="005317EC" w:rsidRPr="0024662A" w:rsidRDefault="005317EC" w:rsidP="0019472C">
      <w:pPr>
        <w:widowControl w:val="0"/>
        <w:tabs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1302" w:rsidRPr="0024662A" w:rsidRDefault="00CB663D" w:rsidP="0019472C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662A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2F19D8" w:rsidRPr="0024662A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19472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0D0CCB" w:rsidRPr="0024662A">
        <w:rPr>
          <w:rFonts w:ascii="Times New Roman" w:eastAsia="Times New Roman" w:hAnsi="Times New Roman"/>
          <w:sz w:val="28"/>
          <w:szCs w:val="28"/>
          <w:lang w:eastAsia="ru-RU"/>
        </w:rPr>
        <w:t>Настоящий</w:t>
      </w:r>
      <w:r w:rsidR="002F19D8" w:rsidRPr="002466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F1302" w:rsidRPr="0024662A">
        <w:rPr>
          <w:rFonts w:ascii="Times New Roman" w:eastAsia="Times New Roman" w:hAnsi="Times New Roman"/>
          <w:sz w:val="28"/>
          <w:szCs w:val="28"/>
          <w:lang w:eastAsia="ru-RU"/>
        </w:rPr>
        <w:t>Порядок</w:t>
      </w:r>
      <w:r w:rsidR="000F20FE" w:rsidRPr="0024662A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определяет </w:t>
      </w:r>
      <w:r w:rsidR="00FF399E" w:rsidRPr="0024662A">
        <w:rPr>
          <w:rFonts w:ascii="Times New Roman" w:eastAsia="Times New Roman" w:hAnsi="Times New Roman"/>
          <w:sz w:val="28"/>
          <w:szCs w:val="28"/>
          <w:lang w:eastAsia="ru-RU"/>
        </w:rPr>
        <w:t xml:space="preserve">процедуру установления </w:t>
      </w:r>
      <w:r w:rsidR="00454A11" w:rsidRPr="002466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F1302" w:rsidRPr="0024662A">
        <w:rPr>
          <w:rFonts w:ascii="Times New Roman" w:eastAsia="Times New Roman" w:hAnsi="Times New Roman"/>
          <w:sz w:val="28"/>
          <w:szCs w:val="28"/>
          <w:lang w:eastAsia="ru-RU"/>
        </w:rPr>
        <w:t>регулир</w:t>
      </w:r>
      <w:r w:rsidR="00FF399E" w:rsidRPr="0024662A">
        <w:rPr>
          <w:rFonts w:ascii="Times New Roman" w:eastAsia="Times New Roman" w:hAnsi="Times New Roman"/>
          <w:sz w:val="28"/>
          <w:szCs w:val="28"/>
          <w:lang w:eastAsia="ru-RU"/>
        </w:rPr>
        <w:t xml:space="preserve">уемых тарифов на перевозки </w:t>
      </w:r>
      <w:r w:rsidR="009810BC" w:rsidRPr="0024662A">
        <w:rPr>
          <w:rFonts w:ascii="Times New Roman" w:eastAsia="Times New Roman" w:hAnsi="Times New Roman"/>
          <w:sz w:val="28"/>
          <w:szCs w:val="28"/>
          <w:lang w:eastAsia="ru-RU"/>
        </w:rPr>
        <w:t>пассажиров</w:t>
      </w:r>
      <w:r w:rsidR="009810BC" w:rsidRPr="0024662A">
        <w:rPr>
          <w:rFonts w:ascii="Times New Roman" w:hAnsi="Times New Roman"/>
          <w:sz w:val="28"/>
          <w:szCs w:val="28"/>
        </w:rPr>
        <w:t xml:space="preserve"> и багажа автомобильным транспортом</w:t>
      </w:r>
      <w:r w:rsidR="009810BC" w:rsidRPr="002466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399E" w:rsidRPr="0024662A">
        <w:rPr>
          <w:rFonts w:ascii="Times New Roman" w:eastAsia="Times New Roman" w:hAnsi="Times New Roman"/>
          <w:sz w:val="28"/>
          <w:szCs w:val="28"/>
          <w:lang w:eastAsia="ru-RU"/>
        </w:rPr>
        <w:t>по муниципальным маршрутам регулярных перевозок</w:t>
      </w:r>
      <w:r w:rsidR="007F39ED" w:rsidRPr="007F39ED">
        <w:rPr>
          <w:rFonts w:ascii="Times New Roman" w:hAnsi="Times New Roman"/>
          <w:sz w:val="28"/>
          <w:szCs w:val="28"/>
        </w:rPr>
        <w:t xml:space="preserve"> </w:t>
      </w:r>
      <w:r w:rsidR="007F39ED" w:rsidRPr="009810BC">
        <w:rPr>
          <w:rFonts w:ascii="Times New Roman" w:hAnsi="Times New Roman"/>
          <w:sz w:val="28"/>
          <w:szCs w:val="28"/>
        </w:rPr>
        <w:t>на территории Лабинского городского поселения Лабинского района</w:t>
      </w:r>
      <w:r w:rsidR="007F39ED">
        <w:rPr>
          <w:rFonts w:ascii="Times New Roman" w:hAnsi="Times New Roman"/>
          <w:sz w:val="28"/>
          <w:szCs w:val="28"/>
        </w:rPr>
        <w:t xml:space="preserve"> (далее – Порядок)</w:t>
      </w:r>
      <w:r w:rsidR="005740B1" w:rsidRPr="0024662A">
        <w:rPr>
          <w:rFonts w:ascii="Times New Roman" w:hAnsi="Times New Roman"/>
          <w:sz w:val="28"/>
          <w:szCs w:val="28"/>
        </w:rPr>
        <w:t>.</w:t>
      </w:r>
    </w:p>
    <w:p w:rsidR="005740B1" w:rsidRDefault="005740B1" w:rsidP="0019472C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62A">
        <w:rPr>
          <w:rFonts w:ascii="Times New Roman" w:hAnsi="Times New Roman"/>
          <w:sz w:val="28"/>
          <w:szCs w:val="28"/>
        </w:rPr>
        <w:t>1.2. Регулируемые тарифы на</w:t>
      </w:r>
      <w:r w:rsidR="00454A11" w:rsidRPr="0024662A">
        <w:rPr>
          <w:rFonts w:ascii="Times New Roman" w:hAnsi="Times New Roman"/>
          <w:sz w:val="28"/>
          <w:szCs w:val="28"/>
        </w:rPr>
        <w:t xml:space="preserve"> </w:t>
      </w:r>
      <w:r w:rsidR="00454A11" w:rsidRPr="0024662A">
        <w:rPr>
          <w:rFonts w:ascii="Times New Roman" w:eastAsia="Times New Roman" w:hAnsi="Times New Roman"/>
          <w:sz w:val="28"/>
          <w:szCs w:val="28"/>
          <w:lang w:eastAsia="ru-RU"/>
        </w:rPr>
        <w:t>перевозки по муниципальным маршрутам регулярных перевозок пассажиров</w:t>
      </w:r>
      <w:r w:rsidR="00454A11" w:rsidRPr="0024662A">
        <w:rPr>
          <w:rFonts w:ascii="Times New Roman" w:hAnsi="Times New Roman"/>
          <w:sz w:val="28"/>
          <w:szCs w:val="28"/>
        </w:rPr>
        <w:t xml:space="preserve"> и багажа автомобильным транспортом</w:t>
      </w:r>
      <w:r w:rsidR="00210B40" w:rsidRPr="00210B40">
        <w:rPr>
          <w:rFonts w:ascii="Times New Roman" w:hAnsi="Times New Roman"/>
          <w:sz w:val="28"/>
          <w:szCs w:val="28"/>
        </w:rPr>
        <w:t xml:space="preserve"> </w:t>
      </w:r>
      <w:r w:rsidR="00210B40" w:rsidRPr="009810BC">
        <w:rPr>
          <w:rFonts w:ascii="Times New Roman" w:hAnsi="Times New Roman"/>
          <w:sz w:val="28"/>
          <w:szCs w:val="28"/>
        </w:rPr>
        <w:t>на территории Лабинского городского поселения Лабинского района</w:t>
      </w:r>
      <w:r w:rsidR="00454A11" w:rsidRPr="0024662A">
        <w:rPr>
          <w:rFonts w:ascii="Times New Roman" w:hAnsi="Times New Roman"/>
          <w:sz w:val="28"/>
          <w:szCs w:val="28"/>
        </w:rPr>
        <w:t xml:space="preserve"> </w:t>
      </w:r>
      <w:r w:rsidR="0019472C">
        <w:rPr>
          <w:rFonts w:ascii="Times New Roman" w:hAnsi="Times New Roman"/>
          <w:sz w:val="28"/>
          <w:szCs w:val="28"/>
        </w:rPr>
        <w:t xml:space="preserve">                      </w:t>
      </w:r>
      <w:r w:rsidRPr="0024662A">
        <w:rPr>
          <w:rFonts w:ascii="Times New Roman" w:hAnsi="Times New Roman"/>
          <w:sz w:val="28"/>
          <w:szCs w:val="28"/>
        </w:rPr>
        <w:t xml:space="preserve">устанавливаются </w:t>
      </w:r>
      <w:r w:rsidRPr="0024662A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администрацией </w:t>
      </w:r>
      <w:r w:rsidR="00980CD5">
        <w:rPr>
          <w:rFonts w:ascii="Times New Roman" w:eastAsia="Times New Roman" w:hAnsi="Times New Roman"/>
          <w:sz w:val="28"/>
          <w:szCs w:val="28"/>
          <w:lang w:eastAsia="ru-RU"/>
        </w:rPr>
        <w:t>Лабинского городского поселения</w:t>
      </w:r>
      <w:r w:rsidRPr="0024662A">
        <w:rPr>
          <w:rFonts w:ascii="Times New Roman" w:eastAsia="Times New Roman" w:hAnsi="Times New Roman"/>
          <w:sz w:val="28"/>
          <w:szCs w:val="28"/>
          <w:lang w:eastAsia="ru-RU"/>
        </w:rPr>
        <w:t xml:space="preserve"> Лабинск</w:t>
      </w:r>
      <w:r w:rsidR="00980CD5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24662A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 w:rsidR="00980CD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4662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F39ED" w:rsidRDefault="007F39ED" w:rsidP="0019472C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1.3.В настоящем Порядке используются следующие основные понятия:</w:t>
      </w:r>
    </w:p>
    <w:p w:rsidR="007F39ED" w:rsidRDefault="007F39ED" w:rsidP="0019472C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1.3.1. Уполномоченный орган по установлению (изменению) регулируемых тарифов - </w:t>
      </w:r>
      <w:r w:rsidRPr="007F39ED">
        <w:rPr>
          <w:rFonts w:ascii="Times New Roman" w:eastAsia="Times New Roman" w:hAnsi="Times New Roman"/>
          <w:sz w:val="28"/>
          <w:szCs w:val="28"/>
          <w:lang w:eastAsia="ru-RU"/>
        </w:rPr>
        <w:t>администраци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7F39ED">
        <w:rPr>
          <w:rFonts w:ascii="Times New Roman" w:eastAsia="Times New Roman" w:hAnsi="Times New Roman"/>
          <w:sz w:val="28"/>
          <w:szCs w:val="28"/>
          <w:lang w:eastAsia="ru-RU"/>
        </w:rPr>
        <w:t xml:space="preserve"> Лабинского городского поселения Лабинского района.</w:t>
      </w:r>
    </w:p>
    <w:p w:rsidR="007F39ED" w:rsidRPr="0024662A" w:rsidRDefault="007F39ED" w:rsidP="0019472C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1.3.2. Уполномоченный орган по организации перевозок - </w:t>
      </w:r>
      <w:r w:rsidRPr="007F39ED">
        <w:rPr>
          <w:rFonts w:ascii="Times New Roman" w:eastAsia="Times New Roman" w:hAnsi="Times New Roman"/>
          <w:sz w:val="28"/>
          <w:szCs w:val="28"/>
          <w:lang w:eastAsia="ru-RU"/>
        </w:rPr>
        <w:t>администраци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7F39ED">
        <w:rPr>
          <w:rFonts w:ascii="Times New Roman" w:eastAsia="Times New Roman" w:hAnsi="Times New Roman"/>
          <w:sz w:val="28"/>
          <w:szCs w:val="28"/>
          <w:lang w:eastAsia="ru-RU"/>
        </w:rPr>
        <w:t xml:space="preserve"> Лабинского городского поселения Лабинского района.</w:t>
      </w:r>
    </w:p>
    <w:p w:rsidR="00454A11" w:rsidRDefault="00FB2E70" w:rsidP="009810B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662A">
        <w:rPr>
          <w:rFonts w:ascii="Times New Roman" w:hAnsi="Times New Roman"/>
          <w:sz w:val="28"/>
          <w:szCs w:val="28"/>
        </w:rPr>
        <w:t>1.</w:t>
      </w:r>
      <w:r w:rsidR="00A20517">
        <w:rPr>
          <w:rFonts w:ascii="Times New Roman" w:hAnsi="Times New Roman"/>
          <w:sz w:val="28"/>
          <w:szCs w:val="28"/>
        </w:rPr>
        <w:t>3</w:t>
      </w:r>
      <w:r w:rsidRPr="0024662A">
        <w:rPr>
          <w:rFonts w:ascii="Times New Roman" w:hAnsi="Times New Roman"/>
          <w:sz w:val="28"/>
          <w:szCs w:val="28"/>
        </w:rPr>
        <w:t>.</w:t>
      </w:r>
      <w:r w:rsidR="007F39ED">
        <w:rPr>
          <w:rFonts w:ascii="Times New Roman" w:hAnsi="Times New Roman"/>
          <w:sz w:val="28"/>
          <w:szCs w:val="28"/>
        </w:rPr>
        <w:t>3.</w:t>
      </w:r>
      <w:r w:rsidRPr="0024662A">
        <w:rPr>
          <w:rFonts w:ascii="Times New Roman" w:hAnsi="Times New Roman"/>
          <w:sz w:val="28"/>
          <w:szCs w:val="28"/>
        </w:rPr>
        <w:t xml:space="preserve"> </w:t>
      </w:r>
      <w:r w:rsidR="007F39ED">
        <w:rPr>
          <w:rFonts w:ascii="Times New Roman" w:hAnsi="Times New Roman"/>
          <w:sz w:val="28"/>
          <w:szCs w:val="28"/>
        </w:rPr>
        <w:t xml:space="preserve">Перевозчик - </w:t>
      </w:r>
      <w:r w:rsidR="009810BC" w:rsidRPr="0024662A">
        <w:rPr>
          <w:rFonts w:ascii="Times New Roman" w:hAnsi="Times New Roman"/>
          <w:sz w:val="28"/>
          <w:szCs w:val="28"/>
        </w:rPr>
        <w:t>юридическое лицо или индивидуальный предприниматель, осуществляющий перевозку пассажиров и багажа автомобильным транспортом.</w:t>
      </w:r>
    </w:p>
    <w:p w:rsidR="0069080C" w:rsidRPr="0024662A" w:rsidRDefault="00030B3E" w:rsidP="0019472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62A">
        <w:rPr>
          <w:rFonts w:ascii="Times New Roman" w:hAnsi="Times New Roman"/>
          <w:sz w:val="28"/>
          <w:szCs w:val="28"/>
        </w:rPr>
        <w:t>1.</w:t>
      </w:r>
      <w:r w:rsidR="00A20517">
        <w:rPr>
          <w:rFonts w:ascii="Times New Roman" w:hAnsi="Times New Roman"/>
          <w:sz w:val="28"/>
          <w:szCs w:val="28"/>
        </w:rPr>
        <w:t>4</w:t>
      </w:r>
      <w:r w:rsidRPr="0024662A">
        <w:rPr>
          <w:rFonts w:ascii="Times New Roman" w:hAnsi="Times New Roman"/>
          <w:sz w:val="28"/>
          <w:szCs w:val="28"/>
        </w:rPr>
        <w:t xml:space="preserve">. </w:t>
      </w:r>
      <w:r w:rsidR="00FB2E70" w:rsidRPr="0024662A">
        <w:rPr>
          <w:rFonts w:ascii="Times New Roman" w:hAnsi="Times New Roman"/>
          <w:color w:val="000000"/>
          <w:sz w:val="28"/>
          <w:szCs w:val="28"/>
        </w:rPr>
        <w:t>Период действия регулируемых тарифов</w:t>
      </w:r>
      <w:r w:rsidR="0069080C" w:rsidRPr="0024662A">
        <w:rPr>
          <w:rFonts w:ascii="Times New Roman" w:hAnsi="Times New Roman"/>
          <w:color w:val="000000"/>
          <w:sz w:val="28"/>
          <w:szCs w:val="28"/>
        </w:rPr>
        <w:t xml:space="preserve"> составляет</w:t>
      </w:r>
      <w:r w:rsidR="00FB2E70" w:rsidRPr="0024662A">
        <w:rPr>
          <w:rFonts w:ascii="Times New Roman" w:hAnsi="Times New Roman"/>
          <w:color w:val="000000"/>
          <w:sz w:val="28"/>
          <w:szCs w:val="28"/>
        </w:rPr>
        <w:t xml:space="preserve"> не</w:t>
      </w:r>
      <w:r w:rsidR="0069080C" w:rsidRPr="0024662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B2E70" w:rsidRPr="0024662A">
        <w:rPr>
          <w:rFonts w:ascii="Times New Roman" w:hAnsi="Times New Roman"/>
          <w:color w:val="000000"/>
          <w:sz w:val="28"/>
          <w:szCs w:val="28"/>
        </w:rPr>
        <w:t xml:space="preserve">менее года. </w:t>
      </w:r>
      <w:r w:rsidR="00FB2E70" w:rsidRPr="0024662A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Изменение </w:t>
      </w:r>
      <w:r w:rsidR="00EC2FD1" w:rsidRPr="0024662A">
        <w:rPr>
          <w:rFonts w:ascii="Times New Roman" w:eastAsia="Times New Roman" w:hAnsi="Times New Roman"/>
          <w:sz w:val="28"/>
          <w:szCs w:val="28"/>
          <w:lang w:eastAsia="ru-RU"/>
        </w:rPr>
        <w:t>регулируемых тарифов</w:t>
      </w:r>
      <w:r w:rsidR="00FB2E70" w:rsidRPr="002466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F6253" w:rsidRPr="0024662A">
        <w:rPr>
          <w:rFonts w:ascii="Times New Roman" w:eastAsia="Times New Roman" w:hAnsi="Times New Roman"/>
          <w:sz w:val="28"/>
          <w:szCs w:val="28"/>
          <w:lang w:eastAsia="ru-RU"/>
        </w:rPr>
        <w:t>производится</w:t>
      </w:r>
      <w:r w:rsidR="00EC2FD1" w:rsidRPr="0024662A">
        <w:rPr>
          <w:rFonts w:ascii="Times New Roman" w:eastAsia="Times New Roman" w:hAnsi="Times New Roman"/>
          <w:sz w:val="28"/>
          <w:szCs w:val="28"/>
          <w:lang w:eastAsia="ru-RU"/>
        </w:rPr>
        <w:t xml:space="preserve"> не чаще одного раза в год.</w:t>
      </w:r>
    </w:p>
    <w:p w:rsidR="00C07758" w:rsidRDefault="00030B3E" w:rsidP="0019472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62A">
        <w:rPr>
          <w:rFonts w:ascii="Times New Roman" w:hAnsi="Times New Roman" w:cs="Times New Roman"/>
          <w:sz w:val="28"/>
          <w:szCs w:val="28"/>
        </w:rPr>
        <w:t>1.</w:t>
      </w:r>
      <w:r w:rsidR="00A20517">
        <w:rPr>
          <w:rFonts w:ascii="Times New Roman" w:hAnsi="Times New Roman" w:cs="Times New Roman"/>
          <w:sz w:val="28"/>
          <w:szCs w:val="28"/>
        </w:rPr>
        <w:t>5</w:t>
      </w:r>
      <w:r w:rsidR="008B5C81" w:rsidRPr="0024662A">
        <w:rPr>
          <w:rFonts w:ascii="Times New Roman" w:hAnsi="Times New Roman" w:cs="Times New Roman"/>
          <w:sz w:val="28"/>
          <w:szCs w:val="28"/>
        </w:rPr>
        <w:t>.</w:t>
      </w:r>
      <w:r w:rsidR="0019472C">
        <w:rPr>
          <w:rFonts w:ascii="Times New Roman" w:hAnsi="Times New Roman" w:cs="Times New Roman"/>
          <w:sz w:val="28"/>
          <w:szCs w:val="28"/>
        </w:rPr>
        <w:t> </w:t>
      </w:r>
      <w:r w:rsidR="00E03A74">
        <w:rPr>
          <w:rFonts w:ascii="Times New Roman" w:hAnsi="Times New Roman" w:cs="Times New Roman"/>
          <w:sz w:val="28"/>
          <w:szCs w:val="28"/>
        </w:rPr>
        <w:t>Регулируемые т</w:t>
      </w:r>
      <w:r w:rsidR="008B5C81" w:rsidRPr="0024662A">
        <w:rPr>
          <w:rFonts w:ascii="Times New Roman" w:hAnsi="Times New Roman" w:cs="Times New Roman"/>
          <w:sz w:val="28"/>
          <w:szCs w:val="28"/>
        </w:rPr>
        <w:t>арифы на перевозку пассажиров и багажа автомобильным транспортом устанавливаются муниципальным правовым актом администрации</w:t>
      </w:r>
      <w:r w:rsidR="00B10369" w:rsidRPr="00B10369">
        <w:rPr>
          <w:rFonts w:ascii="Times New Roman" w:hAnsi="Times New Roman"/>
          <w:sz w:val="28"/>
          <w:szCs w:val="28"/>
        </w:rPr>
        <w:t xml:space="preserve"> </w:t>
      </w:r>
      <w:r w:rsidR="00B10369" w:rsidRPr="009810BC">
        <w:rPr>
          <w:rFonts w:ascii="Times New Roman" w:hAnsi="Times New Roman"/>
          <w:sz w:val="28"/>
          <w:szCs w:val="28"/>
        </w:rPr>
        <w:t>Лабинского городского поселения Лабинского района</w:t>
      </w:r>
      <w:r w:rsidR="008B5C81" w:rsidRPr="0024662A">
        <w:rPr>
          <w:rFonts w:ascii="Times New Roman" w:hAnsi="Times New Roman" w:cs="Times New Roman"/>
          <w:sz w:val="28"/>
          <w:szCs w:val="28"/>
        </w:rPr>
        <w:t>.</w:t>
      </w:r>
    </w:p>
    <w:p w:rsidR="00F23B02" w:rsidRPr="00F23B02" w:rsidRDefault="00F23B02" w:rsidP="00F23B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3B02">
        <w:rPr>
          <w:rFonts w:ascii="Times New Roman" w:hAnsi="Times New Roman"/>
          <w:sz w:val="28"/>
          <w:szCs w:val="28"/>
        </w:rPr>
        <w:t>1.6.</w:t>
      </w:r>
      <w:bookmarkStart w:id="2" w:name="sub_2101"/>
      <w:r w:rsidRPr="00F23B02">
        <w:rPr>
          <w:rFonts w:ascii="Times New Roman" w:hAnsi="Times New Roman"/>
          <w:sz w:val="28"/>
          <w:szCs w:val="28"/>
        </w:rPr>
        <w:t xml:space="preserve"> При проезде в транспортном средстве, осуществляющем регулярные перевозки пассажиров и багажа, пассажир имеет право:</w:t>
      </w:r>
    </w:p>
    <w:p w:rsidR="001E2A92" w:rsidRPr="001E2A92" w:rsidRDefault="00F23B02" w:rsidP="00843C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2111"/>
      <w:bookmarkEnd w:id="2"/>
      <w:r w:rsidRPr="001E2A92">
        <w:rPr>
          <w:rFonts w:ascii="Times New Roman" w:hAnsi="Times New Roman"/>
          <w:sz w:val="28"/>
          <w:szCs w:val="28"/>
        </w:rPr>
        <w:t xml:space="preserve">1.6.1. Перевозить с собой бесплатно детей в возрасте не старше семи лет без предоставления отдельных мест для сидения, </w:t>
      </w:r>
      <w:bookmarkStart w:id="4" w:name="sub_2112"/>
      <w:bookmarkEnd w:id="3"/>
      <w:r w:rsidR="001E2A92" w:rsidRPr="001E2A92">
        <w:rPr>
          <w:rFonts w:ascii="Times New Roman" w:hAnsi="Times New Roman"/>
          <w:sz w:val="28"/>
          <w:szCs w:val="28"/>
        </w:rPr>
        <w:t xml:space="preserve">за исключением случаев, предусмотренных частью 1.7. </w:t>
      </w:r>
    </w:p>
    <w:p w:rsidR="00F23B02" w:rsidRPr="001E2A92" w:rsidRDefault="00F23B02" w:rsidP="00F23B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2A92">
        <w:rPr>
          <w:rFonts w:ascii="Times New Roman" w:hAnsi="Times New Roman"/>
          <w:sz w:val="28"/>
          <w:szCs w:val="28"/>
        </w:rPr>
        <w:lastRenderedPageBreak/>
        <w:t xml:space="preserve"> </w:t>
      </w:r>
      <w:bookmarkEnd w:id="4"/>
      <w:r w:rsidRPr="001E2A92">
        <w:rPr>
          <w:rFonts w:ascii="Times New Roman" w:hAnsi="Times New Roman"/>
          <w:sz w:val="28"/>
          <w:szCs w:val="28"/>
        </w:rPr>
        <w:t>1.6.2. Провозить с собой бесплатно ручную кладь в количестве не более одного места, длина, ширина и высота которого в сумме не превышают сто двадцать сантиметров, детские санки, детскую коляску.</w:t>
      </w:r>
    </w:p>
    <w:p w:rsidR="001E2A92" w:rsidRPr="001E2A92" w:rsidRDefault="001E2A92" w:rsidP="001E2A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2A92">
        <w:rPr>
          <w:rFonts w:ascii="Times New Roman" w:hAnsi="Times New Roman"/>
          <w:sz w:val="28"/>
          <w:szCs w:val="28"/>
        </w:rPr>
        <w:t xml:space="preserve">1.7. </w:t>
      </w:r>
      <w:proofErr w:type="gramStart"/>
      <w:r w:rsidRPr="001E2A92">
        <w:rPr>
          <w:rFonts w:ascii="Times New Roman" w:hAnsi="Times New Roman"/>
          <w:sz w:val="28"/>
          <w:szCs w:val="28"/>
        </w:rPr>
        <w:t xml:space="preserve">В случаях, если в установленном порядке запрещена перевозка в транспортных средствах детей без предоставления им отдельных мест для сидения </w:t>
      </w:r>
      <w:r>
        <w:rPr>
          <w:rFonts w:ascii="Times New Roman" w:hAnsi="Times New Roman"/>
          <w:sz w:val="28"/>
          <w:szCs w:val="28"/>
        </w:rPr>
        <w:t>п</w:t>
      </w:r>
      <w:r w:rsidRPr="001E2A92">
        <w:rPr>
          <w:rFonts w:ascii="Times New Roman" w:hAnsi="Times New Roman"/>
          <w:sz w:val="28"/>
          <w:szCs w:val="28"/>
        </w:rPr>
        <w:t>ассажир имеет право перевезти с собой двух детей в возрасте не старше двенадцати лет с предоставлением им отдельных мест для сидения за плату, размер которой не может составлять более чем пятьдесят процентов провозной платы.</w:t>
      </w:r>
      <w:proofErr w:type="gramEnd"/>
    </w:p>
    <w:p w:rsidR="00182D58" w:rsidRPr="0019472C" w:rsidRDefault="00182D58" w:rsidP="00F23B02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36"/>
          <w:szCs w:val="36"/>
        </w:rPr>
      </w:pPr>
    </w:p>
    <w:p w:rsidR="00231BB9" w:rsidRPr="0024662A" w:rsidRDefault="00231BB9" w:rsidP="0019472C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662A">
        <w:rPr>
          <w:rFonts w:ascii="Times New Roman" w:hAnsi="Times New Roman"/>
          <w:sz w:val="28"/>
          <w:szCs w:val="28"/>
        </w:rPr>
        <w:t>2. Процедура установления регулируемых тарифов</w:t>
      </w:r>
    </w:p>
    <w:p w:rsidR="00231BB9" w:rsidRPr="0019472C" w:rsidRDefault="00231BB9" w:rsidP="0019472C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sz w:val="36"/>
          <w:szCs w:val="36"/>
        </w:rPr>
      </w:pPr>
    </w:p>
    <w:p w:rsidR="00452470" w:rsidRPr="0024662A" w:rsidRDefault="00231BB9" w:rsidP="0019472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662A">
        <w:rPr>
          <w:rFonts w:ascii="Times New Roman" w:hAnsi="Times New Roman"/>
          <w:sz w:val="28"/>
          <w:szCs w:val="28"/>
        </w:rPr>
        <w:t>2.1. Установление регулируемых тарифов осуществляется по заявлению</w:t>
      </w:r>
      <w:r w:rsidR="00E7016A" w:rsidRPr="0024662A">
        <w:rPr>
          <w:rFonts w:ascii="Times New Roman" w:hAnsi="Times New Roman"/>
          <w:sz w:val="28"/>
          <w:szCs w:val="28"/>
        </w:rPr>
        <w:t xml:space="preserve"> (приложение № </w:t>
      </w:r>
      <w:r w:rsidR="00983EC3">
        <w:rPr>
          <w:rFonts w:ascii="Times New Roman" w:hAnsi="Times New Roman"/>
          <w:sz w:val="28"/>
          <w:szCs w:val="28"/>
        </w:rPr>
        <w:t>2</w:t>
      </w:r>
      <w:r w:rsidR="00E7016A" w:rsidRPr="0024662A">
        <w:rPr>
          <w:rFonts w:ascii="Times New Roman" w:hAnsi="Times New Roman"/>
          <w:sz w:val="28"/>
          <w:szCs w:val="28"/>
        </w:rPr>
        <w:t xml:space="preserve"> к настоящему Порядку)</w:t>
      </w:r>
      <w:r w:rsidRPr="0024662A">
        <w:rPr>
          <w:rFonts w:ascii="Times New Roman" w:hAnsi="Times New Roman"/>
          <w:sz w:val="28"/>
          <w:szCs w:val="28"/>
        </w:rPr>
        <w:t xml:space="preserve"> перевозчиков или по инициативе администрации</w:t>
      </w:r>
      <w:r w:rsidR="00E03A74" w:rsidRPr="00E03A74">
        <w:rPr>
          <w:rFonts w:ascii="Times New Roman" w:hAnsi="Times New Roman"/>
          <w:sz w:val="28"/>
          <w:szCs w:val="28"/>
        </w:rPr>
        <w:t xml:space="preserve"> </w:t>
      </w:r>
      <w:r w:rsidR="00E03A74" w:rsidRPr="009810BC">
        <w:rPr>
          <w:rFonts w:ascii="Times New Roman" w:hAnsi="Times New Roman"/>
          <w:sz w:val="28"/>
          <w:szCs w:val="28"/>
        </w:rPr>
        <w:t>Лабинского городского поселения Лабинского района</w:t>
      </w:r>
      <w:r w:rsidRPr="0024662A">
        <w:rPr>
          <w:rFonts w:ascii="Times New Roman" w:hAnsi="Times New Roman"/>
          <w:sz w:val="28"/>
          <w:szCs w:val="28"/>
        </w:rPr>
        <w:t>.</w:t>
      </w:r>
    </w:p>
    <w:p w:rsidR="00452470" w:rsidRPr="0024662A" w:rsidRDefault="00452470" w:rsidP="0019472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662A">
        <w:rPr>
          <w:rFonts w:ascii="Times New Roman" w:hAnsi="Times New Roman"/>
          <w:sz w:val="28"/>
          <w:szCs w:val="28"/>
        </w:rPr>
        <w:t>К заявлению перевозчиками прилагаются документы по перечню, предусмотренному настоящим разделом.</w:t>
      </w:r>
    </w:p>
    <w:p w:rsidR="00452470" w:rsidRPr="0024662A" w:rsidRDefault="00452470" w:rsidP="0019472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662A">
        <w:rPr>
          <w:rFonts w:ascii="Times New Roman" w:hAnsi="Times New Roman"/>
          <w:sz w:val="28"/>
          <w:szCs w:val="28"/>
        </w:rPr>
        <w:t xml:space="preserve">При установлении тарифов по инициативе администрации </w:t>
      </w:r>
      <w:r w:rsidR="00E03A74" w:rsidRPr="009810BC">
        <w:rPr>
          <w:rFonts w:ascii="Times New Roman" w:hAnsi="Times New Roman"/>
          <w:sz w:val="28"/>
          <w:szCs w:val="28"/>
        </w:rPr>
        <w:t>Лабинского городского поселения Лабинского района</w:t>
      </w:r>
      <w:r w:rsidR="00E03A74" w:rsidRPr="0024662A">
        <w:rPr>
          <w:rFonts w:ascii="Times New Roman" w:hAnsi="Times New Roman"/>
          <w:sz w:val="28"/>
          <w:szCs w:val="28"/>
        </w:rPr>
        <w:t xml:space="preserve"> </w:t>
      </w:r>
      <w:r w:rsidRPr="0024662A">
        <w:rPr>
          <w:rFonts w:ascii="Times New Roman" w:hAnsi="Times New Roman"/>
          <w:sz w:val="28"/>
          <w:szCs w:val="28"/>
        </w:rPr>
        <w:t xml:space="preserve">необходимые документы по перечню, предусмотренному настоящим разделом, представляются перевозчиками в срок, не превышающий 14 рабочих дней после получения запроса </w:t>
      </w:r>
      <w:r w:rsidR="00A20517">
        <w:rPr>
          <w:rFonts w:ascii="Times New Roman" w:hAnsi="Times New Roman"/>
          <w:sz w:val="28"/>
          <w:szCs w:val="28"/>
        </w:rPr>
        <w:t>администрации</w:t>
      </w:r>
      <w:r w:rsidRPr="0024662A">
        <w:rPr>
          <w:rFonts w:ascii="Times New Roman" w:hAnsi="Times New Roman"/>
          <w:sz w:val="28"/>
          <w:szCs w:val="28"/>
        </w:rPr>
        <w:t>.</w:t>
      </w:r>
    </w:p>
    <w:p w:rsidR="00C0424C" w:rsidRPr="0024662A" w:rsidRDefault="00231BB9" w:rsidP="0019472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662A">
        <w:rPr>
          <w:rFonts w:ascii="Times New Roman" w:hAnsi="Times New Roman"/>
          <w:sz w:val="28"/>
          <w:szCs w:val="28"/>
        </w:rPr>
        <w:t>2.2. Для установления (изменения</w:t>
      </w:r>
      <w:r w:rsidR="0096165E" w:rsidRPr="0024662A">
        <w:rPr>
          <w:rFonts w:ascii="Times New Roman" w:hAnsi="Times New Roman"/>
          <w:sz w:val="28"/>
          <w:szCs w:val="28"/>
        </w:rPr>
        <w:t>) регулируемых</w:t>
      </w:r>
      <w:r w:rsidRPr="0024662A">
        <w:rPr>
          <w:rFonts w:ascii="Times New Roman" w:hAnsi="Times New Roman"/>
          <w:sz w:val="28"/>
          <w:szCs w:val="28"/>
        </w:rPr>
        <w:t xml:space="preserve"> тариф</w:t>
      </w:r>
      <w:r w:rsidR="0096165E" w:rsidRPr="0024662A">
        <w:rPr>
          <w:rFonts w:ascii="Times New Roman" w:hAnsi="Times New Roman"/>
          <w:sz w:val="28"/>
          <w:szCs w:val="28"/>
        </w:rPr>
        <w:t>ов</w:t>
      </w:r>
      <w:r w:rsidRPr="0024662A">
        <w:rPr>
          <w:rFonts w:ascii="Times New Roman" w:hAnsi="Times New Roman"/>
          <w:sz w:val="28"/>
          <w:szCs w:val="28"/>
        </w:rPr>
        <w:t xml:space="preserve"> перевозчик</w:t>
      </w:r>
      <w:r w:rsidR="0096165E" w:rsidRPr="0024662A">
        <w:rPr>
          <w:rFonts w:ascii="Times New Roman" w:hAnsi="Times New Roman"/>
          <w:sz w:val="28"/>
          <w:szCs w:val="28"/>
        </w:rPr>
        <w:t>и</w:t>
      </w:r>
      <w:r w:rsidRPr="0024662A">
        <w:rPr>
          <w:rFonts w:ascii="Times New Roman" w:hAnsi="Times New Roman"/>
          <w:sz w:val="28"/>
          <w:szCs w:val="28"/>
        </w:rPr>
        <w:t xml:space="preserve"> предоставля</w:t>
      </w:r>
      <w:r w:rsidR="0096165E" w:rsidRPr="0024662A">
        <w:rPr>
          <w:rFonts w:ascii="Times New Roman" w:hAnsi="Times New Roman"/>
          <w:sz w:val="28"/>
          <w:szCs w:val="28"/>
        </w:rPr>
        <w:t>ю</w:t>
      </w:r>
      <w:r w:rsidR="00452470" w:rsidRPr="0024662A">
        <w:rPr>
          <w:rFonts w:ascii="Times New Roman" w:hAnsi="Times New Roman"/>
          <w:sz w:val="28"/>
          <w:szCs w:val="28"/>
        </w:rPr>
        <w:t>т</w:t>
      </w:r>
      <w:r w:rsidR="0096165E" w:rsidRPr="0024662A">
        <w:rPr>
          <w:rFonts w:ascii="Times New Roman" w:hAnsi="Times New Roman"/>
          <w:sz w:val="28"/>
          <w:szCs w:val="28"/>
        </w:rPr>
        <w:t xml:space="preserve"> </w:t>
      </w:r>
      <w:r w:rsidRPr="00B07C9A">
        <w:rPr>
          <w:rFonts w:ascii="Times New Roman" w:hAnsi="Times New Roman"/>
          <w:sz w:val="28"/>
          <w:szCs w:val="28"/>
        </w:rPr>
        <w:t xml:space="preserve">в </w:t>
      </w:r>
      <w:r w:rsidR="0094707C" w:rsidRPr="00B07C9A">
        <w:rPr>
          <w:rFonts w:ascii="Times New Roman" w:hAnsi="Times New Roman"/>
          <w:sz w:val="28"/>
          <w:szCs w:val="28"/>
        </w:rPr>
        <w:t>администрацию Лабинского городского поселения Лабинского района</w:t>
      </w:r>
      <w:r w:rsidR="00452470" w:rsidRPr="00B07C9A">
        <w:rPr>
          <w:rFonts w:ascii="Times New Roman" w:hAnsi="Times New Roman"/>
          <w:sz w:val="28"/>
          <w:szCs w:val="28"/>
        </w:rPr>
        <w:t xml:space="preserve"> следующие </w:t>
      </w:r>
      <w:r w:rsidR="00452470" w:rsidRPr="0024662A">
        <w:rPr>
          <w:rFonts w:ascii="Times New Roman" w:hAnsi="Times New Roman"/>
          <w:sz w:val="28"/>
          <w:szCs w:val="28"/>
        </w:rPr>
        <w:t>документы:</w:t>
      </w:r>
      <w:r w:rsidRPr="0024662A">
        <w:rPr>
          <w:rFonts w:ascii="Times New Roman" w:hAnsi="Times New Roman"/>
          <w:sz w:val="28"/>
          <w:szCs w:val="28"/>
        </w:rPr>
        <w:t xml:space="preserve"> </w:t>
      </w:r>
      <w:r w:rsidR="00452470" w:rsidRPr="0024662A">
        <w:rPr>
          <w:rFonts w:ascii="Times New Roman" w:hAnsi="Times New Roman"/>
          <w:sz w:val="28"/>
          <w:szCs w:val="28"/>
        </w:rPr>
        <w:t xml:space="preserve"> </w:t>
      </w:r>
    </w:p>
    <w:p w:rsidR="00C0424C" w:rsidRPr="0024662A" w:rsidRDefault="00843C4F" w:rsidP="0019472C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2.2.1.</w:t>
      </w:r>
      <w:r w:rsidR="00C0424C" w:rsidRPr="002466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C0424C" w:rsidRPr="0024662A">
        <w:rPr>
          <w:rFonts w:ascii="Times New Roman" w:eastAsia="Times New Roman" w:hAnsi="Times New Roman"/>
          <w:sz w:val="28"/>
          <w:szCs w:val="28"/>
          <w:lang w:eastAsia="ru-RU"/>
        </w:rPr>
        <w:t>еестр представленных документо</w:t>
      </w:r>
      <w:r w:rsidR="00B23873" w:rsidRPr="0024662A">
        <w:rPr>
          <w:rFonts w:ascii="Times New Roman" w:eastAsia="Times New Roman" w:hAnsi="Times New Roman"/>
          <w:sz w:val="28"/>
          <w:szCs w:val="28"/>
          <w:lang w:eastAsia="ru-RU"/>
        </w:rPr>
        <w:t xml:space="preserve">в с указанием количества листов </w:t>
      </w:r>
      <w:r w:rsidR="00C0424C" w:rsidRPr="0024662A">
        <w:rPr>
          <w:rFonts w:ascii="Times New Roman" w:eastAsia="Times New Roman" w:hAnsi="Times New Roman"/>
          <w:sz w:val="28"/>
          <w:szCs w:val="28"/>
          <w:lang w:eastAsia="ru-RU"/>
        </w:rPr>
        <w:t>и наименования документов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0424C" w:rsidRPr="0024662A" w:rsidRDefault="00843C4F" w:rsidP="0019472C">
      <w:pPr>
        <w:pStyle w:val="a9"/>
        <w:shd w:val="clear" w:color="auto" w:fill="auto"/>
        <w:tabs>
          <w:tab w:val="left" w:pos="709"/>
          <w:tab w:val="left" w:pos="1052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2.2.2. У</w:t>
      </w:r>
      <w:r w:rsidR="00C0424C" w:rsidRPr="0024662A">
        <w:rPr>
          <w:sz w:val="28"/>
          <w:szCs w:val="28"/>
        </w:rPr>
        <w:t>чредительные документы (для юридических лиц)</w:t>
      </w:r>
      <w:r>
        <w:rPr>
          <w:sz w:val="28"/>
          <w:szCs w:val="28"/>
        </w:rPr>
        <w:t>.</w:t>
      </w:r>
    </w:p>
    <w:p w:rsidR="00C0424C" w:rsidRPr="0024662A" w:rsidRDefault="00843C4F" w:rsidP="0019472C">
      <w:pPr>
        <w:pStyle w:val="a9"/>
        <w:shd w:val="clear" w:color="auto" w:fill="auto"/>
        <w:tabs>
          <w:tab w:val="left" w:pos="709"/>
          <w:tab w:val="left" w:pos="1052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2.2.3. У</w:t>
      </w:r>
      <w:r w:rsidR="000E0097" w:rsidRPr="0024662A">
        <w:rPr>
          <w:sz w:val="28"/>
          <w:szCs w:val="28"/>
        </w:rPr>
        <w:t>чётн</w:t>
      </w:r>
      <w:r w:rsidR="00B4336D">
        <w:rPr>
          <w:sz w:val="28"/>
          <w:szCs w:val="28"/>
        </w:rPr>
        <w:t>ую</w:t>
      </w:r>
      <w:r w:rsidR="000E0097" w:rsidRPr="0024662A">
        <w:rPr>
          <w:sz w:val="28"/>
          <w:szCs w:val="28"/>
        </w:rPr>
        <w:t xml:space="preserve"> политик</w:t>
      </w:r>
      <w:r w:rsidR="00B4336D">
        <w:rPr>
          <w:sz w:val="28"/>
          <w:szCs w:val="28"/>
        </w:rPr>
        <w:t>у</w:t>
      </w:r>
      <w:r w:rsidR="000E0097" w:rsidRPr="0024662A">
        <w:rPr>
          <w:sz w:val="28"/>
          <w:szCs w:val="28"/>
        </w:rPr>
        <w:t xml:space="preserve"> субъекта регулирования</w:t>
      </w:r>
      <w:r>
        <w:rPr>
          <w:sz w:val="28"/>
          <w:szCs w:val="28"/>
        </w:rPr>
        <w:t>.</w:t>
      </w:r>
    </w:p>
    <w:p w:rsidR="00C0424C" w:rsidRPr="0024662A" w:rsidRDefault="00843C4F" w:rsidP="0019472C">
      <w:pPr>
        <w:pStyle w:val="a9"/>
        <w:shd w:val="clear" w:color="auto" w:fill="auto"/>
        <w:tabs>
          <w:tab w:val="left" w:pos="709"/>
          <w:tab w:val="left" w:pos="1042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2.2.4. Р</w:t>
      </w:r>
      <w:r w:rsidR="006965D3" w:rsidRPr="0024662A">
        <w:rPr>
          <w:sz w:val="28"/>
          <w:szCs w:val="28"/>
        </w:rPr>
        <w:t>а</w:t>
      </w:r>
      <w:r w:rsidR="00C0424C" w:rsidRPr="0024662A">
        <w:rPr>
          <w:sz w:val="28"/>
          <w:szCs w:val="28"/>
        </w:rPr>
        <w:t>бочий п</w:t>
      </w:r>
      <w:r>
        <w:rPr>
          <w:sz w:val="28"/>
          <w:szCs w:val="28"/>
        </w:rPr>
        <w:t>лан счетов бухгалтерского учета.</w:t>
      </w:r>
    </w:p>
    <w:p w:rsidR="00C0424C" w:rsidRPr="0024662A" w:rsidRDefault="00843C4F" w:rsidP="0019472C">
      <w:pPr>
        <w:pStyle w:val="a9"/>
        <w:shd w:val="clear" w:color="auto" w:fill="auto"/>
        <w:tabs>
          <w:tab w:val="left" w:pos="709"/>
          <w:tab w:val="left" w:pos="104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2.2.5. Бу</w:t>
      </w:r>
      <w:r w:rsidR="000E0097" w:rsidRPr="0024662A">
        <w:rPr>
          <w:sz w:val="28"/>
          <w:szCs w:val="28"/>
        </w:rPr>
        <w:t>хгалтерск</w:t>
      </w:r>
      <w:r w:rsidR="00B4336D">
        <w:rPr>
          <w:sz w:val="28"/>
          <w:szCs w:val="28"/>
        </w:rPr>
        <w:t>ую</w:t>
      </w:r>
      <w:r w:rsidR="000E0097" w:rsidRPr="0024662A">
        <w:rPr>
          <w:sz w:val="28"/>
          <w:szCs w:val="28"/>
        </w:rPr>
        <w:t>, налогов</w:t>
      </w:r>
      <w:r w:rsidR="00B4336D">
        <w:rPr>
          <w:sz w:val="28"/>
          <w:szCs w:val="28"/>
        </w:rPr>
        <w:t>ую</w:t>
      </w:r>
      <w:r w:rsidR="000E0097" w:rsidRPr="0024662A">
        <w:rPr>
          <w:sz w:val="28"/>
          <w:szCs w:val="28"/>
        </w:rPr>
        <w:t xml:space="preserve"> отчё</w:t>
      </w:r>
      <w:r w:rsidR="00C0424C" w:rsidRPr="0024662A">
        <w:rPr>
          <w:sz w:val="28"/>
          <w:szCs w:val="28"/>
        </w:rPr>
        <w:t xml:space="preserve">тность с отметкой налогового органа за предшествующий период регулирования и статистическая отчетность </w:t>
      </w:r>
      <w:r w:rsidR="0019472C">
        <w:rPr>
          <w:sz w:val="28"/>
          <w:szCs w:val="28"/>
        </w:rPr>
        <w:t xml:space="preserve">                       </w:t>
      </w:r>
      <w:r w:rsidR="00C0424C" w:rsidRPr="0024662A">
        <w:rPr>
          <w:sz w:val="28"/>
          <w:szCs w:val="28"/>
        </w:rPr>
        <w:t xml:space="preserve">за предшествующий период регулирования и на последнюю отчетную дату </w:t>
      </w:r>
      <w:r w:rsidR="0019472C">
        <w:rPr>
          <w:sz w:val="28"/>
          <w:szCs w:val="28"/>
        </w:rPr>
        <w:t xml:space="preserve"> </w:t>
      </w:r>
      <w:r w:rsidR="00C0424C" w:rsidRPr="0024662A">
        <w:rPr>
          <w:sz w:val="28"/>
          <w:szCs w:val="28"/>
        </w:rPr>
        <w:t>(для организаций, применяющих общую систему налогообложения). Организации, применяющие иные режимы налогообложения, представляют бухгалтерскую, статистическую и налоговую отчетность, предусмотренную налоговым законодательством Российской Федерации для данного налогового режима налогообложения (с приложением уведомления налогового органа о применении системы налогообложения);</w:t>
      </w:r>
    </w:p>
    <w:p w:rsidR="00C0424C" w:rsidRPr="0024662A" w:rsidRDefault="00843C4F" w:rsidP="0019472C">
      <w:pPr>
        <w:pStyle w:val="a9"/>
        <w:shd w:val="clear" w:color="auto" w:fill="auto"/>
        <w:tabs>
          <w:tab w:val="left" w:pos="709"/>
          <w:tab w:val="left" w:pos="103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2.2.6.</w:t>
      </w:r>
      <w:r w:rsidR="006965D3" w:rsidRPr="0024662A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C0424C" w:rsidRPr="0024662A">
        <w:rPr>
          <w:sz w:val="28"/>
          <w:szCs w:val="28"/>
        </w:rPr>
        <w:t>ведомление о размере страховых взносов на обязательное социальное страхование от несчастных случаев на производстве</w:t>
      </w:r>
      <w:r>
        <w:rPr>
          <w:sz w:val="28"/>
          <w:szCs w:val="28"/>
        </w:rPr>
        <w:t xml:space="preserve"> и профессиональных заболеваний.</w:t>
      </w:r>
    </w:p>
    <w:p w:rsidR="00C0424C" w:rsidRPr="0024662A" w:rsidRDefault="00B1683D" w:rsidP="0019472C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2.2.7. К</w:t>
      </w:r>
      <w:r w:rsidR="00C0424C" w:rsidRPr="0024662A">
        <w:rPr>
          <w:rFonts w:ascii="Times New Roman" w:eastAsia="Times New Roman" w:hAnsi="Times New Roman"/>
          <w:sz w:val="28"/>
          <w:szCs w:val="28"/>
          <w:lang w:eastAsia="ru-RU"/>
        </w:rPr>
        <w:t xml:space="preserve">опии </w:t>
      </w:r>
      <w:r w:rsidR="006965D3" w:rsidRPr="0024662A">
        <w:rPr>
          <w:rFonts w:ascii="Times New Roman" w:eastAsia="Times New Roman" w:hAnsi="Times New Roman"/>
          <w:sz w:val="28"/>
          <w:szCs w:val="28"/>
          <w:lang w:eastAsia="ru-RU"/>
        </w:rPr>
        <w:t xml:space="preserve">действующих </w:t>
      </w:r>
      <w:r w:rsidR="000E0097" w:rsidRPr="0024662A">
        <w:rPr>
          <w:rFonts w:ascii="Times New Roman" w:eastAsia="Times New Roman" w:hAnsi="Times New Roman"/>
          <w:sz w:val="28"/>
          <w:szCs w:val="28"/>
          <w:lang w:eastAsia="ru-RU"/>
        </w:rPr>
        <w:t>договоров субъекта регулирования</w:t>
      </w:r>
      <w:r w:rsidR="006965D3" w:rsidRPr="0024662A">
        <w:rPr>
          <w:rFonts w:ascii="Times New Roman" w:eastAsia="Times New Roman" w:hAnsi="Times New Roman"/>
          <w:sz w:val="28"/>
          <w:szCs w:val="28"/>
          <w:lang w:eastAsia="ru-RU"/>
        </w:rPr>
        <w:t>, обеспечивающи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6965D3" w:rsidRPr="0024662A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осуществление деятел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ьности по перевозке пассажиров.</w:t>
      </w:r>
    </w:p>
    <w:p w:rsidR="00C0424C" w:rsidRPr="0024662A" w:rsidRDefault="00B1683D" w:rsidP="0019472C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2.2.8. Р</w:t>
      </w:r>
      <w:r w:rsidR="000E0097" w:rsidRPr="0024662A">
        <w:rPr>
          <w:rFonts w:ascii="Times New Roman" w:eastAsia="Times New Roman" w:hAnsi="Times New Roman"/>
          <w:sz w:val="28"/>
          <w:szCs w:val="28"/>
          <w:lang w:eastAsia="ru-RU"/>
        </w:rPr>
        <w:t>асчё</w:t>
      </w:r>
      <w:r w:rsidR="00C0424C" w:rsidRPr="0024662A">
        <w:rPr>
          <w:rFonts w:ascii="Times New Roman" w:eastAsia="Times New Roman" w:hAnsi="Times New Roman"/>
          <w:sz w:val="28"/>
          <w:szCs w:val="28"/>
          <w:lang w:eastAsia="ru-RU"/>
        </w:rPr>
        <w:t>т предельного тарифа на п</w:t>
      </w:r>
      <w:r w:rsidR="0019472C">
        <w:rPr>
          <w:rFonts w:ascii="Times New Roman" w:eastAsia="Times New Roman" w:hAnsi="Times New Roman"/>
          <w:sz w:val="28"/>
          <w:szCs w:val="28"/>
          <w:lang w:eastAsia="ru-RU"/>
        </w:rPr>
        <w:t xml:space="preserve">роезд </w:t>
      </w:r>
      <w:r w:rsidR="00E95667">
        <w:rPr>
          <w:rFonts w:ascii="Times New Roman" w:eastAsia="Times New Roman" w:hAnsi="Times New Roman"/>
          <w:sz w:val="28"/>
          <w:szCs w:val="28"/>
          <w:lang w:eastAsia="ru-RU"/>
        </w:rPr>
        <w:t>одного пассажира</w:t>
      </w:r>
      <w:r w:rsidR="00C07C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E0097" w:rsidRPr="0024662A">
        <w:rPr>
          <w:rFonts w:ascii="Times New Roman" w:eastAsia="Times New Roman" w:hAnsi="Times New Roman"/>
          <w:sz w:val="28"/>
          <w:szCs w:val="28"/>
          <w:lang w:eastAsia="ru-RU"/>
        </w:rPr>
        <w:t>(т</w:t>
      </w:r>
      <w:r w:rsidR="00C0424C" w:rsidRPr="0024662A">
        <w:rPr>
          <w:rFonts w:ascii="Times New Roman" w:eastAsia="Times New Roman" w:hAnsi="Times New Roman"/>
          <w:sz w:val="28"/>
          <w:szCs w:val="28"/>
          <w:lang w:eastAsia="ru-RU"/>
        </w:rPr>
        <w:t>абл</w:t>
      </w:r>
      <w:r w:rsidR="000E0097" w:rsidRPr="0024662A">
        <w:rPr>
          <w:rFonts w:ascii="Times New Roman" w:eastAsia="Times New Roman" w:hAnsi="Times New Roman"/>
          <w:sz w:val="28"/>
          <w:szCs w:val="28"/>
          <w:lang w:eastAsia="ru-RU"/>
        </w:rPr>
        <w:t>ица</w:t>
      </w:r>
      <w:r w:rsidR="00C0424C" w:rsidRPr="002466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0424C" w:rsidRPr="0024662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№</w:t>
      </w:r>
      <w:r w:rsidR="0019472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C0424C" w:rsidRPr="0024662A">
        <w:rPr>
          <w:rFonts w:ascii="Times New Roman" w:eastAsia="Times New Roman" w:hAnsi="Times New Roman"/>
          <w:sz w:val="28"/>
          <w:szCs w:val="28"/>
          <w:lang w:eastAsia="ru-RU"/>
        </w:rPr>
        <w:t>15 в приложении</w:t>
      </w:r>
      <w:r w:rsidR="00B43EB7" w:rsidRPr="0024662A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19472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983EC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0424C" w:rsidRPr="0024662A">
        <w:rPr>
          <w:rFonts w:ascii="Times New Roman" w:eastAsia="Times New Roman" w:hAnsi="Times New Roman"/>
          <w:sz w:val="28"/>
          <w:szCs w:val="28"/>
          <w:lang w:eastAsia="ru-RU"/>
        </w:rPr>
        <w:t xml:space="preserve"> к Порядку)</w:t>
      </w:r>
      <w:r w:rsidR="000E0097" w:rsidRPr="0024662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0424C" w:rsidRPr="0024662A">
        <w:rPr>
          <w:rFonts w:ascii="Times New Roman" w:eastAsia="Times New Roman" w:hAnsi="Times New Roman"/>
          <w:sz w:val="28"/>
          <w:szCs w:val="28"/>
          <w:lang w:eastAsia="ru-RU"/>
        </w:rPr>
        <w:t xml:space="preserve"> пояснительная записка</w:t>
      </w:r>
      <w:r w:rsidR="000E0097" w:rsidRPr="0024662A">
        <w:rPr>
          <w:rFonts w:ascii="Times New Roman" w:eastAsia="Times New Roman" w:hAnsi="Times New Roman"/>
          <w:sz w:val="28"/>
          <w:szCs w:val="28"/>
          <w:lang w:eastAsia="ru-RU"/>
        </w:rPr>
        <w:t xml:space="preserve"> субъекта регулирования </w:t>
      </w:r>
      <w:r w:rsidR="00C0424C" w:rsidRPr="0024662A">
        <w:rPr>
          <w:rFonts w:ascii="Times New Roman" w:eastAsia="Times New Roman" w:hAnsi="Times New Roman"/>
          <w:sz w:val="28"/>
          <w:szCs w:val="28"/>
          <w:lang w:eastAsia="ru-RU"/>
        </w:rPr>
        <w:t>к расч</w:t>
      </w:r>
      <w:r w:rsidR="000E0097" w:rsidRPr="0024662A"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="00C0424C" w:rsidRPr="0024662A">
        <w:rPr>
          <w:rFonts w:ascii="Times New Roman" w:eastAsia="Times New Roman" w:hAnsi="Times New Roman"/>
          <w:sz w:val="28"/>
          <w:szCs w:val="28"/>
          <w:lang w:eastAsia="ru-RU"/>
        </w:rPr>
        <w:t>ту предельного тарифа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0424C" w:rsidRPr="002466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0424C" w:rsidRPr="0024662A" w:rsidRDefault="00B1683D" w:rsidP="0019472C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2.2.9. П</w:t>
      </w:r>
      <w:r w:rsidR="00C0424C" w:rsidRPr="0024662A">
        <w:rPr>
          <w:rFonts w:ascii="Times New Roman" w:eastAsia="Times New Roman" w:hAnsi="Times New Roman"/>
          <w:sz w:val="28"/>
          <w:szCs w:val="28"/>
          <w:lang w:eastAsia="ru-RU"/>
        </w:rPr>
        <w:t>еречень маршрутов, содержащих информацию о протяженности и тарификации маршрутов; графики движения пассажирского автотранспорта по маршрутам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0424C" w:rsidRPr="0024662A" w:rsidRDefault="00C0424C" w:rsidP="0019472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62A">
        <w:rPr>
          <w:rFonts w:ascii="Times New Roman" w:hAnsi="Times New Roman" w:cs="Times New Roman"/>
          <w:sz w:val="28"/>
          <w:szCs w:val="28"/>
        </w:rPr>
        <w:t xml:space="preserve"> </w:t>
      </w:r>
      <w:r w:rsidR="00B1683D">
        <w:rPr>
          <w:rFonts w:ascii="Times New Roman" w:hAnsi="Times New Roman" w:cs="Times New Roman"/>
          <w:sz w:val="28"/>
          <w:szCs w:val="28"/>
        </w:rPr>
        <w:t xml:space="preserve">2.2.10. </w:t>
      </w:r>
      <w:proofErr w:type="gramStart"/>
      <w:r w:rsidR="00B1683D">
        <w:rPr>
          <w:rFonts w:ascii="Times New Roman" w:hAnsi="Times New Roman" w:cs="Times New Roman"/>
          <w:sz w:val="28"/>
          <w:szCs w:val="28"/>
        </w:rPr>
        <w:t>А</w:t>
      </w:r>
      <w:r w:rsidRPr="0024662A">
        <w:rPr>
          <w:rFonts w:ascii="Times New Roman" w:hAnsi="Times New Roman" w:cs="Times New Roman"/>
          <w:sz w:val="28"/>
          <w:szCs w:val="28"/>
        </w:rPr>
        <w:t>кты комиссионного обследования пассажиропот</w:t>
      </w:r>
      <w:r w:rsidR="000E0097" w:rsidRPr="0024662A">
        <w:rPr>
          <w:rFonts w:ascii="Times New Roman" w:hAnsi="Times New Roman" w:cs="Times New Roman"/>
          <w:sz w:val="28"/>
          <w:szCs w:val="28"/>
        </w:rPr>
        <w:t xml:space="preserve">оков по маршрутам </w:t>
      </w:r>
      <w:r w:rsidR="0019472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E0097" w:rsidRPr="0024662A">
        <w:rPr>
          <w:rFonts w:ascii="Times New Roman" w:hAnsi="Times New Roman" w:cs="Times New Roman"/>
          <w:sz w:val="28"/>
          <w:szCs w:val="28"/>
        </w:rPr>
        <w:t>и сводный отчё</w:t>
      </w:r>
      <w:r w:rsidRPr="0024662A">
        <w:rPr>
          <w:rFonts w:ascii="Times New Roman" w:hAnsi="Times New Roman" w:cs="Times New Roman"/>
          <w:sz w:val="28"/>
          <w:szCs w:val="28"/>
        </w:rPr>
        <w:t>т по результатам обследования пассажиропотоков, подписанные уполномоченными должностными лицами органов местного самоуправления</w:t>
      </w:r>
      <w:r w:rsidR="00972DAD">
        <w:rPr>
          <w:rFonts w:ascii="Times New Roman" w:hAnsi="Times New Roman" w:cs="Times New Roman"/>
          <w:sz w:val="28"/>
          <w:szCs w:val="28"/>
        </w:rPr>
        <w:t xml:space="preserve"> Лабинского городского поселения Лабинского района</w:t>
      </w:r>
      <w:r w:rsidR="000E0097" w:rsidRPr="0024662A">
        <w:rPr>
          <w:rFonts w:ascii="Times New Roman" w:hAnsi="Times New Roman" w:cs="Times New Roman"/>
          <w:sz w:val="28"/>
          <w:szCs w:val="28"/>
        </w:rPr>
        <w:t xml:space="preserve"> </w:t>
      </w:r>
      <w:r w:rsidR="0019472C">
        <w:rPr>
          <w:rFonts w:ascii="Times New Roman" w:hAnsi="Times New Roman" w:cs="Times New Roman"/>
          <w:sz w:val="28"/>
          <w:szCs w:val="28"/>
        </w:rPr>
        <w:t xml:space="preserve"> </w:t>
      </w:r>
      <w:r w:rsidR="000E0097" w:rsidRPr="0024662A">
        <w:rPr>
          <w:rFonts w:ascii="Times New Roman" w:hAnsi="Times New Roman" w:cs="Times New Roman"/>
          <w:sz w:val="28"/>
          <w:szCs w:val="28"/>
        </w:rPr>
        <w:t>(в</w:t>
      </w:r>
      <w:r w:rsidRPr="0024662A">
        <w:rPr>
          <w:rFonts w:ascii="Times New Roman" w:hAnsi="Times New Roman" w:cs="Times New Roman"/>
          <w:sz w:val="28"/>
          <w:szCs w:val="28"/>
        </w:rPr>
        <w:t xml:space="preserve"> актах обследования пассажиропотоков должна быть указана выручка </w:t>
      </w:r>
      <w:r w:rsidR="000E0097" w:rsidRPr="0024662A">
        <w:rPr>
          <w:rFonts w:ascii="Times New Roman" w:hAnsi="Times New Roman" w:cs="Times New Roman"/>
          <w:sz w:val="28"/>
          <w:szCs w:val="28"/>
        </w:rPr>
        <w:t>субъекта регулирования</w:t>
      </w:r>
      <w:r w:rsidRPr="0024662A">
        <w:rPr>
          <w:rFonts w:ascii="Times New Roman" w:hAnsi="Times New Roman" w:cs="Times New Roman"/>
          <w:sz w:val="28"/>
          <w:szCs w:val="28"/>
        </w:rPr>
        <w:t xml:space="preserve"> и количество талонов на льготный проезд за каждый день обследования, (в разрезе </w:t>
      </w:r>
      <w:r w:rsidR="000E0097" w:rsidRPr="0024662A">
        <w:rPr>
          <w:rFonts w:ascii="Times New Roman" w:hAnsi="Times New Roman" w:cs="Times New Roman"/>
          <w:sz w:val="28"/>
          <w:szCs w:val="28"/>
        </w:rPr>
        <w:t>субъ</w:t>
      </w:r>
      <w:r w:rsidR="00B1683D">
        <w:rPr>
          <w:rFonts w:ascii="Times New Roman" w:hAnsi="Times New Roman" w:cs="Times New Roman"/>
          <w:sz w:val="28"/>
          <w:szCs w:val="28"/>
        </w:rPr>
        <w:t>екта регулирования и маршрутов).</w:t>
      </w:r>
      <w:proofErr w:type="gramEnd"/>
    </w:p>
    <w:p w:rsidR="00C0424C" w:rsidRPr="0024662A" w:rsidRDefault="00B1683D" w:rsidP="0019472C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2.2.11. К</w:t>
      </w:r>
      <w:r w:rsidR="00C0424C" w:rsidRPr="0024662A">
        <w:rPr>
          <w:rFonts w:ascii="Times New Roman" w:eastAsia="Times New Roman" w:hAnsi="Times New Roman"/>
          <w:sz w:val="28"/>
          <w:szCs w:val="28"/>
          <w:lang w:eastAsia="ru-RU"/>
        </w:rPr>
        <w:t>опии годовых деклараций (расчетов), предоставляемые в налоговые органы и социальные фонды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0424C" w:rsidRPr="0024662A" w:rsidRDefault="00B1683D" w:rsidP="0019472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2.2.12. К</w:t>
      </w:r>
      <w:r w:rsidR="00C0424C" w:rsidRPr="0024662A">
        <w:rPr>
          <w:rFonts w:ascii="Times New Roman" w:hAnsi="Times New Roman" w:cs="Times New Roman"/>
          <w:sz w:val="28"/>
          <w:szCs w:val="28"/>
        </w:rPr>
        <w:t>опии договоров (с дополнениями и приложениями) между уполномоченным органом местного самоуправления в области организации транспортного обслуживания населения и</w:t>
      </w:r>
      <w:r w:rsidR="000E0097" w:rsidRPr="0024662A">
        <w:rPr>
          <w:rFonts w:ascii="Times New Roman" w:hAnsi="Times New Roman" w:cs="Times New Roman"/>
          <w:sz w:val="28"/>
          <w:szCs w:val="28"/>
        </w:rPr>
        <w:t xml:space="preserve"> субъектом регулирования </w:t>
      </w:r>
      <w:r w:rsidR="0019472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0424C" w:rsidRPr="0024662A">
        <w:rPr>
          <w:rFonts w:ascii="Times New Roman" w:hAnsi="Times New Roman" w:cs="Times New Roman"/>
          <w:sz w:val="28"/>
          <w:szCs w:val="28"/>
        </w:rPr>
        <w:t>на осуществление транс</w:t>
      </w:r>
      <w:r w:rsidR="000E0097" w:rsidRPr="0024662A">
        <w:rPr>
          <w:rFonts w:ascii="Times New Roman" w:hAnsi="Times New Roman" w:cs="Times New Roman"/>
          <w:sz w:val="28"/>
          <w:szCs w:val="28"/>
        </w:rPr>
        <w:t>портного обслуживания населения, р</w:t>
      </w:r>
      <w:r w:rsidR="00C0424C" w:rsidRPr="0024662A">
        <w:rPr>
          <w:rFonts w:ascii="Times New Roman" w:hAnsi="Times New Roman" w:cs="Times New Roman"/>
          <w:sz w:val="28"/>
          <w:szCs w:val="28"/>
        </w:rPr>
        <w:t>асписания движения маршрутов</w:t>
      </w:r>
      <w:r w:rsidR="006965D3" w:rsidRPr="0024662A">
        <w:rPr>
          <w:rFonts w:ascii="Times New Roman" w:hAnsi="Times New Roman" w:cs="Times New Roman"/>
          <w:sz w:val="28"/>
          <w:szCs w:val="28"/>
        </w:rPr>
        <w:t>;</w:t>
      </w:r>
    </w:p>
    <w:p w:rsidR="00C0424C" w:rsidRPr="0024662A" w:rsidRDefault="00B1683D" w:rsidP="0019472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2.2.13. К</w:t>
      </w:r>
      <w:r w:rsidR="00C0424C" w:rsidRPr="0024662A">
        <w:rPr>
          <w:rFonts w:ascii="Times New Roman" w:hAnsi="Times New Roman" w:cs="Times New Roman"/>
          <w:sz w:val="28"/>
          <w:szCs w:val="28"/>
        </w:rPr>
        <w:t>опии листов паспортов маршрутов, содержащих информацию о протяженности и тарификации маршрутов (листы 1, 2, 3, 5, 6, 7, 13 типовой формы паспорта маршрута)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424C" w:rsidRPr="0024662A" w:rsidRDefault="00B1683D" w:rsidP="0019472C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2.2.14. С</w:t>
      </w:r>
      <w:r w:rsidR="00C0424C" w:rsidRPr="0024662A">
        <w:rPr>
          <w:rFonts w:ascii="Times New Roman" w:eastAsia="Times New Roman" w:hAnsi="Times New Roman"/>
          <w:sz w:val="28"/>
          <w:szCs w:val="28"/>
          <w:lang w:eastAsia="ru-RU"/>
        </w:rPr>
        <w:t>правк</w:t>
      </w:r>
      <w:r w:rsidR="00B4336D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C0424C" w:rsidRPr="0024662A">
        <w:rPr>
          <w:rFonts w:ascii="Times New Roman" w:eastAsia="Times New Roman" w:hAnsi="Times New Roman"/>
          <w:sz w:val="28"/>
          <w:szCs w:val="28"/>
          <w:lang w:eastAsia="ru-RU"/>
        </w:rPr>
        <w:t xml:space="preserve"> о среднесписочной численности работников, сложившейся средней заработной плате в разрезе по категориям работающих за предшествующий год и текущий (информация и копии документов не представляются индивидуальными предпринимателями, осуществляющими свою деятельность без привлечения на</w:t>
      </w:r>
      <w:r w:rsidR="000E0097" w:rsidRPr="0024662A"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="00C0424C" w:rsidRPr="0024662A">
        <w:rPr>
          <w:rFonts w:ascii="Times New Roman" w:eastAsia="Times New Roman" w:hAnsi="Times New Roman"/>
          <w:sz w:val="28"/>
          <w:szCs w:val="28"/>
          <w:lang w:eastAsia="ru-RU"/>
        </w:rPr>
        <w:t>мных работников)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9472C" w:rsidRPr="0024662A" w:rsidRDefault="00B1683D" w:rsidP="00E95667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2.2.15. К</w:t>
      </w:r>
      <w:r w:rsidR="00C0424C" w:rsidRPr="0024662A">
        <w:rPr>
          <w:rFonts w:ascii="Times New Roman" w:eastAsia="Times New Roman" w:hAnsi="Times New Roman"/>
          <w:sz w:val="28"/>
          <w:szCs w:val="28"/>
          <w:lang w:eastAsia="ru-RU"/>
        </w:rPr>
        <w:t>опии документов, отражающие систему оплаты труда по видам деятельности и категориям работников (информация и копии документов не представляются индивидуальными предпринимателями, осуществляющими свою деятельность без привлечения на</w:t>
      </w:r>
      <w:r w:rsidR="000E0097" w:rsidRPr="0024662A"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="00C0424C" w:rsidRPr="0024662A">
        <w:rPr>
          <w:rFonts w:ascii="Times New Roman" w:eastAsia="Times New Roman" w:hAnsi="Times New Roman"/>
          <w:sz w:val="28"/>
          <w:szCs w:val="28"/>
          <w:lang w:eastAsia="ru-RU"/>
        </w:rPr>
        <w:t>мных работников)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0424C" w:rsidRPr="0024662A" w:rsidRDefault="00B1683D" w:rsidP="00E95667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2.2.16. К</w:t>
      </w:r>
      <w:r w:rsidR="00C0424C" w:rsidRPr="0024662A">
        <w:rPr>
          <w:rFonts w:ascii="Times New Roman" w:eastAsia="Times New Roman" w:hAnsi="Times New Roman"/>
          <w:sz w:val="28"/>
          <w:szCs w:val="28"/>
          <w:lang w:eastAsia="ru-RU"/>
        </w:rPr>
        <w:t>опи</w:t>
      </w:r>
      <w:r w:rsidR="006C5809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C0424C" w:rsidRPr="0024662A">
        <w:rPr>
          <w:rFonts w:ascii="Times New Roman" w:eastAsia="Times New Roman" w:hAnsi="Times New Roman"/>
          <w:sz w:val="28"/>
          <w:szCs w:val="28"/>
          <w:lang w:eastAsia="ru-RU"/>
        </w:rPr>
        <w:t xml:space="preserve"> штатного расписания организации на текущий год с утвержд</w:t>
      </w:r>
      <w:r w:rsidR="000E0097" w:rsidRPr="0024662A">
        <w:rPr>
          <w:rFonts w:ascii="Times New Roman" w:eastAsia="Times New Roman" w:hAnsi="Times New Roman"/>
          <w:sz w:val="28"/>
          <w:szCs w:val="28"/>
          <w:lang w:eastAsia="ru-RU"/>
        </w:rPr>
        <w:t>енным фондом оплаты труда, расчё</w:t>
      </w:r>
      <w:r w:rsidR="00C0424C" w:rsidRPr="0024662A">
        <w:rPr>
          <w:rFonts w:ascii="Times New Roman" w:eastAsia="Times New Roman" w:hAnsi="Times New Roman"/>
          <w:sz w:val="28"/>
          <w:szCs w:val="28"/>
          <w:lang w:eastAsia="ru-RU"/>
        </w:rPr>
        <w:t>т нормативной численности работников организации (информация и копии документов не представляются индивидуальными предпринимателями, осуществляющими свою деятельность без привлечения на</w:t>
      </w:r>
      <w:r w:rsidR="000E0097" w:rsidRPr="0024662A"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="00C0424C" w:rsidRPr="0024662A">
        <w:rPr>
          <w:rFonts w:ascii="Times New Roman" w:eastAsia="Times New Roman" w:hAnsi="Times New Roman"/>
          <w:sz w:val="28"/>
          <w:szCs w:val="28"/>
          <w:lang w:eastAsia="ru-RU"/>
        </w:rPr>
        <w:t>мных работников)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0424C" w:rsidRPr="0024662A" w:rsidRDefault="00B1683D" w:rsidP="0019472C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2.2.17. П</w:t>
      </w:r>
      <w:r w:rsidR="000E0097" w:rsidRPr="0024662A">
        <w:rPr>
          <w:rFonts w:ascii="Times New Roman" w:eastAsia="Times New Roman" w:hAnsi="Times New Roman"/>
          <w:sz w:val="28"/>
          <w:szCs w:val="28"/>
          <w:lang w:eastAsia="ru-RU"/>
        </w:rPr>
        <w:t>лановый расчё</w:t>
      </w:r>
      <w:r w:rsidR="00C0424C" w:rsidRPr="0024662A">
        <w:rPr>
          <w:rFonts w:ascii="Times New Roman" w:eastAsia="Times New Roman" w:hAnsi="Times New Roman"/>
          <w:sz w:val="28"/>
          <w:szCs w:val="28"/>
          <w:lang w:eastAsia="ru-RU"/>
        </w:rPr>
        <w:t>т затрат и приказ о нормах расхода на топливо, смазочные материалы, автошины, запчасти в пригородном сообщении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0424C" w:rsidRPr="0024662A" w:rsidRDefault="00B1683D" w:rsidP="0019472C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2.2.18. И</w:t>
      </w:r>
      <w:r w:rsidR="00C0424C" w:rsidRPr="0024662A">
        <w:rPr>
          <w:rFonts w:ascii="Times New Roman" w:eastAsia="Times New Roman" w:hAnsi="Times New Roman"/>
          <w:sz w:val="28"/>
          <w:szCs w:val="28"/>
          <w:lang w:eastAsia="ru-RU"/>
        </w:rPr>
        <w:t>нвестиционн</w:t>
      </w:r>
      <w:r w:rsidR="00B4336D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="00C0424C" w:rsidRPr="0024662A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</w:t>
      </w:r>
      <w:r w:rsidR="00B4336D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C0424C" w:rsidRPr="0024662A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приобретения и модернизации подвижного состава перевозчика с обоснованием необходимости осуществления капитальных затрат и сроков окупаемости (информация и копии документов представляются при их наличии у </w:t>
      </w:r>
      <w:r w:rsidR="00114693" w:rsidRPr="0024662A">
        <w:rPr>
          <w:rFonts w:ascii="Times New Roman" w:eastAsia="Times New Roman" w:hAnsi="Times New Roman"/>
          <w:sz w:val="28"/>
          <w:szCs w:val="28"/>
          <w:lang w:eastAsia="ru-RU"/>
        </w:rPr>
        <w:t>субъекта регулирования)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02E1" w:rsidRDefault="00B1683D" w:rsidP="0019472C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2.2.19. К</w:t>
      </w:r>
      <w:r w:rsidR="00C0424C" w:rsidRPr="0024662A">
        <w:rPr>
          <w:rFonts w:ascii="Times New Roman" w:eastAsia="Times New Roman" w:hAnsi="Times New Roman"/>
          <w:sz w:val="28"/>
          <w:szCs w:val="28"/>
          <w:lang w:eastAsia="ru-RU"/>
        </w:rPr>
        <w:t xml:space="preserve">опии договоров аренды и на приобретение подвижного состава, документы, подтверждающие оплату по представленным договорам (информация и копии документов представляются при их наличии у </w:t>
      </w:r>
      <w:r w:rsidR="00452ACA" w:rsidRPr="0024662A">
        <w:rPr>
          <w:rFonts w:ascii="Times New Roman" w:eastAsia="Times New Roman" w:hAnsi="Times New Roman"/>
          <w:sz w:val="28"/>
          <w:szCs w:val="28"/>
          <w:lang w:eastAsia="ru-RU"/>
        </w:rPr>
        <w:t xml:space="preserve">субъекта </w:t>
      </w:r>
      <w:r w:rsidR="00452ACA" w:rsidRPr="0024662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регулирования</w:t>
      </w:r>
      <w:r w:rsidR="00475EFD" w:rsidRPr="0024662A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75EFD" w:rsidRPr="0024662A" w:rsidRDefault="00B1683D" w:rsidP="0019472C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2.2.20. С</w:t>
      </w:r>
      <w:r w:rsidR="00A202E1">
        <w:rPr>
          <w:rFonts w:ascii="Times New Roman" w:eastAsia="Times New Roman" w:hAnsi="Times New Roman"/>
          <w:sz w:val="28"/>
          <w:szCs w:val="28"/>
          <w:lang w:eastAsia="ru-RU"/>
        </w:rPr>
        <w:t xml:space="preserve">огласие на обработку персональных данных по форме согласно приложению № </w:t>
      </w:r>
      <w:r w:rsidR="00983EC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A202E1">
        <w:rPr>
          <w:rFonts w:ascii="Times New Roman" w:eastAsia="Times New Roman" w:hAnsi="Times New Roman"/>
          <w:sz w:val="28"/>
          <w:szCs w:val="28"/>
          <w:lang w:eastAsia="ru-RU"/>
        </w:rPr>
        <w:t xml:space="preserve"> к Порядку</w:t>
      </w:r>
      <w:r w:rsidR="00B43EB7" w:rsidRPr="0024662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52ACA" w:rsidRPr="0024662A" w:rsidRDefault="00925B27" w:rsidP="0019472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662A">
        <w:rPr>
          <w:rFonts w:ascii="Times New Roman" w:hAnsi="Times New Roman"/>
          <w:sz w:val="28"/>
          <w:szCs w:val="28"/>
        </w:rPr>
        <w:t>2.3</w:t>
      </w:r>
      <w:r w:rsidR="00452ACA" w:rsidRPr="0024662A">
        <w:rPr>
          <w:rFonts w:ascii="Times New Roman" w:hAnsi="Times New Roman"/>
          <w:sz w:val="28"/>
          <w:szCs w:val="28"/>
        </w:rPr>
        <w:t>. Документы представляются за предшествующий отчётный год и поквартально за текущий год на дату представления документов.</w:t>
      </w:r>
    </w:p>
    <w:p w:rsidR="00452ACA" w:rsidRPr="0024662A" w:rsidRDefault="00925B27" w:rsidP="0019472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662A">
        <w:rPr>
          <w:rFonts w:ascii="Times New Roman" w:hAnsi="Times New Roman"/>
          <w:sz w:val="28"/>
          <w:szCs w:val="28"/>
        </w:rPr>
        <w:t>2.4</w:t>
      </w:r>
      <w:r w:rsidR="00452ACA" w:rsidRPr="0024662A">
        <w:rPr>
          <w:rFonts w:ascii="Times New Roman" w:hAnsi="Times New Roman"/>
          <w:sz w:val="28"/>
          <w:szCs w:val="28"/>
        </w:rPr>
        <w:t>.</w:t>
      </w:r>
      <w:r w:rsidRPr="0024662A">
        <w:rPr>
          <w:rFonts w:ascii="Times New Roman" w:hAnsi="Times New Roman"/>
          <w:sz w:val="28"/>
          <w:szCs w:val="28"/>
        </w:rPr>
        <w:t xml:space="preserve"> Перевозчики </w:t>
      </w:r>
      <w:r w:rsidR="00452ACA" w:rsidRPr="0024662A">
        <w:rPr>
          <w:rFonts w:ascii="Times New Roman" w:hAnsi="Times New Roman"/>
          <w:sz w:val="28"/>
          <w:szCs w:val="28"/>
        </w:rPr>
        <w:t>име</w:t>
      </w:r>
      <w:r w:rsidRPr="0024662A">
        <w:rPr>
          <w:rFonts w:ascii="Times New Roman" w:hAnsi="Times New Roman"/>
          <w:sz w:val="28"/>
          <w:szCs w:val="28"/>
        </w:rPr>
        <w:t>ю</w:t>
      </w:r>
      <w:r w:rsidR="00452ACA" w:rsidRPr="0024662A">
        <w:rPr>
          <w:rFonts w:ascii="Times New Roman" w:hAnsi="Times New Roman"/>
          <w:sz w:val="28"/>
          <w:szCs w:val="28"/>
        </w:rPr>
        <w:t>т право представлять дополнительные документы, не предусмотренные нас</w:t>
      </w:r>
      <w:r w:rsidRPr="0024662A">
        <w:rPr>
          <w:rFonts w:ascii="Times New Roman" w:hAnsi="Times New Roman"/>
          <w:sz w:val="28"/>
          <w:szCs w:val="28"/>
        </w:rPr>
        <w:t>тоящим Порядком, которые, по их</w:t>
      </w:r>
      <w:r w:rsidR="00452ACA" w:rsidRPr="0024662A">
        <w:rPr>
          <w:rFonts w:ascii="Times New Roman" w:hAnsi="Times New Roman"/>
          <w:sz w:val="28"/>
          <w:szCs w:val="28"/>
        </w:rPr>
        <w:t xml:space="preserve"> мнению, имеют существенное значение для установления тарифов.</w:t>
      </w:r>
    </w:p>
    <w:p w:rsidR="00632DC5" w:rsidRPr="0024662A" w:rsidRDefault="00925B27" w:rsidP="0019472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662A">
        <w:rPr>
          <w:rFonts w:ascii="Times New Roman" w:hAnsi="Times New Roman"/>
          <w:sz w:val="28"/>
          <w:szCs w:val="28"/>
        </w:rPr>
        <w:t xml:space="preserve">2.5. Перевозчики </w:t>
      </w:r>
      <w:r w:rsidR="00452ACA" w:rsidRPr="0024662A">
        <w:rPr>
          <w:rFonts w:ascii="Times New Roman" w:hAnsi="Times New Roman"/>
          <w:sz w:val="28"/>
          <w:szCs w:val="28"/>
        </w:rPr>
        <w:t>нес</w:t>
      </w:r>
      <w:r w:rsidRPr="0024662A">
        <w:rPr>
          <w:rFonts w:ascii="Times New Roman" w:hAnsi="Times New Roman"/>
          <w:sz w:val="28"/>
          <w:szCs w:val="28"/>
        </w:rPr>
        <w:t>у</w:t>
      </w:r>
      <w:r w:rsidR="00452ACA" w:rsidRPr="0024662A">
        <w:rPr>
          <w:rFonts w:ascii="Times New Roman" w:hAnsi="Times New Roman"/>
          <w:sz w:val="28"/>
          <w:szCs w:val="28"/>
        </w:rPr>
        <w:t>т ответственность за полноту и достоверность представленных им</w:t>
      </w:r>
      <w:r w:rsidRPr="0024662A">
        <w:rPr>
          <w:rFonts w:ascii="Times New Roman" w:hAnsi="Times New Roman"/>
          <w:sz w:val="28"/>
          <w:szCs w:val="28"/>
        </w:rPr>
        <w:t>и</w:t>
      </w:r>
      <w:r w:rsidR="00452ACA" w:rsidRPr="0024662A">
        <w:rPr>
          <w:rFonts w:ascii="Times New Roman" w:hAnsi="Times New Roman"/>
          <w:sz w:val="28"/>
          <w:szCs w:val="28"/>
        </w:rPr>
        <w:t xml:space="preserve"> документов.</w:t>
      </w:r>
    </w:p>
    <w:p w:rsidR="00E34A90" w:rsidRPr="0024662A" w:rsidRDefault="00452ACA" w:rsidP="0019472C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62A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5D152D" w:rsidRPr="0024662A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E34A90" w:rsidRPr="0024662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E34A90" w:rsidRPr="0024662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proofErr w:type="gramEnd"/>
      <w:r w:rsidR="00E34A90" w:rsidRPr="0024662A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представляемым</w:t>
      </w:r>
      <w:r w:rsidR="005D152D" w:rsidRPr="0024662A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перевозчиками </w:t>
      </w:r>
      <w:r w:rsidR="00E34A90" w:rsidRPr="0024662A">
        <w:rPr>
          <w:rFonts w:ascii="Times New Roman" w:eastAsia="Times New Roman" w:hAnsi="Times New Roman"/>
          <w:sz w:val="28"/>
          <w:szCs w:val="28"/>
          <w:lang w:eastAsia="ru-RU"/>
        </w:rPr>
        <w:t>документ</w:t>
      </w:r>
      <w:r w:rsidR="005D152D" w:rsidRPr="0024662A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E34A90" w:rsidRPr="0024662A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предъявляются следующие требования:</w:t>
      </w:r>
    </w:p>
    <w:p w:rsidR="00E34A90" w:rsidRPr="0024662A" w:rsidRDefault="00B1683D" w:rsidP="0019472C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2.6.1. Д</w:t>
      </w:r>
      <w:r w:rsidR="00EC2FD1" w:rsidRPr="0024662A">
        <w:rPr>
          <w:rFonts w:ascii="Times New Roman" w:eastAsia="Times New Roman" w:hAnsi="Times New Roman"/>
          <w:sz w:val="28"/>
          <w:szCs w:val="28"/>
          <w:lang w:eastAsia="ru-RU"/>
        </w:rPr>
        <w:t>окументы на установление тарифов представляются прошнурованные и пронумерованные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34A90" w:rsidRPr="0024662A" w:rsidRDefault="00B1683D" w:rsidP="0019472C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2.6.2. Д</w:t>
      </w:r>
      <w:r w:rsidR="00E34A90" w:rsidRPr="0024662A">
        <w:rPr>
          <w:rFonts w:ascii="Times New Roman" w:eastAsia="Times New Roman" w:hAnsi="Times New Roman"/>
          <w:sz w:val="28"/>
          <w:szCs w:val="28"/>
          <w:lang w:eastAsia="ru-RU"/>
        </w:rPr>
        <w:t>окументы представляются на бумажном носителе</w:t>
      </w:r>
      <w:r w:rsidR="00EC2FD1" w:rsidRPr="0024662A">
        <w:rPr>
          <w:rFonts w:ascii="Times New Roman" w:eastAsia="Times New Roman" w:hAnsi="Times New Roman"/>
          <w:sz w:val="28"/>
          <w:szCs w:val="28"/>
          <w:lang w:eastAsia="ru-RU"/>
        </w:rPr>
        <w:t>, расчё</w:t>
      </w:r>
      <w:r w:rsidR="00E34A90" w:rsidRPr="0024662A">
        <w:rPr>
          <w:rFonts w:ascii="Times New Roman" w:eastAsia="Times New Roman" w:hAnsi="Times New Roman"/>
          <w:sz w:val="28"/>
          <w:szCs w:val="28"/>
          <w:lang w:eastAsia="ru-RU"/>
        </w:rPr>
        <w:t>тные</w:t>
      </w:r>
      <w:r w:rsidR="00EC2FD1" w:rsidRPr="002466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4A90" w:rsidRPr="0024662A">
        <w:rPr>
          <w:rFonts w:ascii="Times New Roman" w:eastAsia="Times New Roman" w:hAnsi="Times New Roman"/>
          <w:sz w:val="28"/>
          <w:szCs w:val="28"/>
          <w:lang w:eastAsia="ru-RU"/>
        </w:rPr>
        <w:t>и табличные материалы дополнительно представляются в электронном виде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34A90" w:rsidRPr="0024662A" w:rsidRDefault="00FE11F1" w:rsidP="0019472C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2.6.3.</w:t>
      </w:r>
      <w:r w:rsidR="00EC2FD1" w:rsidRPr="002466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E34A90" w:rsidRPr="0024662A">
        <w:rPr>
          <w:rFonts w:ascii="Times New Roman" w:eastAsia="Times New Roman" w:hAnsi="Times New Roman"/>
          <w:sz w:val="28"/>
          <w:szCs w:val="28"/>
          <w:lang w:eastAsia="ru-RU"/>
        </w:rPr>
        <w:t>окументы скрепл</w:t>
      </w:r>
      <w:r w:rsidR="00516F5C" w:rsidRPr="0024662A">
        <w:rPr>
          <w:rFonts w:ascii="Times New Roman" w:eastAsia="Times New Roman" w:hAnsi="Times New Roman"/>
          <w:sz w:val="28"/>
          <w:szCs w:val="28"/>
          <w:lang w:eastAsia="ru-RU"/>
        </w:rPr>
        <w:t>яются</w:t>
      </w:r>
      <w:r w:rsidR="00E34A90" w:rsidRPr="0024662A">
        <w:rPr>
          <w:rFonts w:ascii="Times New Roman" w:eastAsia="Times New Roman" w:hAnsi="Times New Roman"/>
          <w:sz w:val="28"/>
          <w:szCs w:val="28"/>
          <w:lang w:eastAsia="ru-RU"/>
        </w:rPr>
        <w:t xml:space="preserve"> печатями</w:t>
      </w:r>
      <w:r w:rsidR="00516F5C" w:rsidRPr="0024662A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</w:t>
      </w:r>
      <w:r w:rsidR="00EC2FD1" w:rsidRPr="0024662A">
        <w:rPr>
          <w:rFonts w:ascii="Times New Roman" w:eastAsia="Times New Roman" w:hAnsi="Times New Roman"/>
          <w:sz w:val="28"/>
          <w:szCs w:val="28"/>
          <w:lang w:eastAsia="ru-RU"/>
        </w:rPr>
        <w:t xml:space="preserve"> их</w:t>
      </w:r>
      <w:r w:rsidR="00516F5C" w:rsidRPr="0024662A">
        <w:rPr>
          <w:rFonts w:ascii="Times New Roman" w:eastAsia="Times New Roman" w:hAnsi="Times New Roman"/>
          <w:sz w:val="28"/>
          <w:szCs w:val="28"/>
          <w:lang w:eastAsia="ru-RU"/>
        </w:rPr>
        <w:t xml:space="preserve"> наличии) и </w:t>
      </w:r>
      <w:r w:rsidR="00E34A90" w:rsidRPr="002466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16F5C" w:rsidRPr="0024662A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подписываются </w:t>
      </w:r>
      <w:r w:rsidR="005D152D" w:rsidRPr="0024662A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перевозчиком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34A90" w:rsidRPr="0024662A" w:rsidRDefault="00FE11F1" w:rsidP="0019472C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2.6.4. Т</w:t>
      </w:r>
      <w:r w:rsidR="00E34A90" w:rsidRPr="0024662A">
        <w:rPr>
          <w:rFonts w:ascii="Times New Roman" w:eastAsia="Times New Roman" w:hAnsi="Times New Roman"/>
          <w:sz w:val="28"/>
          <w:szCs w:val="28"/>
          <w:lang w:eastAsia="ru-RU"/>
        </w:rPr>
        <w:t>ексты документов должны быть написаны разборчиво, наименования юридических лиц указаны без сокращения (за исключением краткого наименования организации, определенн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 учредительными документами).</w:t>
      </w:r>
    </w:p>
    <w:p w:rsidR="00E34A90" w:rsidRPr="00FD0ED1" w:rsidRDefault="00FE11F1" w:rsidP="0019472C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2.6.5. Ф</w:t>
      </w:r>
      <w:r w:rsidR="00E34A90" w:rsidRPr="00FD0ED1">
        <w:rPr>
          <w:rFonts w:ascii="Times New Roman" w:eastAsia="Times New Roman" w:hAnsi="Times New Roman"/>
          <w:sz w:val="28"/>
          <w:szCs w:val="28"/>
          <w:lang w:eastAsia="ru-RU"/>
        </w:rPr>
        <w:t>амилии, имена и отчества физических лиц, адреса их места жительства должны быть написаны полностью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C2FD1" w:rsidRPr="0024662A" w:rsidRDefault="00FE11F1" w:rsidP="0019472C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2.6.6. В</w:t>
      </w:r>
      <w:r w:rsidR="00E34A90" w:rsidRPr="0024662A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документах не должно быть подчисток, приписок, зач</w:t>
      </w:r>
      <w:r w:rsidR="00EC2FD1" w:rsidRPr="0024662A"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="00E34A90" w:rsidRPr="0024662A">
        <w:rPr>
          <w:rFonts w:ascii="Times New Roman" w:eastAsia="Times New Roman" w:hAnsi="Times New Roman"/>
          <w:sz w:val="28"/>
          <w:szCs w:val="28"/>
          <w:lang w:eastAsia="ru-RU"/>
        </w:rPr>
        <w:t>ркнутых слов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C2FD1" w:rsidRPr="0024662A" w:rsidRDefault="00FE11F1" w:rsidP="0019472C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2.6.7. Д</w:t>
      </w:r>
      <w:r w:rsidR="00EC2FD1" w:rsidRPr="0024662A">
        <w:rPr>
          <w:rFonts w:ascii="Times New Roman" w:eastAsia="Times New Roman" w:hAnsi="Times New Roman"/>
          <w:sz w:val="28"/>
          <w:szCs w:val="28"/>
          <w:lang w:eastAsia="ru-RU"/>
        </w:rPr>
        <w:t xml:space="preserve">окументы </w:t>
      </w:r>
      <w:r w:rsidR="00E34A90" w:rsidRPr="0024662A">
        <w:rPr>
          <w:rFonts w:ascii="Times New Roman" w:eastAsia="Times New Roman" w:hAnsi="Times New Roman"/>
          <w:sz w:val="28"/>
          <w:szCs w:val="28"/>
          <w:lang w:eastAsia="ru-RU"/>
        </w:rPr>
        <w:t>не д</w:t>
      </w:r>
      <w:r w:rsidR="00EC2FD1" w:rsidRPr="0024662A">
        <w:rPr>
          <w:rFonts w:ascii="Times New Roman" w:eastAsia="Times New Roman" w:hAnsi="Times New Roman"/>
          <w:sz w:val="28"/>
          <w:szCs w:val="28"/>
          <w:lang w:eastAsia="ru-RU"/>
        </w:rPr>
        <w:t>олжны быть исполнены карандашом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34A90" w:rsidRPr="0024662A" w:rsidRDefault="00FE11F1" w:rsidP="0019472C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2.6.8. Д</w:t>
      </w:r>
      <w:r w:rsidR="00EC2FD1" w:rsidRPr="0024662A">
        <w:rPr>
          <w:rFonts w:ascii="Times New Roman" w:eastAsia="Times New Roman" w:hAnsi="Times New Roman"/>
          <w:sz w:val="28"/>
          <w:szCs w:val="28"/>
          <w:lang w:eastAsia="ru-RU"/>
        </w:rPr>
        <w:t xml:space="preserve">окументы </w:t>
      </w:r>
      <w:r w:rsidR="00E34A90" w:rsidRPr="0024662A">
        <w:rPr>
          <w:rFonts w:ascii="Times New Roman" w:eastAsia="Times New Roman" w:hAnsi="Times New Roman"/>
          <w:sz w:val="28"/>
          <w:szCs w:val="28"/>
          <w:lang w:eastAsia="ru-RU"/>
        </w:rPr>
        <w:t>не должны иметь серьезных повреждений, наличие которых не позволяет одноз</w:t>
      </w:r>
      <w:r w:rsidR="00EC2FD1" w:rsidRPr="0024662A">
        <w:rPr>
          <w:rFonts w:ascii="Times New Roman" w:eastAsia="Times New Roman" w:hAnsi="Times New Roman"/>
          <w:sz w:val="28"/>
          <w:szCs w:val="28"/>
          <w:lang w:eastAsia="ru-RU"/>
        </w:rPr>
        <w:t>начно истолковать их содержание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34A90" w:rsidRPr="0024662A" w:rsidRDefault="00FE11F1" w:rsidP="0019472C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2.6.9.</w:t>
      </w:r>
      <w:r w:rsidR="00EC2FD1" w:rsidRPr="002466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E34A90" w:rsidRPr="0024662A">
        <w:rPr>
          <w:rFonts w:ascii="Times New Roman" w:eastAsia="Times New Roman" w:hAnsi="Times New Roman"/>
          <w:sz w:val="28"/>
          <w:szCs w:val="28"/>
          <w:lang w:eastAsia="ru-RU"/>
        </w:rPr>
        <w:t>окументы, содержащие коммерческую тайну, в соответствии                   с действующим законодательством</w:t>
      </w:r>
      <w:r w:rsidR="00EC2FD1" w:rsidRPr="0024662A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</w:t>
      </w:r>
      <w:r w:rsidR="00E34A90" w:rsidRPr="0024662A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должны иметь соответствующий гриф.</w:t>
      </w:r>
    </w:p>
    <w:p w:rsidR="006A003A" w:rsidRPr="0024662A" w:rsidRDefault="005D152D" w:rsidP="00B43AA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662A">
        <w:rPr>
          <w:rFonts w:ascii="Times New Roman" w:eastAsia="Times New Roman" w:hAnsi="Times New Roman"/>
          <w:sz w:val="28"/>
          <w:szCs w:val="28"/>
          <w:lang w:eastAsia="ru-RU"/>
        </w:rPr>
        <w:t xml:space="preserve">2.7. </w:t>
      </w:r>
      <w:r w:rsidR="006A003A" w:rsidRPr="0024662A">
        <w:rPr>
          <w:rFonts w:ascii="Times New Roman" w:hAnsi="Times New Roman"/>
          <w:sz w:val="28"/>
          <w:szCs w:val="28"/>
        </w:rPr>
        <w:t>Документы перевозчика принимаются к рассмотрению работником</w:t>
      </w:r>
      <w:r w:rsidR="00131E44">
        <w:rPr>
          <w:rFonts w:ascii="Times New Roman" w:hAnsi="Times New Roman"/>
          <w:sz w:val="28"/>
          <w:szCs w:val="28"/>
        </w:rPr>
        <w:t xml:space="preserve"> администрации Лабинского городского поселения Лабинского района</w:t>
      </w:r>
      <w:r w:rsidR="00F601A5">
        <w:rPr>
          <w:rFonts w:ascii="Times New Roman" w:hAnsi="Times New Roman"/>
          <w:sz w:val="28"/>
          <w:szCs w:val="28"/>
        </w:rPr>
        <w:t>,</w:t>
      </w:r>
      <w:r w:rsidR="00B43AAC">
        <w:rPr>
          <w:rFonts w:ascii="Times New Roman" w:hAnsi="Times New Roman"/>
          <w:sz w:val="28"/>
          <w:szCs w:val="28"/>
        </w:rPr>
        <w:t xml:space="preserve"> назначенным распоряжением главы администрации и</w:t>
      </w:r>
      <w:r w:rsidR="00F601A5" w:rsidRPr="00F601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601A5" w:rsidRPr="0024662A">
        <w:rPr>
          <w:rFonts w:ascii="Times New Roman" w:eastAsia="Times New Roman" w:hAnsi="Times New Roman"/>
          <w:sz w:val="28"/>
          <w:szCs w:val="28"/>
          <w:lang w:eastAsia="ru-RU"/>
        </w:rPr>
        <w:t>ответственны</w:t>
      </w:r>
      <w:r w:rsidR="00F601A5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F601A5" w:rsidRPr="0024662A">
        <w:rPr>
          <w:rFonts w:ascii="Times New Roman" w:eastAsia="Times New Roman" w:hAnsi="Times New Roman"/>
          <w:sz w:val="28"/>
          <w:szCs w:val="28"/>
          <w:lang w:eastAsia="ru-RU"/>
        </w:rPr>
        <w:t xml:space="preserve"> за расчёт и установление тарифов</w:t>
      </w:r>
      <w:r w:rsidR="00B43AAC">
        <w:rPr>
          <w:rFonts w:ascii="Times New Roman" w:hAnsi="Times New Roman"/>
          <w:sz w:val="28"/>
          <w:szCs w:val="28"/>
        </w:rPr>
        <w:t xml:space="preserve"> </w:t>
      </w:r>
      <w:r w:rsidR="008723E8">
        <w:rPr>
          <w:rFonts w:ascii="Times New Roman" w:hAnsi="Times New Roman"/>
          <w:sz w:val="28"/>
          <w:szCs w:val="28"/>
        </w:rPr>
        <w:t>(далее - Работник),</w:t>
      </w:r>
      <w:r w:rsidR="006A003A" w:rsidRPr="0024662A">
        <w:rPr>
          <w:rFonts w:ascii="Times New Roman" w:hAnsi="Times New Roman"/>
          <w:sz w:val="28"/>
          <w:szCs w:val="28"/>
        </w:rPr>
        <w:t xml:space="preserve"> при наличии всех документ</w:t>
      </w:r>
      <w:r w:rsidR="00FE11F1">
        <w:rPr>
          <w:rFonts w:ascii="Times New Roman" w:hAnsi="Times New Roman"/>
          <w:sz w:val="28"/>
          <w:szCs w:val="28"/>
        </w:rPr>
        <w:t>ов, предусмотренных пунктом 2.2</w:t>
      </w:r>
      <w:r w:rsidR="006A003A" w:rsidRPr="0024662A">
        <w:rPr>
          <w:rFonts w:ascii="Times New Roman" w:hAnsi="Times New Roman"/>
          <w:sz w:val="28"/>
          <w:szCs w:val="28"/>
        </w:rPr>
        <w:t xml:space="preserve"> настоящего раздела. </w:t>
      </w:r>
    </w:p>
    <w:p w:rsidR="007D32A4" w:rsidRPr="00FD0ED1" w:rsidRDefault="006A003A" w:rsidP="0019472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662A">
        <w:rPr>
          <w:rFonts w:ascii="Times New Roman" w:hAnsi="Times New Roman"/>
          <w:sz w:val="28"/>
          <w:szCs w:val="28"/>
        </w:rPr>
        <w:t>2.8</w:t>
      </w:r>
      <w:r w:rsidRPr="00FD0ED1">
        <w:rPr>
          <w:rFonts w:ascii="Times New Roman" w:hAnsi="Times New Roman"/>
          <w:sz w:val="28"/>
          <w:szCs w:val="28"/>
        </w:rPr>
        <w:t>. Информаци</w:t>
      </w:r>
      <w:r w:rsidR="004665EB">
        <w:rPr>
          <w:rFonts w:ascii="Times New Roman" w:hAnsi="Times New Roman"/>
          <w:sz w:val="28"/>
          <w:szCs w:val="28"/>
        </w:rPr>
        <w:t>ю</w:t>
      </w:r>
      <w:r w:rsidRPr="00FD0ED1">
        <w:rPr>
          <w:rFonts w:ascii="Times New Roman" w:hAnsi="Times New Roman"/>
          <w:sz w:val="28"/>
          <w:szCs w:val="28"/>
        </w:rPr>
        <w:t xml:space="preserve"> о государственной регистрации перевозчика в качестве юридического лица или индивидуального предпринимателя </w:t>
      </w:r>
      <w:r w:rsidR="004665EB">
        <w:rPr>
          <w:rFonts w:ascii="Times New Roman" w:hAnsi="Times New Roman"/>
          <w:sz w:val="28"/>
          <w:szCs w:val="28"/>
        </w:rPr>
        <w:t>Р</w:t>
      </w:r>
      <w:r w:rsidR="004665EB" w:rsidRPr="00FD0ED1">
        <w:rPr>
          <w:rFonts w:ascii="Times New Roman" w:hAnsi="Times New Roman"/>
          <w:sz w:val="28"/>
          <w:szCs w:val="28"/>
        </w:rPr>
        <w:t>аботник</w:t>
      </w:r>
      <w:r w:rsidR="004665EB">
        <w:rPr>
          <w:rFonts w:ascii="Times New Roman" w:hAnsi="Times New Roman"/>
          <w:sz w:val="28"/>
          <w:szCs w:val="28"/>
        </w:rPr>
        <w:t xml:space="preserve"> </w:t>
      </w:r>
      <w:r w:rsidR="008723E8">
        <w:rPr>
          <w:rFonts w:ascii="Times New Roman" w:hAnsi="Times New Roman"/>
          <w:sz w:val="28"/>
          <w:szCs w:val="28"/>
        </w:rPr>
        <w:t>запрашивает</w:t>
      </w:r>
      <w:r w:rsidR="007D32A4" w:rsidRPr="00FD0ED1">
        <w:rPr>
          <w:rFonts w:ascii="Times New Roman" w:hAnsi="Times New Roman"/>
          <w:sz w:val="28"/>
          <w:szCs w:val="28"/>
        </w:rPr>
        <w:t xml:space="preserve"> самостоятельно в рамках межведомственного взаимодействия в установленном законом порядке.  </w:t>
      </w:r>
    </w:p>
    <w:p w:rsidR="006A003A" w:rsidRPr="00FD0ED1" w:rsidRDefault="006A003A" w:rsidP="0019472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0ED1">
        <w:rPr>
          <w:rFonts w:ascii="Times New Roman" w:hAnsi="Times New Roman"/>
          <w:sz w:val="28"/>
          <w:szCs w:val="28"/>
        </w:rPr>
        <w:t xml:space="preserve">Перевозчик вправе представить в </w:t>
      </w:r>
      <w:r w:rsidR="00CF6F39" w:rsidRPr="00FD0ED1">
        <w:rPr>
          <w:rFonts w:ascii="Times New Roman" w:hAnsi="Times New Roman"/>
          <w:sz w:val="28"/>
          <w:szCs w:val="28"/>
        </w:rPr>
        <w:t xml:space="preserve">администрацию Лабинского городского поселения Лабинского района </w:t>
      </w:r>
      <w:r w:rsidRPr="00FD0ED1">
        <w:rPr>
          <w:rFonts w:ascii="Times New Roman" w:hAnsi="Times New Roman"/>
          <w:sz w:val="28"/>
          <w:szCs w:val="28"/>
        </w:rPr>
        <w:t>документы, подтверждающие указанную информацию по собственной инициативе.</w:t>
      </w:r>
    </w:p>
    <w:p w:rsidR="006A2A81" w:rsidRPr="00B00BF6" w:rsidRDefault="003C43DB" w:rsidP="0019472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D0ED1">
        <w:rPr>
          <w:rFonts w:ascii="Times New Roman" w:hAnsi="Times New Roman" w:cs="Times New Roman"/>
          <w:sz w:val="28"/>
          <w:szCs w:val="28"/>
        </w:rPr>
        <w:t>2.9.</w:t>
      </w:r>
      <w:r w:rsidR="006A2A81" w:rsidRPr="00FD0ED1">
        <w:rPr>
          <w:rFonts w:ascii="Times New Roman" w:hAnsi="Times New Roman" w:cs="Times New Roman"/>
          <w:sz w:val="28"/>
          <w:szCs w:val="28"/>
        </w:rPr>
        <w:t xml:space="preserve"> Заявление на расчёт и установление тарифов подлежит обязательной регистрации в течение </w:t>
      </w:r>
      <w:r w:rsidR="00CF6F39" w:rsidRPr="00FD0ED1">
        <w:rPr>
          <w:rFonts w:ascii="Times New Roman" w:hAnsi="Times New Roman" w:cs="Times New Roman"/>
          <w:sz w:val="28"/>
          <w:szCs w:val="28"/>
        </w:rPr>
        <w:t>5</w:t>
      </w:r>
      <w:r w:rsidR="006A2A81" w:rsidRPr="00FD0ED1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CF6F39" w:rsidRPr="00FD0ED1">
        <w:rPr>
          <w:rFonts w:ascii="Times New Roman" w:hAnsi="Times New Roman" w:cs="Times New Roman"/>
          <w:sz w:val="28"/>
          <w:szCs w:val="28"/>
        </w:rPr>
        <w:t>их</w:t>
      </w:r>
      <w:r w:rsidR="006A2A81" w:rsidRPr="00FD0ED1">
        <w:rPr>
          <w:rFonts w:ascii="Times New Roman" w:hAnsi="Times New Roman" w:cs="Times New Roman"/>
          <w:sz w:val="28"/>
          <w:szCs w:val="28"/>
        </w:rPr>
        <w:t xml:space="preserve"> дн</w:t>
      </w:r>
      <w:r w:rsidR="00CF6F39" w:rsidRPr="00FD0ED1">
        <w:rPr>
          <w:rFonts w:ascii="Times New Roman" w:hAnsi="Times New Roman" w:cs="Times New Roman"/>
          <w:sz w:val="28"/>
          <w:szCs w:val="28"/>
        </w:rPr>
        <w:t>ей</w:t>
      </w:r>
      <w:r w:rsidR="006A2A81" w:rsidRPr="00FD0ED1">
        <w:rPr>
          <w:rFonts w:ascii="Times New Roman" w:hAnsi="Times New Roman" w:cs="Times New Roman"/>
          <w:sz w:val="28"/>
          <w:szCs w:val="28"/>
        </w:rPr>
        <w:t xml:space="preserve"> с момента его поступления</w:t>
      </w:r>
      <w:r w:rsidR="006A2A81" w:rsidRPr="00B00BF6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C746BE" w:rsidRPr="0024662A" w:rsidRDefault="006A2A81" w:rsidP="0019472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62A">
        <w:rPr>
          <w:rFonts w:ascii="Times New Roman" w:hAnsi="Times New Roman"/>
          <w:sz w:val="28"/>
          <w:szCs w:val="28"/>
        </w:rPr>
        <w:lastRenderedPageBreak/>
        <w:t>2.10.</w:t>
      </w:r>
      <w:r w:rsidR="00C746BE" w:rsidRPr="0024662A">
        <w:rPr>
          <w:rFonts w:ascii="Times New Roman" w:hAnsi="Times New Roman"/>
          <w:sz w:val="28"/>
          <w:szCs w:val="28"/>
        </w:rPr>
        <w:t xml:space="preserve"> </w:t>
      </w:r>
      <w:r w:rsidR="00C746BE" w:rsidRPr="0024662A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установлении факта отсутствия необходимых документов, либо несоответствия представленных документов требованиям законодательства Российской Федерации и Краснодарского края в сфере бухгалтерского учёта и отчётности, статистической отчетности, настоящему Порядку, </w:t>
      </w:r>
      <w:r w:rsidR="001245E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C746BE" w:rsidRPr="0024662A">
        <w:rPr>
          <w:rFonts w:ascii="Times New Roman" w:eastAsia="Times New Roman" w:hAnsi="Times New Roman"/>
          <w:sz w:val="28"/>
          <w:szCs w:val="28"/>
          <w:lang w:eastAsia="ru-RU"/>
        </w:rPr>
        <w:t>аботник</w:t>
      </w:r>
      <w:r w:rsidR="001245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46BE" w:rsidRPr="0024662A"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15 </w:t>
      </w:r>
      <w:r w:rsidR="00B43EB7" w:rsidRPr="0024662A">
        <w:rPr>
          <w:rFonts w:ascii="Times New Roman" w:eastAsia="Times New Roman" w:hAnsi="Times New Roman"/>
          <w:sz w:val="28"/>
          <w:szCs w:val="28"/>
          <w:lang w:eastAsia="ru-RU"/>
        </w:rPr>
        <w:t>рабочих</w:t>
      </w:r>
      <w:r w:rsidR="00C746BE" w:rsidRPr="0024662A">
        <w:rPr>
          <w:rFonts w:ascii="Times New Roman" w:eastAsia="Times New Roman" w:hAnsi="Times New Roman"/>
          <w:sz w:val="28"/>
          <w:szCs w:val="28"/>
          <w:lang w:eastAsia="ru-RU"/>
        </w:rPr>
        <w:t xml:space="preserve"> дней со дня регистрации документов подготавливает мотивированное уведомление об отказе в установлении тарифов, с указанием оснований для отказа.  </w:t>
      </w:r>
    </w:p>
    <w:p w:rsidR="00C746BE" w:rsidRDefault="00C746BE" w:rsidP="0019472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662A">
        <w:rPr>
          <w:rFonts w:ascii="Times New Roman" w:eastAsia="Times New Roman" w:hAnsi="Times New Roman"/>
          <w:sz w:val="28"/>
          <w:szCs w:val="28"/>
          <w:lang w:eastAsia="ru-RU"/>
        </w:rPr>
        <w:t>2.11. Р</w:t>
      </w:r>
      <w:r w:rsidRPr="0024662A">
        <w:rPr>
          <w:rFonts w:ascii="Times New Roman" w:hAnsi="Times New Roman"/>
          <w:sz w:val="28"/>
          <w:szCs w:val="28"/>
        </w:rPr>
        <w:t xml:space="preserve">аботник в течение 3 </w:t>
      </w:r>
      <w:r w:rsidR="00B43EB7" w:rsidRPr="0024662A">
        <w:rPr>
          <w:rFonts w:ascii="Times New Roman" w:hAnsi="Times New Roman"/>
          <w:sz w:val="28"/>
          <w:szCs w:val="28"/>
        </w:rPr>
        <w:t>рабочи</w:t>
      </w:r>
      <w:r w:rsidRPr="0024662A">
        <w:rPr>
          <w:rFonts w:ascii="Times New Roman" w:hAnsi="Times New Roman"/>
          <w:sz w:val="28"/>
          <w:szCs w:val="28"/>
        </w:rPr>
        <w:t xml:space="preserve">х дней с момента подготовки </w:t>
      </w:r>
      <w:r w:rsidRPr="0024662A">
        <w:rPr>
          <w:rFonts w:ascii="Times New Roman" w:eastAsia="Times New Roman" w:hAnsi="Times New Roman"/>
          <w:sz w:val="28"/>
          <w:szCs w:val="28"/>
          <w:lang w:eastAsia="ru-RU"/>
        </w:rPr>
        <w:t xml:space="preserve">уведомления об отказе в установлении тарифов </w:t>
      </w:r>
      <w:r w:rsidRPr="0024662A">
        <w:rPr>
          <w:rFonts w:ascii="Times New Roman" w:hAnsi="Times New Roman"/>
          <w:sz w:val="28"/>
          <w:szCs w:val="28"/>
        </w:rPr>
        <w:t xml:space="preserve">извещает перевозчика по телефону, указанному в заявлении, о получении уведомления, </w:t>
      </w:r>
      <w:r w:rsidR="00B4114D" w:rsidRPr="0024662A">
        <w:rPr>
          <w:rFonts w:ascii="Times New Roman" w:hAnsi="Times New Roman"/>
          <w:sz w:val="28"/>
          <w:szCs w:val="28"/>
        </w:rPr>
        <w:t>вручает уведомление об отказе в установлении тарифов</w:t>
      </w:r>
      <w:r w:rsidRPr="0024662A">
        <w:rPr>
          <w:rFonts w:ascii="Times New Roman" w:hAnsi="Times New Roman"/>
          <w:sz w:val="28"/>
          <w:szCs w:val="28"/>
        </w:rPr>
        <w:t xml:space="preserve"> лично </w:t>
      </w:r>
      <w:r w:rsidR="00B4114D" w:rsidRPr="0024662A">
        <w:rPr>
          <w:rFonts w:ascii="Times New Roman" w:hAnsi="Times New Roman"/>
          <w:sz w:val="28"/>
          <w:szCs w:val="28"/>
        </w:rPr>
        <w:t>перевозчику</w:t>
      </w:r>
      <w:r w:rsidRPr="0024662A">
        <w:rPr>
          <w:rFonts w:ascii="Times New Roman" w:hAnsi="Times New Roman"/>
          <w:sz w:val="28"/>
          <w:szCs w:val="28"/>
        </w:rPr>
        <w:t xml:space="preserve"> ли</w:t>
      </w:r>
      <w:r w:rsidR="00B4114D" w:rsidRPr="0024662A">
        <w:rPr>
          <w:rFonts w:ascii="Times New Roman" w:hAnsi="Times New Roman"/>
          <w:sz w:val="28"/>
          <w:szCs w:val="28"/>
        </w:rPr>
        <w:t xml:space="preserve">бо его законному представителю, либо направляет почтой, электронной почтой </w:t>
      </w:r>
      <w:r w:rsidRPr="0024662A">
        <w:rPr>
          <w:rFonts w:ascii="Times New Roman" w:hAnsi="Times New Roman"/>
          <w:sz w:val="28"/>
          <w:szCs w:val="28"/>
        </w:rPr>
        <w:t>по</w:t>
      </w:r>
      <w:r w:rsidR="00B4114D" w:rsidRPr="0024662A">
        <w:rPr>
          <w:rFonts w:ascii="Times New Roman" w:hAnsi="Times New Roman"/>
          <w:sz w:val="28"/>
          <w:szCs w:val="28"/>
        </w:rPr>
        <w:t xml:space="preserve"> </w:t>
      </w:r>
      <w:r w:rsidRPr="0024662A">
        <w:rPr>
          <w:rFonts w:ascii="Times New Roman" w:hAnsi="Times New Roman"/>
          <w:sz w:val="28"/>
          <w:szCs w:val="28"/>
        </w:rPr>
        <w:t>адресу, указанному</w:t>
      </w:r>
      <w:r w:rsidR="00B4114D" w:rsidRPr="0024662A">
        <w:rPr>
          <w:rFonts w:ascii="Times New Roman" w:hAnsi="Times New Roman"/>
          <w:sz w:val="28"/>
          <w:szCs w:val="28"/>
        </w:rPr>
        <w:t xml:space="preserve"> перевозчиком</w:t>
      </w:r>
      <w:r w:rsidRPr="0024662A">
        <w:rPr>
          <w:rFonts w:ascii="Times New Roman" w:hAnsi="Times New Roman"/>
          <w:sz w:val="28"/>
          <w:szCs w:val="28"/>
        </w:rPr>
        <w:t xml:space="preserve"> в за</w:t>
      </w:r>
      <w:r w:rsidR="00B4114D" w:rsidRPr="0024662A">
        <w:rPr>
          <w:rFonts w:ascii="Times New Roman" w:hAnsi="Times New Roman"/>
          <w:sz w:val="28"/>
          <w:szCs w:val="28"/>
        </w:rPr>
        <w:t>явлении.</w:t>
      </w:r>
      <w:r w:rsidRPr="0024662A">
        <w:rPr>
          <w:rFonts w:ascii="Times New Roman" w:hAnsi="Times New Roman"/>
          <w:sz w:val="28"/>
          <w:szCs w:val="28"/>
        </w:rPr>
        <w:t xml:space="preserve"> </w:t>
      </w:r>
      <w:r w:rsidR="00B4114D" w:rsidRPr="0024662A">
        <w:rPr>
          <w:rFonts w:ascii="Times New Roman" w:hAnsi="Times New Roman"/>
          <w:sz w:val="28"/>
          <w:szCs w:val="28"/>
        </w:rPr>
        <w:t xml:space="preserve"> </w:t>
      </w:r>
    </w:p>
    <w:p w:rsidR="003C43DB" w:rsidRPr="0024662A" w:rsidRDefault="00333CE6" w:rsidP="0019472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662A">
        <w:rPr>
          <w:rFonts w:ascii="Times New Roman" w:hAnsi="Times New Roman"/>
          <w:sz w:val="28"/>
          <w:szCs w:val="28"/>
        </w:rPr>
        <w:t>2.12. При</w:t>
      </w:r>
      <w:r w:rsidR="003C43DB" w:rsidRPr="0024662A">
        <w:rPr>
          <w:rFonts w:ascii="Times New Roman" w:hAnsi="Times New Roman"/>
          <w:sz w:val="28"/>
          <w:szCs w:val="28"/>
        </w:rPr>
        <w:t xml:space="preserve"> поступлени</w:t>
      </w:r>
      <w:r w:rsidRPr="0024662A">
        <w:rPr>
          <w:rFonts w:ascii="Times New Roman" w:hAnsi="Times New Roman"/>
          <w:sz w:val="28"/>
          <w:szCs w:val="28"/>
        </w:rPr>
        <w:t>и</w:t>
      </w:r>
      <w:r w:rsidR="003C43DB" w:rsidRPr="0024662A">
        <w:rPr>
          <w:rFonts w:ascii="Times New Roman" w:hAnsi="Times New Roman"/>
          <w:sz w:val="28"/>
          <w:szCs w:val="28"/>
        </w:rPr>
        <w:t xml:space="preserve"> всех необходимых документов </w:t>
      </w:r>
      <w:r w:rsidR="007D32A4" w:rsidRPr="0024662A">
        <w:rPr>
          <w:rFonts w:ascii="Times New Roman" w:hAnsi="Times New Roman"/>
          <w:sz w:val="28"/>
          <w:szCs w:val="28"/>
        </w:rPr>
        <w:t xml:space="preserve">от </w:t>
      </w:r>
      <w:r w:rsidR="003C43DB" w:rsidRPr="0024662A">
        <w:rPr>
          <w:rFonts w:ascii="Times New Roman" w:hAnsi="Times New Roman"/>
          <w:sz w:val="28"/>
          <w:szCs w:val="28"/>
        </w:rPr>
        <w:t>перевозчи</w:t>
      </w:r>
      <w:r w:rsidR="00C75322">
        <w:rPr>
          <w:rFonts w:ascii="Times New Roman" w:hAnsi="Times New Roman"/>
          <w:sz w:val="28"/>
          <w:szCs w:val="28"/>
        </w:rPr>
        <w:t>ка, предусмотренных пунктом 2.2</w:t>
      </w:r>
      <w:r w:rsidR="003C43DB" w:rsidRPr="0024662A">
        <w:rPr>
          <w:rFonts w:ascii="Times New Roman" w:hAnsi="Times New Roman"/>
          <w:sz w:val="28"/>
          <w:szCs w:val="28"/>
        </w:rPr>
        <w:t xml:space="preserve"> настоящего раздела, </w:t>
      </w:r>
      <w:r w:rsidR="007D21D5">
        <w:rPr>
          <w:rFonts w:ascii="Times New Roman" w:hAnsi="Times New Roman"/>
          <w:sz w:val="28"/>
          <w:szCs w:val="28"/>
        </w:rPr>
        <w:t>Р</w:t>
      </w:r>
      <w:r w:rsidR="00F601A5">
        <w:rPr>
          <w:rFonts w:ascii="Times New Roman" w:hAnsi="Times New Roman"/>
          <w:sz w:val="28"/>
          <w:szCs w:val="28"/>
        </w:rPr>
        <w:t>аботник</w:t>
      </w:r>
      <w:r w:rsidR="003C43DB" w:rsidRPr="0024662A">
        <w:rPr>
          <w:rFonts w:ascii="Times New Roman" w:hAnsi="Times New Roman"/>
          <w:sz w:val="28"/>
          <w:szCs w:val="28"/>
        </w:rPr>
        <w:t xml:space="preserve"> в </w:t>
      </w:r>
      <w:r w:rsidR="007D32A4" w:rsidRPr="0024662A">
        <w:rPr>
          <w:rFonts w:ascii="Times New Roman" w:hAnsi="Times New Roman"/>
          <w:sz w:val="28"/>
          <w:szCs w:val="28"/>
        </w:rPr>
        <w:t>течение</w:t>
      </w:r>
      <w:r w:rsidR="003C43DB" w:rsidRPr="0024662A">
        <w:rPr>
          <w:rFonts w:ascii="Times New Roman" w:hAnsi="Times New Roman"/>
          <w:sz w:val="28"/>
          <w:szCs w:val="28"/>
        </w:rPr>
        <w:t xml:space="preserve"> </w:t>
      </w:r>
      <w:r w:rsidR="0019472C">
        <w:rPr>
          <w:rFonts w:ascii="Times New Roman" w:hAnsi="Times New Roman"/>
          <w:sz w:val="28"/>
          <w:szCs w:val="28"/>
        </w:rPr>
        <w:t xml:space="preserve">               </w:t>
      </w:r>
      <w:r w:rsidR="003C43DB" w:rsidRPr="0024662A">
        <w:rPr>
          <w:rFonts w:ascii="Times New Roman" w:hAnsi="Times New Roman"/>
          <w:sz w:val="28"/>
          <w:szCs w:val="28"/>
        </w:rPr>
        <w:t xml:space="preserve">45 </w:t>
      </w:r>
      <w:r w:rsidR="00B43EB7" w:rsidRPr="0024662A">
        <w:rPr>
          <w:rFonts w:ascii="Times New Roman" w:hAnsi="Times New Roman"/>
          <w:sz w:val="28"/>
          <w:szCs w:val="28"/>
        </w:rPr>
        <w:t>рабочих</w:t>
      </w:r>
      <w:r w:rsidR="003C43DB" w:rsidRPr="0024662A">
        <w:rPr>
          <w:rFonts w:ascii="Times New Roman" w:hAnsi="Times New Roman"/>
          <w:sz w:val="28"/>
          <w:szCs w:val="28"/>
        </w:rPr>
        <w:t xml:space="preserve"> дней проводит </w:t>
      </w:r>
      <w:r w:rsidR="001618FD">
        <w:rPr>
          <w:rFonts w:ascii="Times New Roman" w:hAnsi="Times New Roman"/>
          <w:sz w:val="28"/>
          <w:szCs w:val="28"/>
        </w:rPr>
        <w:t xml:space="preserve">их проверку и </w:t>
      </w:r>
      <w:r w:rsidR="00F601A5" w:rsidRPr="00B07C9A">
        <w:rPr>
          <w:rFonts w:ascii="Times New Roman" w:hAnsi="Times New Roman"/>
          <w:sz w:val="28"/>
          <w:szCs w:val="28"/>
        </w:rPr>
        <w:t>рассмотрение</w:t>
      </w:r>
      <w:r w:rsidR="003C43DB" w:rsidRPr="00B07C9A">
        <w:rPr>
          <w:rFonts w:ascii="Times New Roman" w:hAnsi="Times New Roman"/>
          <w:sz w:val="28"/>
          <w:szCs w:val="28"/>
        </w:rPr>
        <w:t xml:space="preserve">, результатом </w:t>
      </w:r>
      <w:r w:rsidR="003C43DB" w:rsidRPr="0024662A">
        <w:rPr>
          <w:rFonts w:ascii="Times New Roman" w:hAnsi="Times New Roman"/>
          <w:sz w:val="28"/>
          <w:szCs w:val="28"/>
        </w:rPr>
        <w:t xml:space="preserve">которой является заключение по экономически обоснованному размеру предельного максимального тарифа на перевозку пассажиров </w:t>
      </w:r>
      <w:r w:rsidR="00962950">
        <w:rPr>
          <w:rFonts w:ascii="Times New Roman" w:hAnsi="Times New Roman"/>
          <w:sz w:val="28"/>
          <w:szCs w:val="28"/>
        </w:rPr>
        <w:t xml:space="preserve">и </w:t>
      </w:r>
      <w:r w:rsidR="003C43DB" w:rsidRPr="0024662A">
        <w:rPr>
          <w:rFonts w:ascii="Times New Roman" w:hAnsi="Times New Roman"/>
          <w:sz w:val="28"/>
          <w:szCs w:val="28"/>
        </w:rPr>
        <w:t>багажа автомобильным транспортом</w:t>
      </w:r>
      <w:r w:rsidR="004805B9">
        <w:rPr>
          <w:rFonts w:ascii="Times New Roman" w:hAnsi="Times New Roman"/>
          <w:sz w:val="28"/>
          <w:szCs w:val="28"/>
        </w:rPr>
        <w:t xml:space="preserve"> (далее – заключение)</w:t>
      </w:r>
      <w:r w:rsidR="003C43DB" w:rsidRPr="0024662A">
        <w:rPr>
          <w:rFonts w:ascii="Times New Roman" w:hAnsi="Times New Roman"/>
          <w:sz w:val="28"/>
          <w:szCs w:val="28"/>
        </w:rPr>
        <w:t xml:space="preserve">. </w:t>
      </w:r>
      <w:r w:rsidR="00D2788D" w:rsidRPr="0024662A">
        <w:rPr>
          <w:rFonts w:ascii="Times New Roman" w:hAnsi="Times New Roman"/>
          <w:sz w:val="28"/>
          <w:szCs w:val="28"/>
        </w:rPr>
        <w:t xml:space="preserve"> </w:t>
      </w:r>
    </w:p>
    <w:p w:rsidR="00B22DFE" w:rsidRDefault="00333CE6" w:rsidP="009E25C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662A">
        <w:rPr>
          <w:rFonts w:ascii="Times New Roman" w:hAnsi="Times New Roman"/>
          <w:sz w:val="28"/>
          <w:szCs w:val="28"/>
        </w:rPr>
        <w:t>2.13</w:t>
      </w:r>
      <w:r w:rsidR="006A2A81" w:rsidRPr="0024662A">
        <w:rPr>
          <w:rFonts w:ascii="Times New Roman" w:hAnsi="Times New Roman"/>
          <w:sz w:val="28"/>
          <w:szCs w:val="28"/>
        </w:rPr>
        <w:t xml:space="preserve">. </w:t>
      </w:r>
      <w:r w:rsidR="00BB6FA7">
        <w:rPr>
          <w:rFonts w:ascii="Times New Roman" w:hAnsi="Times New Roman"/>
          <w:sz w:val="28"/>
          <w:szCs w:val="28"/>
        </w:rPr>
        <w:t>П</w:t>
      </w:r>
      <w:r w:rsidR="00864A30">
        <w:rPr>
          <w:rFonts w:ascii="Times New Roman" w:hAnsi="Times New Roman"/>
          <w:sz w:val="28"/>
          <w:szCs w:val="28"/>
        </w:rPr>
        <w:t xml:space="preserve">одготовленное заключение и необходимые материалы </w:t>
      </w:r>
      <w:r w:rsidR="007D21D5">
        <w:rPr>
          <w:rFonts w:ascii="Times New Roman" w:hAnsi="Times New Roman"/>
          <w:sz w:val="28"/>
          <w:szCs w:val="28"/>
        </w:rPr>
        <w:t xml:space="preserve">Работник </w:t>
      </w:r>
      <w:r w:rsidR="00501740">
        <w:rPr>
          <w:rFonts w:ascii="Times New Roman" w:hAnsi="Times New Roman"/>
          <w:sz w:val="28"/>
          <w:szCs w:val="28"/>
        </w:rPr>
        <w:t>направляет</w:t>
      </w:r>
      <w:r w:rsidR="00864A30">
        <w:rPr>
          <w:rFonts w:ascii="Times New Roman" w:hAnsi="Times New Roman"/>
          <w:sz w:val="28"/>
          <w:szCs w:val="28"/>
        </w:rPr>
        <w:t xml:space="preserve"> для согласования</w:t>
      </w:r>
      <w:r w:rsidR="00501740">
        <w:rPr>
          <w:rFonts w:ascii="Times New Roman" w:hAnsi="Times New Roman"/>
          <w:sz w:val="28"/>
          <w:szCs w:val="28"/>
        </w:rPr>
        <w:t xml:space="preserve"> </w:t>
      </w:r>
      <w:r w:rsidR="009E25C2">
        <w:rPr>
          <w:rFonts w:ascii="Times New Roman" w:hAnsi="Times New Roman"/>
          <w:sz w:val="28"/>
          <w:szCs w:val="28"/>
        </w:rPr>
        <w:t>заместителю главы администрации, заместителю главы администрации (по вопросам ЖКХ, ЧС и благоустройства), начальнику отдела ЖКХ и благоустройства администрации, начальнику управления экономического развития администрации, начальнику финансового управления администрации.</w:t>
      </w:r>
      <w:r w:rsidR="0025792A">
        <w:rPr>
          <w:rFonts w:ascii="Times New Roman" w:hAnsi="Times New Roman"/>
          <w:sz w:val="28"/>
          <w:szCs w:val="28"/>
        </w:rPr>
        <w:t xml:space="preserve"> </w:t>
      </w:r>
    </w:p>
    <w:p w:rsidR="006A2A81" w:rsidRDefault="0091701F" w:rsidP="0025792A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950">
        <w:rPr>
          <w:rFonts w:ascii="Times New Roman" w:hAnsi="Times New Roman"/>
          <w:sz w:val="28"/>
          <w:szCs w:val="28"/>
        </w:rPr>
        <w:t>2.1</w:t>
      </w:r>
      <w:r w:rsidR="004805B9" w:rsidRPr="00962950">
        <w:rPr>
          <w:rFonts w:ascii="Times New Roman" w:hAnsi="Times New Roman"/>
          <w:sz w:val="28"/>
          <w:szCs w:val="28"/>
        </w:rPr>
        <w:t>4</w:t>
      </w:r>
      <w:r w:rsidRPr="00962950">
        <w:rPr>
          <w:rFonts w:ascii="Times New Roman" w:hAnsi="Times New Roman"/>
          <w:sz w:val="28"/>
          <w:szCs w:val="28"/>
        </w:rPr>
        <w:t xml:space="preserve">. </w:t>
      </w:r>
      <w:r w:rsidR="00BB6FA7">
        <w:rPr>
          <w:rFonts w:ascii="Times New Roman" w:hAnsi="Times New Roman"/>
          <w:sz w:val="28"/>
          <w:szCs w:val="28"/>
        </w:rPr>
        <w:t>С</w:t>
      </w:r>
      <w:r w:rsidR="009D5C54" w:rsidRPr="00962950">
        <w:rPr>
          <w:rFonts w:ascii="Times New Roman" w:hAnsi="Times New Roman"/>
          <w:sz w:val="28"/>
          <w:szCs w:val="28"/>
        </w:rPr>
        <w:t xml:space="preserve">огласованное заключение и </w:t>
      </w:r>
      <w:r w:rsidR="00B1555A" w:rsidRPr="00962950">
        <w:rPr>
          <w:rFonts w:ascii="Times New Roman" w:hAnsi="Times New Roman"/>
          <w:sz w:val="28"/>
          <w:szCs w:val="28"/>
        </w:rPr>
        <w:t>материалы, необходимые для подготовки</w:t>
      </w:r>
      <w:r w:rsidR="006A2A81" w:rsidRPr="00962950">
        <w:rPr>
          <w:rFonts w:ascii="Times New Roman" w:hAnsi="Times New Roman"/>
          <w:sz w:val="28"/>
          <w:szCs w:val="28"/>
        </w:rPr>
        <w:t xml:space="preserve"> проект</w:t>
      </w:r>
      <w:r w:rsidR="00B1555A" w:rsidRPr="00962950">
        <w:rPr>
          <w:rFonts w:ascii="Times New Roman" w:hAnsi="Times New Roman"/>
          <w:sz w:val="28"/>
          <w:szCs w:val="28"/>
        </w:rPr>
        <w:t>а</w:t>
      </w:r>
      <w:r w:rsidR="006A2A81" w:rsidRPr="00962950">
        <w:rPr>
          <w:rFonts w:ascii="Times New Roman" w:hAnsi="Times New Roman"/>
          <w:sz w:val="28"/>
          <w:szCs w:val="28"/>
        </w:rPr>
        <w:t xml:space="preserve"> постановления администрации </w:t>
      </w:r>
      <w:r w:rsidR="00B2646C" w:rsidRPr="00962950">
        <w:rPr>
          <w:rFonts w:ascii="Times New Roman" w:hAnsi="Times New Roman"/>
          <w:sz w:val="28"/>
          <w:szCs w:val="28"/>
        </w:rPr>
        <w:t>Лабинского городского поселения Лабинского района</w:t>
      </w:r>
      <w:r w:rsidR="006A2A81" w:rsidRPr="00962950">
        <w:rPr>
          <w:rFonts w:ascii="Times New Roman" w:hAnsi="Times New Roman"/>
          <w:sz w:val="28"/>
          <w:szCs w:val="28"/>
        </w:rPr>
        <w:t xml:space="preserve"> об </w:t>
      </w:r>
      <w:r w:rsidR="006A2A81" w:rsidRPr="00962950">
        <w:rPr>
          <w:rFonts w:ascii="Times New Roman" w:eastAsia="Times New Roman" w:hAnsi="Times New Roman"/>
          <w:sz w:val="28"/>
          <w:szCs w:val="28"/>
          <w:lang w:eastAsia="ru-RU"/>
        </w:rPr>
        <w:t>утверждении предельных максимальных тарифов на перевозк</w:t>
      </w:r>
      <w:r w:rsidR="00BB6FA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6A2A81" w:rsidRPr="00962950">
        <w:rPr>
          <w:rFonts w:ascii="Times New Roman" w:eastAsia="Times New Roman" w:hAnsi="Times New Roman"/>
          <w:sz w:val="28"/>
          <w:szCs w:val="28"/>
          <w:lang w:eastAsia="ru-RU"/>
        </w:rPr>
        <w:t xml:space="preserve"> пассажиров и багажа автомобильным транспортом</w:t>
      </w:r>
      <w:r w:rsidR="00BB6FA7" w:rsidRPr="00BB6FA7">
        <w:rPr>
          <w:rFonts w:ascii="Times New Roman" w:hAnsi="Times New Roman"/>
          <w:sz w:val="28"/>
          <w:szCs w:val="28"/>
        </w:rPr>
        <w:t xml:space="preserve"> </w:t>
      </w:r>
      <w:r w:rsidR="00BB6FA7">
        <w:rPr>
          <w:rFonts w:ascii="Times New Roman" w:hAnsi="Times New Roman"/>
          <w:sz w:val="28"/>
          <w:szCs w:val="28"/>
        </w:rPr>
        <w:t>р</w:t>
      </w:r>
      <w:r w:rsidR="00BB6FA7" w:rsidRPr="00962950">
        <w:rPr>
          <w:rFonts w:ascii="Times New Roman" w:hAnsi="Times New Roman"/>
          <w:sz w:val="28"/>
          <w:szCs w:val="28"/>
        </w:rPr>
        <w:t>аботник  направляет в отдел жилищно-коммунального хозяйства и благоустройства администрации Лабинского городского поселения Лабинского района (далее – Отдел)</w:t>
      </w:r>
      <w:r w:rsidR="006A03E7" w:rsidRPr="0096295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A2A81" w:rsidRPr="00962950">
        <w:rPr>
          <w:rFonts w:ascii="Times New Roman" w:hAnsi="Times New Roman"/>
          <w:sz w:val="28"/>
          <w:szCs w:val="28"/>
        </w:rPr>
        <w:t xml:space="preserve">    </w:t>
      </w:r>
    </w:p>
    <w:p w:rsidR="00B34949" w:rsidRPr="00962950" w:rsidRDefault="00B34949" w:rsidP="0025792A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2.15. Специалист Отдела, ответственный за подготовку проекта постановления администрации </w:t>
      </w:r>
      <w:r w:rsidRPr="00962950">
        <w:rPr>
          <w:rFonts w:ascii="Times New Roman" w:hAnsi="Times New Roman"/>
          <w:sz w:val="28"/>
          <w:szCs w:val="28"/>
        </w:rPr>
        <w:t xml:space="preserve">Лабинского городского поселения Лабинского района об </w:t>
      </w:r>
      <w:r w:rsidRPr="00962950">
        <w:rPr>
          <w:rFonts w:ascii="Times New Roman" w:eastAsia="Times New Roman" w:hAnsi="Times New Roman"/>
          <w:sz w:val="28"/>
          <w:szCs w:val="28"/>
          <w:lang w:eastAsia="ru-RU"/>
        </w:rPr>
        <w:t>утверждении предельных максимальных тарифов на перевозк</w:t>
      </w:r>
      <w:r w:rsidR="00BB6FA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62950">
        <w:rPr>
          <w:rFonts w:ascii="Times New Roman" w:eastAsia="Times New Roman" w:hAnsi="Times New Roman"/>
          <w:sz w:val="28"/>
          <w:szCs w:val="28"/>
          <w:lang w:eastAsia="ru-RU"/>
        </w:rPr>
        <w:t xml:space="preserve"> пассажиров и багажа автомобильным транспортом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в течение  5 рабочих дней со дня поступления в Отдел заключения подготавливает указанный проект.</w:t>
      </w:r>
    </w:p>
    <w:p w:rsidR="006A2A81" w:rsidRPr="00962950" w:rsidRDefault="00333CE6" w:rsidP="00B1555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950">
        <w:rPr>
          <w:rFonts w:ascii="Times New Roman" w:hAnsi="Times New Roman"/>
          <w:sz w:val="28"/>
          <w:szCs w:val="28"/>
        </w:rPr>
        <w:t>2.1</w:t>
      </w:r>
      <w:r w:rsidR="0091701F" w:rsidRPr="00962950">
        <w:rPr>
          <w:rFonts w:ascii="Times New Roman" w:hAnsi="Times New Roman"/>
          <w:sz w:val="28"/>
          <w:szCs w:val="28"/>
        </w:rPr>
        <w:t>6</w:t>
      </w:r>
      <w:r w:rsidR="00D2788D" w:rsidRPr="00962950">
        <w:rPr>
          <w:rFonts w:ascii="Times New Roman" w:hAnsi="Times New Roman"/>
          <w:sz w:val="28"/>
          <w:szCs w:val="28"/>
        </w:rPr>
        <w:t>.</w:t>
      </w:r>
      <w:r w:rsidR="0019472C" w:rsidRPr="00962950">
        <w:rPr>
          <w:rFonts w:ascii="Times New Roman" w:hAnsi="Times New Roman"/>
          <w:sz w:val="28"/>
          <w:szCs w:val="28"/>
        </w:rPr>
        <w:t> </w:t>
      </w:r>
      <w:r w:rsidR="006A2A81" w:rsidRPr="00962950">
        <w:rPr>
          <w:rFonts w:ascii="Times New Roman" w:hAnsi="Times New Roman"/>
          <w:sz w:val="28"/>
          <w:szCs w:val="28"/>
        </w:rPr>
        <w:t xml:space="preserve"> Срок согласовани</w:t>
      </w:r>
      <w:r w:rsidR="00C75322">
        <w:rPr>
          <w:rFonts w:ascii="Times New Roman" w:hAnsi="Times New Roman"/>
          <w:sz w:val="28"/>
          <w:szCs w:val="28"/>
        </w:rPr>
        <w:t>я</w:t>
      </w:r>
      <w:r w:rsidR="006A2A81" w:rsidRPr="00962950">
        <w:rPr>
          <w:rFonts w:ascii="Times New Roman" w:hAnsi="Times New Roman"/>
          <w:sz w:val="28"/>
          <w:szCs w:val="28"/>
        </w:rPr>
        <w:t xml:space="preserve"> и подписания постановления администрации </w:t>
      </w:r>
      <w:r w:rsidR="00B2646C" w:rsidRPr="00962950">
        <w:rPr>
          <w:rFonts w:ascii="Times New Roman" w:hAnsi="Times New Roman"/>
          <w:sz w:val="28"/>
          <w:szCs w:val="28"/>
        </w:rPr>
        <w:t xml:space="preserve">Лабинского городского поселения Лабинского района </w:t>
      </w:r>
      <w:r w:rsidR="00B43EB7" w:rsidRPr="00962950">
        <w:rPr>
          <w:rFonts w:ascii="Times New Roman" w:hAnsi="Times New Roman"/>
          <w:sz w:val="28"/>
          <w:szCs w:val="28"/>
        </w:rPr>
        <w:t>составляет 1</w:t>
      </w:r>
      <w:r w:rsidR="00B34949">
        <w:rPr>
          <w:rFonts w:ascii="Times New Roman" w:hAnsi="Times New Roman"/>
          <w:sz w:val="28"/>
          <w:szCs w:val="28"/>
        </w:rPr>
        <w:t>0</w:t>
      </w:r>
      <w:r w:rsidR="00B43EB7" w:rsidRPr="00962950">
        <w:rPr>
          <w:rFonts w:ascii="Times New Roman" w:hAnsi="Times New Roman"/>
          <w:sz w:val="28"/>
          <w:szCs w:val="28"/>
        </w:rPr>
        <w:t xml:space="preserve"> рабочи</w:t>
      </w:r>
      <w:r w:rsidR="00C746BE" w:rsidRPr="00962950">
        <w:rPr>
          <w:rFonts w:ascii="Times New Roman" w:hAnsi="Times New Roman"/>
          <w:sz w:val="28"/>
          <w:szCs w:val="28"/>
        </w:rPr>
        <w:t xml:space="preserve">х </w:t>
      </w:r>
      <w:r w:rsidR="006A2A81" w:rsidRPr="00962950">
        <w:rPr>
          <w:rFonts w:ascii="Times New Roman" w:hAnsi="Times New Roman"/>
          <w:sz w:val="28"/>
          <w:szCs w:val="28"/>
        </w:rPr>
        <w:t>дней.</w:t>
      </w:r>
    </w:p>
    <w:p w:rsidR="006B654F" w:rsidRPr="0024662A" w:rsidRDefault="00333CE6" w:rsidP="0019472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662A">
        <w:rPr>
          <w:rFonts w:ascii="Times New Roman" w:hAnsi="Times New Roman"/>
          <w:sz w:val="28"/>
          <w:szCs w:val="28"/>
        </w:rPr>
        <w:t>2.1</w:t>
      </w:r>
      <w:r w:rsidR="00B1555A">
        <w:rPr>
          <w:rFonts w:ascii="Times New Roman" w:hAnsi="Times New Roman"/>
          <w:sz w:val="28"/>
          <w:szCs w:val="28"/>
        </w:rPr>
        <w:t>7</w:t>
      </w:r>
      <w:r w:rsidRPr="0024662A">
        <w:rPr>
          <w:rFonts w:ascii="Times New Roman" w:hAnsi="Times New Roman"/>
          <w:sz w:val="28"/>
          <w:szCs w:val="28"/>
        </w:rPr>
        <w:t>.</w:t>
      </w:r>
      <w:r w:rsidR="0019472C">
        <w:rPr>
          <w:rFonts w:ascii="Times New Roman" w:hAnsi="Times New Roman"/>
          <w:sz w:val="28"/>
          <w:szCs w:val="28"/>
        </w:rPr>
        <w:t> </w:t>
      </w:r>
      <w:r w:rsidR="006B654F" w:rsidRPr="0024662A">
        <w:rPr>
          <w:rFonts w:ascii="Times New Roman" w:hAnsi="Times New Roman"/>
          <w:sz w:val="28"/>
          <w:szCs w:val="28"/>
        </w:rPr>
        <w:t xml:space="preserve">Выдачу постановления администрации </w:t>
      </w:r>
      <w:r w:rsidR="00B2646C" w:rsidRPr="009810BC">
        <w:rPr>
          <w:rFonts w:ascii="Times New Roman" w:hAnsi="Times New Roman"/>
          <w:sz w:val="28"/>
          <w:szCs w:val="28"/>
        </w:rPr>
        <w:t>Лабинского городского поселения Лабинского района</w:t>
      </w:r>
      <w:r w:rsidR="006B654F" w:rsidRPr="0024662A">
        <w:rPr>
          <w:rFonts w:ascii="Times New Roman" w:hAnsi="Times New Roman"/>
          <w:sz w:val="28"/>
          <w:szCs w:val="28"/>
        </w:rPr>
        <w:t xml:space="preserve"> об утверждении тарифов осуществляет </w:t>
      </w:r>
      <w:r w:rsidR="007D21D5">
        <w:rPr>
          <w:rFonts w:ascii="Times New Roman" w:hAnsi="Times New Roman"/>
          <w:sz w:val="28"/>
          <w:szCs w:val="28"/>
        </w:rPr>
        <w:t>специалист</w:t>
      </w:r>
      <w:r w:rsidR="006B654F" w:rsidRPr="0024662A">
        <w:rPr>
          <w:rFonts w:ascii="Times New Roman" w:hAnsi="Times New Roman"/>
          <w:sz w:val="28"/>
          <w:szCs w:val="28"/>
        </w:rPr>
        <w:t xml:space="preserve"> Отдела.</w:t>
      </w:r>
    </w:p>
    <w:p w:rsidR="00333CE6" w:rsidRDefault="006B654F" w:rsidP="0019472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662A">
        <w:rPr>
          <w:rFonts w:ascii="Times New Roman" w:hAnsi="Times New Roman"/>
          <w:sz w:val="28"/>
          <w:szCs w:val="28"/>
        </w:rPr>
        <w:t>2.</w:t>
      </w:r>
      <w:r w:rsidR="00B2646C">
        <w:rPr>
          <w:rFonts w:ascii="Times New Roman" w:hAnsi="Times New Roman"/>
          <w:sz w:val="28"/>
          <w:szCs w:val="28"/>
        </w:rPr>
        <w:t>1</w:t>
      </w:r>
      <w:r w:rsidR="00B1555A">
        <w:rPr>
          <w:rFonts w:ascii="Times New Roman" w:hAnsi="Times New Roman"/>
          <w:sz w:val="28"/>
          <w:szCs w:val="28"/>
        </w:rPr>
        <w:t>8</w:t>
      </w:r>
      <w:r w:rsidRPr="0024662A">
        <w:rPr>
          <w:rFonts w:ascii="Times New Roman" w:hAnsi="Times New Roman"/>
          <w:sz w:val="28"/>
          <w:szCs w:val="28"/>
        </w:rPr>
        <w:t xml:space="preserve">. </w:t>
      </w:r>
      <w:r w:rsidR="007D21D5">
        <w:rPr>
          <w:rFonts w:ascii="Times New Roman" w:eastAsia="Times New Roman" w:hAnsi="Times New Roman"/>
          <w:sz w:val="28"/>
          <w:szCs w:val="28"/>
          <w:lang w:eastAsia="ru-RU"/>
        </w:rPr>
        <w:t>Специалист</w:t>
      </w:r>
      <w:r w:rsidRPr="0024662A">
        <w:rPr>
          <w:rFonts w:ascii="Times New Roman" w:hAnsi="Times New Roman"/>
          <w:sz w:val="28"/>
          <w:szCs w:val="28"/>
        </w:rPr>
        <w:t xml:space="preserve"> Отдела в течение 3 </w:t>
      </w:r>
      <w:r w:rsidR="00B43EB7" w:rsidRPr="0024662A">
        <w:rPr>
          <w:rFonts w:ascii="Times New Roman" w:hAnsi="Times New Roman"/>
          <w:sz w:val="28"/>
          <w:szCs w:val="28"/>
        </w:rPr>
        <w:t xml:space="preserve">рабочих </w:t>
      </w:r>
      <w:r w:rsidRPr="0024662A">
        <w:rPr>
          <w:rFonts w:ascii="Times New Roman" w:hAnsi="Times New Roman"/>
          <w:sz w:val="28"/>
          <w:szCs w:val="28"/>
        </w:rPr>
        <w:t xml:space="preserve">дней со дня подписания постановления администрации </w:t>
      </w:r>
      <w:r w:rsidR="00B2646C" w:rsidRPr="009810BC">
        <w:rPr>
          <w:rFonts w:ascii="Times New Roman" w:hAnsi="Times New Roman"/>
          <w:sz w:val="28"/>
          <w:szCs w:val="28"/>
        </w:rPr>
        <w:t>Лабинского городского поселения Лабинского района</w:t>
      </w:r>
      <w:r w:rsidR="00B2646C" w:rsidRPr="0024662A">
        <w:rPr>
          <w:rFonts w:ascii="Times New Roman" w:hAnsi="Times New Roman"/>
          <w:sz w:val="28"/>
          <w:szCs w:val="28"/>
        </w:rPr>
        <w:t xml:space="preserve"> </w:t>
      </w:r>
      <w:r w:rsidRPr="0024662A">
        <w:rPr>
          <w:rFonts w:ascii="Times New Roman" w:hAnsi="Times New Roman"/>
          <w:sz w:val="28"/>
          <w:szCs w:val="28"/>
        </w:rPr>
        <w:t xml:space="preserve">об </w:t>
      </w:r>
      <w:r w:rsidRPr="0024662A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утверждении тарифов </w:t>
      </w:r>
      <w:r w:rsidRPr="0024662A">
        <w:rPr>
          <w:rFonts w:ascii="Times New Roman" w:hAnsi="Times New Roman"/>
          <w:sz w:val="28"/>
          <w:szCs w:val="28"/>
        </w:rPr>
        <w:t>извещает пере</w:t>
      </w:r>
      <w:r w:rsidR="00B2646C">
        <w:rPr>
          <w:rFonts w:ascii="Times New Roman" w:hAnsi="Times New Roman"/>
          <w:sz w:val="28"/>
          <w:szCs w:val="28"/>
        </w:rPr>
        <w:t xml:space="preserve">возчика по телефону, </w:t>
      </w:r>
      <w:r w:rsidR="00B2646C">
        <w:rPr>
          <w:rFonts w:ascii="Times New Roman" w:hAnsi="Times New Roman"/>
          <w:sz w:val="28"/>
          <w:szCs w:val="28"/>
        </w:rPr>
        <w:lastRenderedPageBreak/>
        <w:t xml:space="preserve">указанному </w:t>
      </w:r>
      <w:r w:rsidRPr="0024662A">
        <w:rPr>
          <w:rFonts w:ascii="Times New Roman" w:hAnsi="Times New Roman"/>
          <w:sz w:val="28"/>
          <w:szCs w:val="28"/>
        </w:rPr>
        <w:t xml:space="preserve">в заявлении, о получении постановления, вручает постановление лично перевозчику либо его законному представителю, </w:t>
      </w:r>
      <w:r w:rsidR="009247A3">
        <w:rPr>
          <w:rFonts w:ascii="Times New Roman" w:hAnsi="Times New Roman"/>
          <w:sz w:val="28"/>
          <w:szCs w:val="28"/>
        </w:rPr>
        <w:t xml:space="preserve"> </w:t>
      </w:r>
      <w:r w:rsidRPr="0024662A">
        <w:rPr>
          <w:rFonts w:ascii="Times New Roman" w:hAnsi="Times New Roman"/>
          <w:sz w:val="28"/>
          <w:szCs w:val="28"/>
        </w:rPr>
        <w:t xml:space="preserve">либо направляет почтой по адресу, указанному перевозчиком в заявлении.   </w:t>
      </w:r>
      <w:r w:rsidR="00333CE6" w:rsidRPr="0024662A">
        <w:rPr>
          <w:rFonts w:ascii="Times New Roman" w:hAnsi="Times New Roman"/>
          <w:sz w:val="28"/>
          <w:szCs w:val="28"/>
        </w:rPr>
        <w:t xml:space="preserve"> </w:t>
      </w:r>
    </w:p>
    <w:p w:rsidR="00E34A90" w:rsidRPr="0024662A" w:rsidRDefault="00E34A90" w:rsidP="0019472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29CD" w:rsidRPr="0024662A" w:rsidRDefault="00C564FE" w:rsidP="0019472C">
      <w:pPr>
        <w:pStyle w:val="4"/>
        <w:tabs>
          <w:tab w:val="left" w:pos="0"/>
          <w:tab w:val="left" w:pos="709"/>
        </w:tabs>
        <w:spacing w:after="0" w:line="240" w:lineRule="auto"/>
        <w:ind w:firstLine="0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24662A">
        <w:rPr>
          <w:rFonts w:ascii="Times New Roman" w:eastAsia="Times New Roman" w:hAnsi="Times New Roman"/>
          <w:sz w:val="28"/>
          <w:szCs w:val="28"/>
        </w:rPr>
        <w:t>3</w:t>
      </w:r>
      <w:r w:rsidR="00051B3A" w:rsidRPr="0024662A">
        <w:rPr>
          <w:rFonts w:ascii="Times New Roman" w:eastAsia="Times New Roman" w:hAnsi="Times New Roman"/>
          <w:sz w:val="28"/>
          <w:szCs w:val="28"/>
        </w:rPr>
        <w:t>.</w:t>
      </w:r>
      <w:r w:rsidR="00946023" w:rsidRPr="0024662A">
        <w:rPr>
          <w:rFonts w:ascii="Times New Roman" w:eastAsia="Times New Roman" w:hAnsi="Times New Roman"/>
          <w:sz w:val="28"/>
          <w:szCs w:val="28"/>
        </w:rPr>
        <w:t xml:space="preserve"> </w:t>
      </w:r>
      <w:r w:rsidRPr="0024662A">
        <w:rPr>
          <w:rFonts w:ascii="Times New Roman" w:eastAsia="Times New Roman" w:hAnsi="Times New Roman"/>
          <w:sz w:val="28"/>
          <w:szCs w:val="28"/>
        </w:rPr>
        <w:t>О</w:t>
      </w:r>
      <w:r w:rsidR="00C129CD" w:rsidRPr="0024662A">
        <w:rPr>
          <w:rFonts w:ascii="Times New Roman" w:hAnsi="Times New Roman"/>
          <w:color w:val="000000"/>
          <w:sz w:val="28"/>
          <w:szCs w:val="28"/>
        </w:rPr>
        <w:t>сновани</w:t>
      </w:r>
      <w:r w:rsidRPr="0024662A">
        <w:rPr>
          <w:rFonts w:ascii="Times New Roman" w:hAnsi="Times New Roman"/>
          <w:color w:val="000000"/>
          <w:sz w:val="28"/>
          <w:szCs w:val="28"/>
        </w:rPr>
        <w:t>я</w:t>
      </w:r>
      <w:r w:rsidR="00C129CD" w:rsidRPr="0024662A">
        <w:rPr>
          <w:rFonts w:ascii="Times New Roman" w:hAnsi="Times New Roman"/>
          <w:color w:val="000000"/>
          <w:sz w:val="28"/>
          <w:szCs w:val="28"/>
        </w:rPr>
        <w:t xml:space="preserve"> для отказа</w:t>
      </w:r>
      <w:r w:rsidR="00A114B9" w:rsidRPr="0024662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114B9" w:rsidRPr="0024662A">
        <w:rPr>
          <w:rFonts w:ascii="Times New Roman" w:hAnsi="Times New Roman"/>
          <w:sz w:val="28"/>
          <w:szCs w:val="28"/>
        </w:rPr>
        <w:t xml:space="preserve">в рассмотрении документов </w:t>
      </w:r>
      <w:r w:rsidR="000B17B9" w:rsidRPr="0024662A">
        <w:rPr>
          <w:rFonts w:ascii="Times New Roman" w:hAnsi="Times New Roman"/>
          <w:sz w:val="28"/>
          <w:szCs w:val="28"/>
        </w:rPr>
        <w:t xml:space="preserve">об </w:t>
      </w:r>
      <w:r w:rsidR="00C129CD" w:rsidRPr="0024662A">
        <w:rPr>
          <w:rFonts w:ascii="Times New Roman" w:eastAsia="Times New Roman" w:hAnsi="Times New Roman"/>
          <w:sz w:val="28"/>
          <w:szCs w:val="28"/>
        </w:rPr>
        <w:t>установлени</w:t>
      </w:r>
      <w:r w:rsidR="000B17B9" w:rsidRPr="0024662A">
        <w:rPr>
          <w:rFonts w:ascii="Times New Roman" w:eastAsia="Times New Roman" w:hAnsi="Times New Roman"/>
          <w:sz w:val="28"/>
          <w:szCs w:val="28"/>
        </w:rPr>
        <w:t>и</w:t>
      </w:r>
      <w:r w:rsidR="00C129CD" w:rsidRPr="0024662A">
        <w:rPr>
          <w:rFonts w:ascii="Times New Roman" w:eastAsia="Times New Roman" w:hAnsi="Times New Roman"/>
          <w:sz w:val="28"/>
          <w:szCs w:val="28"/>
        </w:rPr>
        <w:t xml:space="preserve"> тарифов</w:t>
      </w:r>
      <w:r w:rsidR="00C129CD" w:rsidRPr="0024662A"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C129CD" w:rsidRPr="0024662A" w:rsidRDefault="00C129CD" w:rsidP="0019472C">
      <w:pPr>
        <w:pStyle w:val="4"/>
        <w:tabs>
          <w:tab w:val="left" w:pos="0"/>
          <w:tab w:val="left" w:pos="709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129CD" w:rsidRPr="0024662A" w:rsidRDefault="00C564FE" w:rsidP="0019472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62A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C129CD" w:rsidRPr="0024662A">
        <w:rPr>
          <w:rFonts w:ascii="Times New Roman" w:hAnsi="Times New Roman" w:cs="Times New Roman"/>
          <w:color w:val="000000"/>
          <w:sz w:val="28"/>
          <w:szCs w:val="28"/>
        </w:rPr>
        <w:t xml:space="preserve">.1. </w:t>
      </w:r>
      <w:r w:rsidR="00C129CD" w:rsidRPr="0024662A">
        <w:rPr>
          <w:rFonts w:ascii="Times New Roman" w:hAnsi="Times New Roman" w:cs="Times New Roman"/>
          <w:sz w:val="28"/>
          <w:szCs w:val="28"/>
        </w:rPr>
        <w:t>Основаниями для отказа в</w:t>
      </w:r>
      <w:r w:rsidR="00A114B9" w:rsidRPr="0024662A">
        <w:rPr>
          <w:rFonts w:ascii="Times New Roman" w:hAnsi="Times New Roman" w:cs="Times New Roman"/>
          <w:sz w:val="28"/>
          <w:szCs w:val="28"/>
        </w:rPr>
        <w:t xml:space="preserve"> рассмотрении документов</w:t>
      </w:r>
      <w:r w:rsidR="000B17B9" w:rsidRPr="0024662A">
        <w:rPr>
          <w:rFonts w:ascii="Times New Roman" w:hAnsi="Times New Roman" w:cs="Times New Roman"/>
          <w:sz w:val="28"/>
          <w:szCs w:val="28"/>
        </w:rPr>
        <w:t xml:space="preserve"> об </w:t>
      </w:r>
      <w:r w:rsidR="00A114B9" w:rsidRPr="0024662A">
        <w:rPr>
          <w:rFonts w:ascii="Times New Roman" w:hAnsi="Times New Roman" w:cs="Times New Roman"/>
          <w:sz w:val="28"/>
          <w:szCs w:val="28"/>
        </w:rPr>
        <w:t>установлени</w:t>
      </w:r>
      <w:r w:rsidR="000B17B9" w:rsidRPr="0024662A">
        <w:rPr>
          <w:rFonts w:ascii="Times New Roman" w:hAnsi="Times New Roman" w:cs="Times New Roman"/>
          <w:sz w:val="28"/>
          <w:szCs w:val="28"/>
        </w:rPr>
        <w:t>и</w:t>
      </w:r>
      <w:r w:rsidR="00C129CD" w:rsidRPr="0024662A">
        <w:rPr>
          <w:rFonts w:ascii="Times New Roman" w:hAnsi="Times New Roman" w:cs="Times New Roman"/>
          <w:sz w:val="28"/>
          <w:szCs w:val="28"/>
        </w:rPr>
        <w:t xml:space="preserve"> тарифов</w:t>
      </w:r>
      <w:r w:rsidR="00C129CD" w:rsidRPr="002466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129CD" w:rsidRPr="0024662A">
        <w:rPr>
          <w:rFonts w:ascii="Times New Roman" w:hAnsi="Times New Roman" w:cs="Times New Roman"/>
          <w:sz w:val="28"/>
          <w:szCs w:val="28"/>
        </w:rPr>
        <w:t xml:space="preserve">являются:  </w:t>
      </w:r>
    </w:p>
    <w:p w:rsidR="00A114B9" w:rsidRPr="0024662A" w:rsidRDefault="00C75322" w:rsidP="0019472C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sub_2163"/>
      <w:r>
        <w:rPr>
          <w:rFonts w:ascii="Times New Roman" w:eastAsia="Times New Roman" w:hAnsi="Times New Roman"/>
          <w:sz w:val="28"/>
          <w:szCs w:val="28"/>
          <w:lang w:eastAsia="ru-RU"/>
        </w:rPr>
        <w:t>3.1.1.</w:t>
      </w:r>
      <w:r w:rsidR="00A114B9" w:rsidRPr="002466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A114B9" w:rsidRPr="0024662A">
        <w:rPr>
          <w:rFonts w:ascii="Times New Roman" w:eastAsia="Times New Roman" w:hAnsi="Times New Roman"/>
          <w:sz w:val="28"/>
          <w:szCs w:val="28"/>
          <w:lang w:eastAsia="ru-RU"/>
        </w:rPr>
        <w:t>окументы, представленные для установления тарифа, подписаны неупол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номоченными лицами.</w:t>
      </w:r>
    </w:p>
    <w:p w:rsidR="00A114B9" w:rsidRPr="0024662A" w:rsidRDefault="00C75322" w:rsidP="0019472C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3.1.2. О</w:t>
      </w:r>
      <w:r w:rsidR="00A114B9" w:rsidRPr="0024662A">
        <w:rPr>
          <w:rFonts w:ascii="Times New Roman" w:hAnsi="Times New Roman"/>
          <w:sz w:val="28"/>
          <w:szCs w:val="28"/>
        </w:rPr>
        <w:t xml:space="preserve">тсутствие одного из документов, необходимых для установления тарифа, указанных в </w:t>
      </w:r>
      <w:hyperlink w:anchor="sub_1011" w:history="1">
        <w:r>
          <w:rPr>
            <w:rFonts w:ascii="Times New Roman" w:hAnsi="Times New Roman"/>
            <w:sz w:val="28"/>
            <w:szCs w:val="28"/>
          </w:rPr>
          <w:t>пункте 2.2</w:t>
        </w:r>
        <w:r w:rsidR="00A114B9" w:rsidRPr="0024662A">
          <w:rPr>
            <w:rFonts w:ascii="Times New Roman" w:hAnsi="Times New Roman"/>
            <w:sz w:val="28"/>
            <w:szCs w:val="28"/>
          </w:rPr>
          <w:t xml:space="preserve"> раздела </w:t>
        </w:r>
      </w:hyperlink>
      <w:r>
        <w:rPr>
          <w:rFonts w:ascii="Times New Roman" w:hAnsi="Times New Roman"/>
          <w:sz w:val="28"/>
          <w:szCs w:val="28"/>
        </w:rPr>
        <w:t>2 настоящего Порядка.</w:t>
      </w:r>
    </w:p>
    <w:p w:rsidR="00A114B9" w:rsidRPr="0024662A" w:rsidRDefault="00C75322" w:rsidP="0019472C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3.1.3. П</w:t>
      </w:r>
      <w:r w:rsidR="00A114B9" w:rsidRPr="0024662A">
        <w:rPr>
          <w:rFonts w:ascii="Times New Roman" w:eastAsia="Times New Roman" w:hAnsi="Times New Roman"/>
          <w:sz w:val="28"/>
          <w:szCs w:val="28"/>
          <w:lang w:eastAsia="ru-RU"/>
        </w:rPr>
        <w:t>редставленные документы не соответствуют требованиям законодательства Российской Федерации и Краснодарского края в сфере бухгалтерского учёта и отчётности, статистической отчётности, настоящему Порядку.</w:t>
      </w:r>
    </w:p>
    <w:p w:rsidR="00A114B9" w:rsidRPr="0024662A" w:rsidRDefault="00A114B9" w:rsidP="0019472C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62A">
        <w:rPr>
          <w:rFonts w:ascii="Times New Roman" w:eastAsia="Times New Roman" w:hAnsi="Times New Roman"/>
          <w:sz w:val="28"/>
          <w:szCs w:val="28"/>
          <w:lang w:eastAsia="ru-RU"/>
        </w:rPr>
        <w:t xml:space="preserve">Отказ в рассмотрении документов </w:t>
      </w:r>
      <w:r w:rsidR="000B17B9" w:rsidRPr="0024662A">
        <w:rPr>
          <w:rFonts w:ascii="Times New Roman" w:eastAsia="Times New Roman" w:hAnsi="Times New Roman"/>
          <w:sz w:val="28"/>
          <w:szCs w:val="28"/>
          <w:lang w:eastAsia="ru-RU"/>
        </w:rPr>
        <w:t xml:space="preserve">об </w:t>
      </w:r>
      <w:r w:rsidRPr="0024662A">
        <w:rPr>
          <w:rFonts w:ascii="Times New Roman" w:eastAsia="Times New Roman" w:hAnsi="Times New Roman"/>
          <w:sz w:val="28"/>
          <w:szCs w:val="28"/>
          <w:lang w:eastAsia="ru-RU"/>
        </w:rPr>
        <w:t>установлени</w:t>
      </w:r>
      <w:r w:rsidR="000B17B9" w:rsidRPr="0024662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4662A">
        <w:rPr>
          <w:rFonts w:ascii="Times New Roman" w:eastAsia="Times New Roman" w:hAnsi="Times New Roman"/>
          <w:sz w:val="28"/>
          <w:szCs w:val="28"/>
          <w:lang w:eastAsia="ru-RU"/>
        </w:rPr>
        <w:t xml:space="preserve"> тарифов не является препятствием для повторного обращения с заявлением об установлении тарифов после устранения причин, послуживших основанием для отказа.</w:t>
      </w:r>
    </w:p>
    <w:p w:rsidR="00E34A90" w:rsidRPr="0024662A" w:rsidRDefault="00A114B9" w:rsidP="0019472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662A">
        <w:rPr>
          <w:rFonts w:ascii="Times New Roman" w:hAnsi="Times New Roman"/>
          <w:sz w:val="28"/>
          <w:szCs w:val="28"/>
        </w:rPr>
        <w:t xml:space="preserve"> </w:t>
      </w:r>
      <w:bookmarkEnd w:id="5"/>
    </w:p>
    <w:p w:rsidR="007A42B6" w:rsidRPr="0024662A" w:rsidRDefault="007A42B6" w:rsidP="0019472C">
      <w:pPr>
        <w:pStyle w:val="a9"/>
        <w:shd w:val="clear" w:color="auto" w:fill="auto"/>
        <w:tabs>
          <w:tab w:val="left" w:pos="709"/>
          <w:tab w:val="left" w:pos="1153"/>
        </w:tabs>
        <w:spacing w:before="0" w:after="0" w:line="240" w:lineRule="auto"/>
        <w:ind w:firstLine="709"/>
        <w:jc w:val="left"/>
        <w:rPr>
          <w:sz w:val="28"/>
          <w:szCs w:val="28"/>
        </w:rPr>
      </w:pPr>
      <w:r w:rsidRPr="0024662A">
        <w:rPr>
          <w:sz w:val="28"/>
          <w:szCs w:val="28"/>
        </w:rPr>
        <w:t xml:space="preserve">                        </w:t>
      </w:r>
      <w:r w:rsidR="00C564FE" w:rsidRPr="0024662A">
        <w:rPr>
          <w:sz w:val="28"/>
          <w:szCs w:val="28"/>
        </w:rPr>
        <w:t>4</w:t>
      </w:r>
      <w:r w:rsidRPr="0024662A">
        <w:rPr>
          <w:sz w:val="28"/>
          <w:szCs w:val="28"/>
        </w:rPr>
        <w:t>. Принципы и методы расч</w:t>
      </w:r>
      <w:r w:rsidR="00C564FE" w:rsidRPr="0024662A">
        <w:rPr>
          <w:sz w:val="28"/>
          <w:szCs w:val="28"/>
        </w:rPr>
        <w:t>ё</w:t>
      </w:r>
      <w:r w:rsidRPr="0024662A">
        <w:rPr>
          <w:sz w:val="28"/>
          <w:szCs w:val="28"/>
        </w:rPr>
        <w:t>та тарифов</w:t>
      </w:r>
    </w:p>
    <w:p w:rsidR="00C564FE" w:rsidRPr="0024662A" w:rsidRDefault="00C564FE" w:rsidP="0019472C">
      <w:pPr>
        <w:pStyle w:val="a9"/>
        <w:shd w:val="clear" w:color="auto" w:fill="auto"/>
        <w:tabs>
          <w:tab w:val="left" w:pos="709"/>
          <w:tab w:val="left" w:pos="1153"/>
        </w:tabs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7A42B6" w:rsidRPr="0024662A" w:rsidRDefault="00C564FE" w:rsidP="0019472C">
      <w:pPr>
        <w:pStyle w:val="a9"/>
        <w:shd w:val="clear" w:color="auto" w:fill="auto"/>
        <w:tabs>
          <w:tab w:val="left" w:pos="709"/>
          <w:tab w:val="left" w:pos="1196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24662A">
        <w:rPr>
          <w:sz w:val="28"/>
          <w:szCs w:val="28"/>
        </w:rPr>
        <w:t>4.</w:t>
      </w:r>
      <w:r w:rsidR="00011D47" w:rsidRPr="0024662A">
        <w:rPr>
          <w:sz w:val="28"/>
          <w:szCs w:val="28"/>
        </w:rPr>
        <w:t>1.</w:t>
      </w:r>
      <w:r w:rsidR="007A42B6" w:rsidRPr="0024662A">
        <w:rPr>
          <w:sz w:val="28"/>
          <w:szCs w:val="28"/>
        </w:rPr>
        <w:t>Тарифы устанавливаются в рублях</w:t>
      </w:r>
      <w:r w:rsidR="00B2646C">
        <w:rPr>
          <w:sz w:val="28"/>
          <w:szCs w:val="28"/>
        </w:rPr>
        <w:t xml:space="preserve"> за одного пассажира</w:t>
      </w:r>
      <w:r w:rsidR="007A42B6" w:rsidRPr="0024662A">
        <w:rPr>
          <w:sz w:val="28"/>
          <w:szCs w:val="28"/>
        </w:rPr>
        <w:t>.</w:t>
      </w:r>
    </w:p>
    <w:p w:rsidR="007A42B6" w:rsidRPr="00B07C9A" w:rsidRDefault="00C564FE" w:rsidP="0019472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662A">
        <w:rPr>
          <w:rFonts w:ascii="Times New Roman" w:hAnsi="Times New Roman"/>
          <w:sz w:val="28"/>
          <w:szCs w:val="28"/>
        </w:rPr>
        <w:t>4.2</w:t>
      </w:r>
      <w:r w:rsidR="00011D47" w:rsidRPr="00B07C9A">
        <w:rPr>
          <w:rFonts w:ascii="Times New Roman" w:hAnsi="Times New Roman"/>
          <w:sz w:val="28"/>
          <w:szCs w:val="28"/>
        </w:rPr>
        <w:t>.</w:t>
      </w:r>
      <w:r w:rsidR="0019472C" w:rsidRPr="00B07C9A">
        <w:rPr>
          <w:rFonts w:ascii="Times New Roman" w:hAnsi="Times New Roman"/>
          <w:sz w:val="28"/>
          <w:szCs w:val="28"/>
        </w:rPr>
        <w:t> </w:t>
      </w:r>
      <w:r w:rsidR="00F601A5" w:rsidRPr="00B07C9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F601A5" w:rsidRPr="00B07C9A">
        <w:rPr>
          <w:rFonts w:ascii="Times New Roman" w:hAnsi="Times New Roman"/>
          <w:sz w:val="28"/>
          <w:szCs w:val="28"/>
        </w:rPr>
        <w:t xml:space="preserve">Расходы (затраты) должны быть оформлены </w:t>
      </w:r>
      <w:r w:rsidR="00535E53" w:rsidRPr="00B07C9A">
        <w:rPr>
          <w:rFonts w:ascii="Times New Roman" w:hAnsi="Times New Roman"/>
          <w:sz w:val="28"/>
          <w:szCs w:val="28"/>
        </w:rPr>
        <w:t xml:space="preserve">в </w:t>
      </w:r>
      <w:r w:rsidR="00F601A5" w:rsidRPr="00B07C9A">
        <w:rPr>
          <w:rFonts w:ascii="Times New Roman" w:hAnsi="Times New Roman"/>
          <w:sz w:val="28"/>
          <w:szCs w:val="28"/>
        </w:rPr>
        <w:t>виде таблиц согласно приложениям</w:t>
      </w:r>
      <w:r w:rsidR="007A42B6" w:rsidRPr="00B07C9A">
        <w:rPr>
          <w:rFonts w:ascii="Times New Roman" w:hAnsi="Times New Roman"/>
          <w:sz w:val="28"/>
          <w:szCs w:val="28"/>
        </w:rPr>
        <w:t>:</w:t>
      </w:r>
    </w:p>
    <w:p w:rsidR="007A42B6" w:rsidRPr="009F7C18" w:rsidRDefault="0002163C" w:rsidP="0019472C">
      <w:pPr>
        <w:pStyle w:val="a9"/>
        <w:shd w:val="clear" w:color="auto" w:fill="auto"/>
        <w:tabs>
          <w:tab w:val="left" w:pos="709"/>
          <w:tab w:val="left" w:pos="117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9F7C18">
        <w:rPr>
          <w:sz w:val="28"/>
          <w:szCs w:val="28"/>
        </w:rPr>
        <w:t>4.</w:t>
      </w:r>
      <w:r w:rsidR="00F601A5">
        <w:rPr>
          <w:sz w:val="28"/>
          <w:szCs w:val="28"/>
        </w:rPr>
        <w:t>2</w:t>
      </w:r>
      <w:r w:rsidRPr="009F7C18">
        <w:rPr>
          <w:sz w:val="28"/>
          <w:szCs w:val="28"/>
        </w:rPr>
        <w:t xml:space="preserve">.1. </w:t>
      </w:r>
      <w:r w:rsidR="00535E53" w:rsidRPr="009F7C18">
        <w:rPr>
          <w:sz w:val="28"/>
          <w:szCs w:val="28"/>
        </w:rPr>
        <w:t>Э</w:t>
      </w:r>
      <w:r w:rsidR="007A42B6" w:rsidRPr="009F7C18">
        <w:rPr>
          <w:sz w:val="28"/>
          <w:szCs w:val="28"/>
        </w:rPr>
        <w:t>ксплуатационн</w:t>
      </w:r>
      <w:r w:rsidR="009F7C18">
        <w:rPr>
          <w:sz w:val="28"/>
          <w:szCs w:val="28"/>
        </w:rPr>
        <w:t>ые показатели работы маршрута (таблицы 1, 2, 3, 4 п</w:t>
      </w:r>
      <w:r w:rsidR="007A42B6" w:rsidRPr="009F7C18">
        <w:rPr>
          <w:sz w:val="28"/>
          <w:szCs w:val="28"/>
        </w:rPr>
        <w:t>риложения</w:t>
      </w:r>
      <w:r w:rsidR="00F67FD4" w:rsidRPr="009F7C18">
        <w:rPr>
          <w:sz w:val="28"/>
          <w:szCs w:val="28"/>
        </w:rPr>
        <w:t xml:space="preserve"> №</w:t>
      </w:r>
      <w:r w:rsidR="00B43EB7" w:rsidRPr="009F7C18">
        <w:rPr>
          <w:sz w:val="28"/>
          <w:szCs w:val="28"/>
        </w:rPr>
        <w:t xml:space="preserve"> </w:t>
      </w:r>
      <w:r w:rsidR="00B17F05">
        <w:rPr>
          <w:sz w:val="28"/>
          <w:szCs w:val="28"/>
        </w:rPr>
        <w:t>3</w:t>
      </w:r>
      <w:r w:rsidR="009F7C18">
        <w:rPr>
          <w:sz w:val="28"/>
          <w:szCs w:val="28"/>
        </w:rPr>
        <w:t xml:space="preserve"> к Порядку).</w:t>
      </w:r>
    </w:p>
    <w:p w:rsidR="007A42B6" w:rsidRPr="0024662A" w:rsidRDefault="0002163C" w:rsidP="0019472C">
      <w:pPr>
        <w:pStyle w:val="a9"/>
        <w:shd w:val="clear" w:color="auto" w:fill="auto"/>
        <w:tabs>
          <w:tab w:val="left" w:pos="709"/>
          <w:tab w:val="left" w:pos="1186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9F7C18">
        <w:rPr>
          <w:sz w:val="28"/>
          <w:szCs w:val="28"/>
        </w:rPr>
        <w:t>4.</w:t>
      </w:r>
      <w:r w:rsidR="00F601A5">
        <w:rPr>
          <w:sz w:val="28"/>
          <w:szCs w:val="28"/>
        </w:rPr>
        <w:t>2</w:t>
      </w:r>
      <w:r w:rsidRPr="009F7C18">
        <w:rPr>
          <w:sz w:val="28"/>
          <w:szCs w:val="28"/>
        </w:rPr>
        <w:t>.2.</w:t>
      </w:r>
      <w:r w:rsidR="00E6776F">
        <w:rPr>
          <w:sz w:val="28"/>
          <w:szCs w:val="28"/>
        </w:rPr>
        <w:t> </w:t>
      </w:r>
      <w:r w:rsidR="009F7C18">
        <w:rPr>
          <w:sz w:val="28"/>
          <w:szCs w:val="28"/>
        </w:rPr>
        <w:t>Ф</w:t>
      </w:r>
      <w:r w:rsidR="007A42B6" w:rsidRPr="009F7C18">
        <w:rPr>
          <w:sz w:val="28"/>
          <w:szCs w:val="28"/>
        </w:rPr>
        <w:t>актические затраты</w:t>
      </w:r>
      <w:r w:rsidR="007A42B6" w:rsidRPr="0024662A">
        <w:rPr>
          <w:sz w:val="28"/>
          <w:szCs w:val="28"/>
        </w:rPr>
        <w:t xml:space="preserve"> за базовый </w:t>
      </w:r>
      <w:r w:rsidR="00E8288C" w:rsidRPr="0024662A">
        <w:rPr>
          <w:sz w:val="28"/>
          <w:szCs w:val="28"/>
        </w:rPr>
        <w:t xml:space="preserve">и </w:t>
      </w:r>
      <w:r w:rsidR="007A42B6" w:rsidRPr="0024662A">
        <w:rPr>
          <w:sz w:val="28"/>
          <w:szCs w:val="28"/>
        </w:rPr>
        <w:t>предшествующий период регулирования, расчетные затраты на период регулирования:</w:t>
      </w:r>
    </w:p>
    <w:p w:rsidR="007A42B6" w:rsidRPr="0024662A" w:rsidRDefault="00C75322" w:rsidP="00103594">
      <w:pPr>
        <w:pStyle w:val="a9"/>
        <w:numPr>
          <w:ilvl w:val="3"/>
          <w:numId w:val="21"/>
        </w:numPr>
        <w:shd w:val="clear" w:color="auto" w:fill="auto"/>
        <w:tabs>
          <w:tab w:val="left" w:pos="709"/>
          <w:tab w:val="left" w:pos="966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E6776F">
        <w:rPr>
          <w:sz w:val="28"/>
          <w:szCs w:val="28"/>
        </w:rPr>
        <w:t>а оплату труда (таблицы 5, 6 п</w:t>
      </w:r>
      <w:r w:rsidR="007A42B6" w:rsidRPr="0024662A">
        <w:rPr>
          <w:sz w:val="28"/>
          <w:szCs w:val="28"/>
        </w:rPr>
        <w:t>риложения</w:t>
      </w:r>
      <w:r w:rsidR="00F67FD4" w:rsidRPr="0024662A">
        <w:rPr>
          <w:sz w:val="28"/>
          <w:szCs w:val="28"/>
        </w:rPr>
        <w:t xml:space="preserve"> №</w:t>
      </w:r>
      <w:r w:rsidR="00E6776F">
        <w:rPr>
          <w:sz w:val="28"/>
          <w:szCs w:val="28"/>
        </w:rPr>
        <w:t xml:space="preserve"> </w:t>
      </w:r>
      <w:r w:rsidR="00B17F05">
        <w:rPr>
          <w:sz w:val="28"/>
          <w:szCs w:val="28"/>
        </w:rPr>
        <w:t>3</w:t>
      </w:r>
      <w:r>
        <w:rPr>
          <w:sz w:val="28"/>
          <w:szCs w:val="28"/>
        </w:rPr>
        <w:t xml:space="preserve"> к Порядку).</w:t>
      </w:r>
    </w:p>
    <w:p w:rsidR="007A42B6" w:rsidRPr="0024662A" w:rsidRDefault="00C75322" w:rsidP="00C75322">
      <w:pPr>
        <w:pStyle w:val="a9"/>
        <w:numPr>
          <w:ilvl w:val="3"/>
          <w:numId w:val="21"/>
        </w:numPr>
        <w:shd w:val="clear" w:color="auto" w:fill="auto"/>
        <w:tabs>
          <w:tab w:val="left" w:pos="709"/>
          <w:tab w:val="left" w:pos="975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7A42B6" w:rsidRPr="0024662A">
        <w:rPr>
          <w:sz w:val="28"/>
          <w:szCs w:val="28"/>
        </w:rPr>
        <w:t>а</w:t>
      </w:r>
      <w:r>
        <w:rPr>
          <w:sz w:val="28"/>
          <w:szCs w:val="28"/>
        </w:rPr>
        <w:t xml:space="preserve"> отчисления на социальные нужды.</w:t>
      </w:r>
    </w:p>
    <w:p w:rsidR="007A42B6" w:rsidRPr="0024662A" w:rsidRDefault="00103594" w:rsidP="00103594">
      <w:pPr>
        <w:pStyle w:val="a9"/>
        <w:numPr>
          <w:ilvl w:val="3"/>
          <w:numId w:val="21"/>
        </w:numPr>
        <w:shd w:val="clear" w:color="auto" w:fill="auto"/>
        <w:tabs>
          <w:tab w:val="left" w:pos="709"/>
          <w:tab w:val="left" w:pos="936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7A42B6" w:rsidRPr="0024662A">
        <w:rPr>
          <w:sz w:val="28"/>
          <w:szCs w:val="28"/>
        </w:rPr>
        <w:t xml:space="preserve">а топливо и </w:t>
      </w:r>
      <w:r w:rsidR="00121876">
        <w:rPr>
          <w:sz w:val="28"/>
          <w:szCs w:val="28"/>
        </w:rPr>
        <w:t>смазочные материалы (т</w:t>
      </w:r>
      <w:r w:rsidR="00BA3D15" w:rsidRPr="0024662A">
        <w:rPr>
          <w:sz w:val="28"/>
          <w:szCs w:val="28"/>
        </w:rPr>
        <w:t>аблицы 7</w:t>
      </w:r>
      <w:r w:rsidR="007A42B6" w:rsidRPr="0024662A">
        <w:rPr>
          <w:sz w:val="28"/>
          <w:szCs w:val="28"/>
        </w:rPr>
        <w:t>, 7.</w:t>
      </w:r>
      <w:r w:rsidR="00BA3D15" w:rsidRPr="0024662A">
        <w:rPr>
          <w:sz w:val="28"/>
          <w:szCs w:val="28"/>
        </w:rPr>
        <w:t>1</w:t>
      </w:r>
      <w:r w:rsidR="007A42B6" w:rsidRPr="0024662A">
        <w:rPr>
          <w:sz w:val="28"/>
          <w:szCs w:val="28"/>
        </w:rPr>
        <w:t>, 8</w:t>
      </w:r>
      <w:r w:rsidR="00B06978" w:rsidRPr="0024662A">
        <w:rPr>
          <w:sz w:val="28"/>
          <w:szCs w:val="28"/>
        </w:rPr>
        <w:t xml:space="preserve"> </w:t>
      </w:r>
      <w:r w:rsidR="00121876">
        <w:rPr>
          <w:sz w:val="28"/>
          <w:szCs w:val="28"/>
        </w:rPr>
        <w:t>п</w:t>
      </w:r>
      <w:r w:rsidR="007A42B6" w:rsidRPr="0024662A">
        <w:rPr>
          <w:sz w:val="28"/>
          <w:szCs w:val="28"/>
        </w:rPr>
        <w:t xml:space="preserve">риложения </w:t>
      </w:r>
      <w:r w:rsidR="00F67FD4" w:rsidRPr="0024662A">
        <w:rPr>
          <w:sz w:val="28"/>
          <w:szCs w:val="28"/>
        </w:rPr>
        <w:t>№</w:t>
      </w:r>
      <w:r w:rsidR="00121876">
        <w:rPr>
          <w:sz w:val="28"/>
          <w:szCs w:val="28"/>
        </w:rPr>
        <w:t xml:space="preserve"> </w:t>
      </w:r>
      <w:r w:rsidR="00B17F05">
        <w:rPr>
          <w:sz w:val="28"/>
          <w:szCs w:val="28"/>
        </w:rPr>
        <w:t>3</w:t>
      </w:r>
      <w:r w:rsidR="00F67FD4" w:rsidRPr="0024662A">
        <w:rPr>
          <w:sz w:val="28"/>
          <w:szCs w:val="28"/>
        </w:rPr>
        <w:t xml:space="preserve"> </w:t>
      </w:r>
      <w:r>
        <w:rPr>
          <w:sz w:val="28"/>
          <w:szCs w:val="28"/>
        </w:rPr>
        <w:t>к Порядку).</w:t>
      </w:r>
    </w:p>
    <w:p w:rsidR="007A42B6" w:rsidRPr="0024662A" w:rsidRDefault="00103594" w:rsidP="00103594">
      <w:pPr>
        <w:pStyle w:val="a9"/>
        <w:numPr>
          <w:ilvl w:val="3"/>
          <w:numId w:val="21"/>
        </w:numPr>
        <w:shd w:val="clear" w:color="auto" w:fill="auto"/>
        <w:tabs>
          <w:tab w:val="left" w:pos="709"/>
          <w:tab w:val="left" w:pos="941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7A42B6" w:rsidRPr="0024662A">
        <w:rPr>
          <w:sz w:val="28"/>
          <w:szCs w:val="28"/>
        </w:rPr>
        <w:t>а техн</w:t>
      </w:r>
      <w:r w:rsidR="00121876">
        <w:rPr>
          <w:sz w:val="28"/>
          <w:szCs w:val="28"/>
        </w:rPr>
        <w:t>ическое обслуживание и ремонт (т</w:t>
      </w:r>
      <w:r w:rsidR="007A42B6" w:rsidRPr="0024662A">
        <w:rPr>
          <w:sz w:val="28"/>
          <w:szCs w:val="28"/>
        </w:rPr>
        <w:t xml:space="preserve">аблицы </w:t>
      </w:r>
      <w:r w:rsidR="002C706A" w:rsidRPr="0024662A">
        <w:rPr>
          <w:sz w:val="28"/>
          <w:szCs w:val="28"/>
        </w:rPr>
        <w:t>9</w:t>
      </w:r>
      <w:r w:rsidR="007A42B6" w:rsidRPr="0024662A">
        <w:rPr>
          <w:sz w:val="28"/>
          <w:szCs w:val="28"/>
        </w:rPr>
        <w:t>, 1</w:t>
      </w:r>
      <w:r w:rsidR="002C706A" w:rsidRPr="0024662A">
        <w:rPr>
          <w:sz w:val="28"/>
          <w:szCs w:val="28"/>
        </w:rPr>
        <w:t>0</w:t>
      </w:r>
      <w:r w:rsidR="00121876">
        <w:rPr>
          <w:sz w:val="28"/>
          <w:szCs w:val="28"/>
        </w:rPr>
        <w:t xml:space="preserve"> п</w:t>
      </w:r>
      <w:r w:rsidR="007A42B6" w:rsidRPr="0024662A">
        <w:rPr>
          <w:sz w:val="28"/>
          <w:szCs w:val="28"/>
        </w:rPr>
        <w:t>риложения</w:t>
      </w:r>
      <w:r w:rsidR="00F67FD4" w:rsidRPr="0024662A">
        <w:rPr>
          <w:sz w:val="28"/>
          <w:szCs w:val="28"/>
        </w:rPr>
        <w:t xml:space="preserve"> №</w:t>
      </w:r>
      <w:r w:rsidR="00121876">
        <w:rPr>
          <w:sz w:val="28"/>
          <w:szCs w:val="28"/>
        </w:rPr>
        <w:t xml:space="preserve"> </w:t>
      </w:r>
      <w:r w:rsidR="00B17F05">
        <w:rPr>
          <w:sz w:val="28"/>
          <w:szCs w:val="28"/>
        </w:rPr>
        <w:t>3</w:t>
      </w:r>
      <w:r>
        <w:rPr>
          <w:sz w:val="28"/>
          <w:szCs w:val="28"/>
        </w:rPr>
        <w:t xml:space="preserve"> к Порядку).</w:t>
      </w:r>
    </w:p>
    <w:p w:rsidR="007A42B6" w:rsidRPr="0024662A" w:rsidRDefault="00103594" w:rsidP="00103594">
      <w:pPr>
        <w:pStyle w:val="a9"/>
        <w:shd w:val="clear" w:color="auto" w:fill="auto"/>
        <w:tabs>
          <w:tab w:val="left" w:pos="709"/>
          <w:tab w:val="left" w:pos="946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4.2.2.5. Н</w:t>
      </w:r>
      <w:r w:rsidR="00121876">
        <w:rPr>
          <w:sz w:val="28"/>
          <w:szCs w:val="28"/>
        </w:rPr>
        <w:t>а замену автомобильных шин (т</w:t>
      </w:r>
      <w:r w:rsidR="007A42B6" w:rsidRPr="0024662A">
        <w:rPr>
          <w:sz w:val="28"/>
          <w:szCs w:val="28"/>
        </w:rPr>
        <w:t>аблица 1</w:t>
      </w:r>
      <w:r w:rsidR="002C706A" w:rsidRPr="0024662A">
        <w:rPr>
          <w:sz w:val="28"/>
          <w:szCs w:val="28"/>
        </w:rPr>
        <w:t>1</w:t>
      </w:r>
      <w:r w:rsidR="00121876">
        <w:rPr>
          <w:sz w:val="28"/>
          <w:szCs w:val="28"/>
        </w:rPr>
        <w:t xml:space="preserve"> п</w:t>
      </w:r>
      <w:r w:rsidR="007A42B6" w:rsidRPr="0024662A">
        <w:rPr>
          <w:sz w:val="28"/>
          <w:szCs w:val="28"/>
        </w:rPr>
        <w:t>риложения</w:t>
      </w:r>
      <w:r w:rsidR="00F67FD4" w:rsidRPr="0024662A">
        <w:rPr>
          <w:sz w:val="28"/>
          <w:szCs w:val="28"/>
        </w:rPr>
        <w:t xml:space="preserve"> №</w:t>
      </w:r>
      <w:r w:rsidR="00121876">
        <w:rPr>
          <w:sz w:val="28"/>
          <w:szCs w:val="28"/>
        </w:rPr>
        <w:t xml:space="preserve"> </w:t>
      </w:r>
      <w:r w:rsidR="00B17F05">
        <w:rPr>
          <w:sz w:val="28"/>
          <w:szCs w:val="28"/>
        </w:rPr>
        <w:t>3</w:t>
      </w:r>
      <w:r w:rsidR="007A42B6" w:rsidRPr="0024662A">
        <w:rPr>
          <w:sz w:val="28"/>
          <w:szCs w:val="28"/>
        </w:rPr>
        <w:t xml:space="preserve"> </w:t>
      </w:r>
      <w:r w:rsidR="00121876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к Порядку).</w:t>
      </w:r>
    </w:p>
    <w:p w:rsidR="007A42B6" w:rsidRPr="0024662A" w:rsidRDefault="00103594" w:rsidP="00103594">
      <w:pPr>
        <w:pStyle w:val="a9"/>
        <w:numPr>
          <w:ilvl w:val="3"/>
          <w:numId w:val="22"/>
        </w:numPr>
        <w:shd w:val="clear" w:color="auto" w:fill="auto"/>
        <w:tabs>
          <w:tab w:val="left" w:pos="709"/>
          <w:tab w:val="left" w:pos="946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121876">
        <w:rPr>
          <w:sz w:val="28"/>
          <w:szCs w:val="28"/>
        </w:rPr>
        <w:t>а амортизационные отчисления (т</w:t>
      </w:r>
      <w:r w:rsidR="007A42B6" w:rsidRPr="0024662A">
        <w:rPr>
          <w:sz w:val="28"/>
          <w:szCs w:val="28"/>
        </w:rPr>
        <w:t>аблица 1</w:t>
      </w:r>
      <w:r w:rsidR="00897282" w:rsidRPr="0024662A">
        <w:rPr>
          <w:sz w:val="28"/>
          <w:szCs w:val="28"/>
        </w:rPr>
        <w:t>2</w:t>
      </w:r>
      <w:r w:rsidR="007A42B6" w:rsidRPr="0024662A">
        <w:rPr>
          <w:sz w:val="28"/>
          <w:szCs w:val="28"/>
        </w:rPr>
        <w:t xml:space="preserve"> Приложения</w:t>
      </w:r>
      <w:r w:rsidR="00F67FD4" w:rsidRPr="002466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F67FD4" w:rsidRPr="0024662A">
        <w:rPr>
          <w:sz w:val="28"/>
          <w:szCs w:val="28"/>
        </w:rPr>
        <w:t>№</w:t>
      </w:r>
      <w:r w:rsidR="00121876">
        <w:rPr>
          <w:sz w:val="28"/>
          <w:szCs w:val="28"/>
        </w:rPr>
        <w:t xml:space="preserve"> </w:t>
      </w:r>
      <w:r w:rsidR="00B17F05">
        <w:rPr>
          <w:sz w:val="28"/>
          <w:szCs w:val="28"/>
        </w:rPr>
        <w:t>3</w:t>
      </w:r>
      <w:r w:rsidR="007A42B6" w:rsidRPr="0024662A">
        <w:rPr>
          <w:sz w:val="28"/>
          <w:szCs w:val="28"/>
        </w:rPr>
        <w:t xml:space="preserve"> к Порядку)</w:t>
      </w:r>
      <w:r>
        <w:rPr>
          <w:sz w:val="28"/>
          <w:szCs w:val="28"/>
        </w:rPr>
        <w:t>.</w:t>
      </w:r>
    </w:p>
    <w:p w:rsidR="007A42B6" w:rsidRPr="0024662A" w:rsidRDefault="00103594" w:rsidP="00103594">
      <w:pPr>
        <w:pStyle w:val="a9"/>
        <w:numPr>
          <w:ilvl w:val="3"/>
          <w:numId w:val="22"/>
        </w:numPr>
        <w:shd w:val="clear" w:color="auto" w:fill="auto"/>
        <w:tabs>
          <w:tab w:val="left" w:pos="709"/>
          <w:tab w:val="left" w:pos="946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121876">
        <w:rPr>
          <w:sz w:val="28"/>
          <w:szCs w:val="28"/>
        </w:rPr>
        <w:t>а прочие расходы (т</w:t>
      </w:r>
      <w:r w:rsidR="007A42B6" w:rsidRPr="0024662A">
        <w:rPr>
          <w:sz w:val="28"/>
          <w:szCs w:val="28"/>
        </w:rPr>
        <w:t>аблица 1</w:t>
      </w:r>
      <w:r w:rsidR="00897282" w:rsidRPr="0024662A">
        <w:rPr>
          <w:sz w:val="28"/>
          <w:szCs w:val="28"/>
        </w:rPr>
        <w:t>3</w:t>
      </w:r>
      <w:r w:rsidR="00121876">
        <w:rPr>
          <w:sz w:val="28"/>
          <w:szCs w:val="28"/>
        </w:rPr>
        <w:t xml:space="preserve"> п</w:t>
      </w:r>
      <w:r w:rsidR="007A42B6" w:rsidRPr="0024662A">
        <w:rPr>
          <w:sz w:val="28"/>
          <w:szCs w:val="28"/>
        </w:rPr>
        <w:t>риложения</w:t>
      </w:r>
      <w:r w:rsidR="00F67FD4" w:rsidRPr="0024662A">
        <w:rPr>
          <w:sz w:val="28"/>
          <w:szCs w:val="28"/>
        </w:rPr>
        <w:t xml:space="preserve"> №</w:t>
      </w:r>
      <w:r w:rsidR="00B43EB7" w:rsidRPr="0024662A">
        <w:rPr>
          <w:sz w:val="28"/>
          <w:szCs w:val="28"/>
        </w:rPr>
        <w:t xml:space="preserve"> </w:t>
      </w:r>
      <w:r w:rsidR="00B17F05">
        <w:rPr>
          <w:sz w:val="28"/>
          <w:szCs w:val="28"/>
        </w:rPr>
        <w:t>3</w:t>
      </w:r>
      <w:r w:rsidR="007A42B6" w:rsidRPr="0024662A">
        <w:rPr>
          <w:sz w:val="28"/>
          <w:szCs w:val="28"/>
        </w:rPr>
        <w:t xml:space="preserve"> к Порядку)</w:t>
      </w:r>
      <w:r>
        <w:rPr>
          <w:sz w:val="28"/>
          <w:szCs w:val="28"/>
        </w:rPr>
        <w:t>.</w:t>
      </w:r>
    </w:p>
    <w:p w:rsidR="007A42B6" w:rsidRPr="0024662A" w:rsidRDefault="00103594" w:rsidP="00103594">
      <w:pPr>
        <w:pStyle w:val="a9"/>
        <w:numPr>
          <w:ilvl w:val="3"/>
          <w:numId w:val="22"/>
        </w:numPr>
        <w:shd w:val="clear" w:color="auto" w:fill="auto"/>
        <w:tabs>
          <w:tab w:val="left" w:pos="709"/>
          <w:tab w:val="left" w:pos="936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7A42B6" w:rsidRPr="0024662A">
        <w:rPr>
          <w:sz w:val="28"/>
          <w:szCs w:val="28"/>
        </w:rPr>
        <w:t>а общехозяйственные, общепроизводственные (накладны</w:t>
      </w:r>
      <w:r w:rsidR="00121876">
        <w:rPr>
          <w:sz w:val="28"/>
          <w:szCs w:val="28"/>
        </w:rPr>
        <w:t>е) расходы (т</w:t>
      </w:r>
      <w:r w:rsidR="007A42B6" w:rsidRPr="0024662A">
        <w:rPr>
          <w:sz w:val="28"/>
          <w:szCs w:val="28"/>
        </w:rPr>
        <w:t>аблица 1</w:t>
      </w:r>
      <w:r w:rsidR="00897282" w:rsidRPr="0024662A">
        <w:rPr>
          <w:sz w:val="28"/>
          <w:szCs w:val="28"/>
        </w:rPr>
        <w:t>4</w:t>
      </w:r>
      <w:r w:rsidR="00121876">
        <w:rPr>
          <w:sz w:val="28"/>
          <w:szCs w:val="28"/>
        </w:rPr>
        <w:t xml:space="preserve"> п</w:t>
      </w:r>
      <w:r w:rsidR="007A42B6" w:rsidRPr="0024662A">
        <w:rPr>
          <w:sz w:val="28"/>
          <w:szCs w:val="28"/>
        </w:rPr>
        <w:t>риложения</w:t>
      </w:r>
      <w:r w:rsidR="00F67FD4" w:rsidRPr="0024662A">
        <w:rPr>
          <w:sz w:val="28"/>
          <w:szCs w:val="28"/>
        </w:rPr>
        <w:t xml:space="preserve"> №</w:t>
      </w:r>
      <w:r w:rsidR="00B43EB7" w:rsidRPr="0024662A">
        <w:rPr>
          <w:sz w:val="28"/>
          <w:szCs w:val="28"/>
        </w:rPr>
        <w:t xml:space="preserve"> </w:t>
      </w:r>
      <w:r w:rsidR="00B17F05">
        <w:rPr>
          <w:sz w:val="28"/>
          <w:szCs w:val="28"/>
        </w:rPr>
        <w:t>3</w:t>
      </w:r>
      <w:r w:rsidR="00121876">
        <w:rPr>
          <w:sz w:val="28"/>
          <w:szCs w:val="28"/>
        </w:rPr>
        <w:t xml:space="preserve"> к Порядку).</w:t>
      </w:r>
    </w:p>
    <w:p w:rsidR="00E34A90" w:rsidRDefault="0002163C" w:rsidP="0019472C">
      <w:pPr>
        <w:pStyle w:val="a9"/>
        <w:shd w:val="clear" w:color="auto" w:fill="auto"/>
        <w:tabs>
          <w:tab w:val="left" w:pos="709"/>
          <w:tab w:val="left" w:pos="936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24662A">
        <w:rPr>
          <w:sz w:val="28"/>
          <w:szCs w:val="28"/>
        </w:rPr>
        <w:t>4.</w:t>
      </w:r>
      <w:r w:rsidR="00F601A5">
        <w:rPr>
          <w:sz w:val="28"/>
          <w:szCs w:val="28"/>
        </w:rPr>
        <w:t>3</w:t>
      </w:r>
      <w:r w:rsidRPr="0024662A">
        <w:rPr>
          <w:sz w:val="28"/>
          <w:szCs w:val="28"/>
        </w:rPr>
        <w:t>.</w:t>
      </w:r>
      <w:r w:rsidR="00121876">
        <w:rPr>
          <w:sz w:val="28"/>
          <w:szCs w:val="28"/>
        </w:rPr>
        <w:t> </w:t>
      </w:r>
      <w:r w:rsidRPr="0024662A">
        <w:rPr>
          <w:sz w:val="28"/>
          <w:szCs w:val="28"/>
        </w:rPr>
        <w:t>Р</w:t>
      </w:r>
      <w:r w:rsidR="007A42B6" w:rsidRPr="0024662A">
        <w:rPr>
          <w:sz w:val="28"/>
          <w:szCs w:val="28"/>
        </w:rPr>
        <w:t>асч</w:t>
      </w:r>
      <w:r w:rsidRPr="0024662A">
        <w:rPr>
          <w:sz w:val="28"/>
          <w:szCs w:val="28"/>
        </w:rPr>
        <w:t>ё</w:t>
      </w:r>
      <w:r w:rsidR="007A42B6" w:rsidRPr="0024662A">
        <w:rPr>
          <w:sz w:val="28"/>
          <w:szCs w:val="28"/>
        </w:rPr>
        <w:t>т количества пер</w:t>
      </w:r>
      <w:r w:rsidRPr="0024662A">
        <w:rPr>
          <w:sz w:val="28"/>
          <w:szCs w:val="28"/>
        </w:rPr>
        <w:t>евезё</w:t>
      </w:r>
      <w:r w:rsidR="007A42B6" w:rsidRPr="0024662A">
        <w:rPr>
          <w:sz w:val="28"/>
          <w:szCs w:val="28"/>
        </w:rPr>
        <w:t>нных пассажиров (пассажирооборота) проводится на основе данных о выручке от перевозки пассажиров на маршрутах, в том числе льготной категории граждан</w:t>
      </w:r>
      <w:r w:rsidR="005A20D4" w:rsidRPr="0024662A">
        <w:rPr>
          <w:sz w:val="28"/>
          <w:szCs w:val="28"/>
        </w:rPr>
        <w:t xml:space="preserve">, а так же </w:t>
      </w:r>
      <w:r w:rsidR="007A42B6" w:rsidRPr="0024662A">
        <w:rPr>
          <w:sz w:val="28"/>
          <w:szCs w:val="28"/>
        </w:rPr>
        <w:t xml:space="preserve">данных </w:t>
      </w:r>
      <w:r w:rsidR="00121876">
        <w:rPr>
          <w:sz w:val="28"/>
          <w:szCs w:val="28"/>
        </w:rPr>
        <w:t xml:space="preserve">                   </w:t>
      </w:r>
      <w:r w:rsidR="007A42B6" w:rsidRPr="0024662A">
        <w:rPr>
          <w:sz w:val="28"/>
          <w:szCs w:val="28"/>
        </w:rPr>
        <w:lastRenderedPageBreak/>
        <w:t xml:space="preserve">об обследовании пассажиропотока (пассажирооборота), согласованных с </w:t>
      </w:r>
      <w:r w:rsidR="00E8288C" w:rsidRPr="0024662A">
        <w:rPr>
          <w:sz w:val="28"/>
          <w:szCs w:val="28"/>
        </w:rPr>
        <w:t xml:space="preserve"> Отделом</w:t>
      </w:r>
      <w:r w:rsidR="00B43EB7" w:rsidRPr="0024662A">
        <w:rPr>
          <w:sz w:val="28"/>
          <w:szCs w:val="28"/>
        </w:rPr>
        <w:t>.</w:t>
      </w:r>
      <w:r w:rsidR="00E8288C" w:rsidRPr="0024662A">
        <w:rPr>
          <w:sz w:val="28"/>
          <w:szCs w:val="28"/>
        </w:rPr>
        <w:t xml:space="preserve"> </w:t>
      </w:r>
      <w:r w:rsidR="00B43EB7" w:rsidRPr="0024662A">
        <w:rPr>
          <w:sz w:val="28"/>
          <w:szCs w:val="28"/>
        </w:rPr>
        <w:t xml:space="preserve"> </w:t>
      </w:r>
    </w:p>
    <w:p w:rsidR="00A202E1" w:rsidRPr="00B07C9A" w:rsidRDefault="00A202E1" w:rsidP="0019472C">
      <w:pPr>
        <w:pStyle w:val="a9"/>
        <w:shd w:val="clear" w:color="auto" w:fill="auto"/>
        <w:tabs>
          <w:tab w:val="left" w:pos="709"/>
          <w:tab w:val="left" w:pos="936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Pr="00B07C9A">
        <w:rPr>
          <w:sz w:val="28"/>
          <w:szCs w:val="28"/>
        </w:rPr>
        <w:t>Тариф рассчитывается исходя из принципа обязательного раздельного учета перевозчиками доходов и расходов от перевозок пассажиров.</w:t>
      </w:r>
    </w:p>
    <w:p w:rsidR="00E34A90" w:rsidRPr="0024662A" w:rsidRDefault="0002163C" w:rsidP="0019472C">
      <w:pPr>
        <w:pStyle w:val="a9"/>
        <w:shd w:val="clear" w:color="auto" w:fill="auto"/>
        <w:tabs>
          <w:tab w:val="left" w:pos="709"/>
          <w:tab w:val="left" w:pos="1210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24662A">
        <w:rPr>
          <w:rStyle w:val="apple-converted-space"/>
          <w:spacing w:val="2"/>
          <w:sz w:val="28"/>
          <w:szCs w:val="28"/>
          <w:shd w:val="clear" w:color="auto" w:fill="FFFFFF"/>
        </w:rPr>
        <w:t>4.</w:t>
      </w:r>
      <w:r w:rsidR="00F601A5">
        <w:rPr>
          <w:rStyle w:val="apple-converted-space"/>
          <w:spacing w:val="2"/>
          <w:sz w:val="28"/>
          <w:szCs w:val="28"/>
          <w:shd w:val="clear" w:color="auto" w:fill="FFFFFF"/>
        </w:rPr>
        <w:t>4</w:t>
      </w:r>
      <w:r w:rsidRPr="0024662A">
        <w:rPr>
          <w:rStyle w:val="apple-converted-space"/>
          <w:spacing w:val="2"/>
          <w:sz w:val="28"/>
          <w:szCs w:val="28"/>
          <w:shd w:val="clear" w:color="auto" w:fill="FFFFFF"/>
        </w:rPr>
        <w:t>.</w:t>
      </w:r>
      <w:r w:rsidR="00121876">
        <w:rPr>
          <w:rStyle w:val="apple-converted-space"/>
          <w:spacing w:val="2"/>
          <w:sz w:val="28"/>
          <w:szCs w:val="28"/>
          <w:shd w:val="clear" w:color="auto" w:fill="FFFFFF"/>
        </w:rPr>
        <w:t> </w:t>
      </w:r>
      <w:r w:rsidR="00232C57" w:rsidRPr="0024662A">
        <w:rPr>
          <w:rStyle w:val="apple-converted-space"/>
          <w:spacing w:val="2"/>
          <w:sz w:val="28"/>
          <w:szCs w:val="28"/>
          <w:shd w:val="clear" w:color="auto" w:fill="FFFFFF"/>
        </w:rPr>
        <w:t xml:space="preserve">При расчете тарифа применяется </w:t>
      </w:r>
      <w:r w:rsidR="00232C57" w:rsidRPr="0024662A">
        <w:rPr>
          <w:spacing w:val="2"/>
          <w:sz w:val="28"/>
          <w:szCs w:val="28"/>
          <w:shd w:val="clear" w:color="auto" w:fill="FFFFFF"/>
        </w:rPr>
        <w:t xml:space="preserve"> уровень рентабельности  </w:t>
      </w:r>
      <w:r w:rsidR="00121876">
        <w:rPr>
          <w:spacing w:val="2"/>
          <w:sz w:val="28"/>
          <w:szCs w:val="28"/>
          <w:shd w:val="clear" w:color="auto" w:fill="FFFFFF"/>
        </w:rPr>
        <w:t xml:space="preserve">                           </w:t>
      </w:r>
      <w:r w:rsidR="00232C57" w:rsidRPr="0024662A">
        <w:rPr>
          <w:spacing w:val="2"/>
          <w:sz w:val="28"/>
          <w:szCs w:val="28"/>
          <w:shd w:val="clear" w:color="auto" w:fill="FFFFFF"/>
        </w:rPr>
        <w:t>в размере не более 10%.</w:t>
      </w:r>
    </w:p>
    <w:p w:rsidR="00E34A90" w:rsidRDefault="00E34A90" w:rsidP="0019472C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35D1" w:rsidRDefault="004D35D1" w:rsidP="0019472C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005D" w:rsidRDefault="0061005D" w:rsidP="00927050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6" w:name="P163"/>
      <w:bookmarkEnd w:id="6"/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927050" w:rsidRDefault="0061005D" w:rsidP="00927050">
      <w:pPr>
        <w:spacing w:after="0" w:line="240" w:lineRule="auto"/>
        <w:rPr>
          <w:rFonts w:ascii="Times New Roman" w:hAnsi="Times New Roman"/>
          <w:sz w:val="28"/>
          <w:szCs w:val="28"/>
        </w:rPr>
        <w:sectPr w:rsidR="00927050" w:rsidSect="004A0647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284" w:right="567" w:bottom="284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>з</w:t>
      </w:r>
      <w:r w:rsidR="00B2646C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я</w:t>
      </w:r>
      <w:r w:rsidR="00B2646C">
        <w:rPr>
          <w:rFonts w:ascii="Times New Roman" w:hAnsi="Times New Roman"/>
          <w:sz w:val="28"/>
          <w:szCs w:val="28"/>
        </w:rPr>
        <w:t xml:space="preserve"> главы администрации                                </w:t>
      </w:r>
      <w:r w:rsidR="002B0E8B">
        <w:rPr>
          <w:rFonts w:ascii="Times New Roman" w:hAnsi="Times New Roman"/>
          <w:sz w:val="28"/>
          <w:szCs w:val="28"/>
        </w:rPr>
        <w:t xml:space="preserve">        </w:t>
      </w:r>
      <w:r w:rsidR="00B2646C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Д.А. </w:t>
      </w:r>
      <w:proofErr w:type="spellStart"/>
      <w:r>
        <w:rPr>
          <w:rFonts w:ascii="Times New Roman" w:hAnsi="Times New Roman"/>
          <w:sz w:val="28"/>
          <w:szCs w:val="28"/>
        </w:rPr>
        <w:t>Копанев</w:t>
      </w:r>
      <w:proofErr w:type="spellEnd"/>
    </w:p>
    <w:p w:rsidR="002B0E8B" w:rsidRDefault="002B0E8B" w:rsidP="0019472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092E" w:rsidRDefault="0074092E" w:rsidP="0019472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092E" w:rsidRDefault="0074092E" w:rsidP="0019472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092E" w:rsidRDefault="0074092E" w:rsidP="0019472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092E" w:rsidRDefault="0074092E" w:rsidP="0019472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7050" w:rsidRDefault="00927050" w:rsidP="0019472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7050" w:rsidRDefault="00927050" w:rsidP="0019472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7050" w:rsidRDefault="00927050" w:rsidP="0019472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7050" w:rsidRDefault="00927050" w:rsidP="0019472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7050" w:rsidRDefault="00927050" w:rsidP="0019472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7050" w:rsidRDefault="00927050" w:rsidP="0019472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7050" w:rsidRDefault="00927050" w:rsidP="0019472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7050" w:rsidRDefault="00927050" w:rsidP="0019472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7050" w:rsidRDefault="00927050" w:rsidP="0019472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7050" w:rsidRDefault="00927050" w:rsidP="0019472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7050" w:rsidRDefault="00927050" w:rsidP="0019472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7050" w:rsidRDefault="00927050" w:rsidP="0019472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7050" w:rsidRDefault="00927050" w:rsidP="0019472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7050" w:rsidRDefault="00927050" w:rsidP="0019472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7050" w:rsidRDefault="00927050" w:rsidP="0019472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7050" w:rsidRDefault="00927050" w:rsidP="0019472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7050" w:rsidRDefault="00927050" w:rsidP="0092705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927050" w:rsidSect="00927050">
          <w:type w:val="continuous"/>
          <w:pgSz w:w="11906" w:h="16838" w:code="9"/>
          <w:pgMar w:top="567" w:right="1134" w:bottom="1701" w:left="1134" w:header="709" w:footer="709" w:gutter="0"/>
          <w:cols w:num="2" w:space="708"/>
          <w:titlePg/>
          <w:docGrid w:linePitch="360"/>
        </w:sectPr>
      </w:pPr>
    </w:p>
    <w:p w:rsidR="00927050" w:rsidRDefault="00927050" w:rsidP="00927050">
      <w:pPr>
        <w:tabs>
          <w:tab w:val="left" w:pos="3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7050" w:rsidRDefault="00927050" w:rsidP="00927050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  <w:sectPr w:rsidR="00927050" w:rsidSect="00927050">
          <w:headerReference w:type="default" r:id="rId16"/>
          <w:pgSz w:w="11906" w:h="16838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27050" w:rsidRDefault="00927050" w:rsidP="00927050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7050" w:rsidRDefault="00927050" w:rsidP="00927050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7050" w:rsidRDefault="00927050" w:rsidP="00927050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7050" w:rsidRDefault="00927050" w:rsidP="00927050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7050" w:rsidRDefault="00927050" w:rsidP="00927050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7050" w:rsidRDefault="00927050" w:rsidP="00927050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7050" w:rsidRDefault="00927050" w:rsidP="00927050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7050" w:rsidRDefault="00927050" w:rsidP="00927050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7050" w:rsidRDefault="00927050" w:rsidP="00927050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7050" w:rsidRDefault="00927050" w:rsidP="00927050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7050" w:rsidRPr="001B5169" w:rsidRDefault="00927050" w:rsidP="00927050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5169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927050" w:rsidRDefault="00927050" w:rsidP="00927050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927050" w:rsidSect="00927050">
          <w:type w:val="continuous"/>
          <w:pgSz w:w="11906" w:h="16838" w:code="9"/>
          <w:pgMar w:top="567" w:right="1134" w:bottom="1701" w:left="1134" w:header="709" w:footer="709" w:gutter="0"/>
          <w:cols w:num="2" w:space="708"/>
          <w:titlePg/>
          <w:docGrid w:linePitch="360"/>
        </w:sectPr>
      </w:pPr>
      <w:r w:rsidRPr="001B5169">
        <w:rPr>
          <w:rFonts w:ascii="Times New Roman" w:hAnsi="Times New Roman"/>
          <w:sz w:val="28"/>
          <w:szCs w:val="28"/>
        </w:rPr>
        <w:t>к  Порядку установления регулируемых тарифов на перевозки пассажиров и багажа автомобильным транспортом по муниципальным маршрутам регулярных перевозок на территории Лабинского городс</w:t>
      </w:r>
      <w:r w:rsidR="001B5169">
        <w:rPr>
          <w:rFonts w:ascii="Times New Roman" w:hAnsi="Times New Roman"/>
          <w:sz w:val="28"/>
          <w:szCs w:val="28"/>
        </w:rPr>
        <w:t>кого поселения Лабинского района</w:t>
      </w:r>
    </w:p>
    <w:p w:rsidR="00927050" w:rsidRDefault="00927050" w:rsidP="001B5169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  <w:sectPr w:rsidR="00927050" w:rsidSect="00927050">
          <w:type w:val="continuous"/>
          <w:pgSz w:w="11906" w:h="16838" w:code="9"/>
          <w:pgMar w:top="567" w:right="1134" w:bottom="1701" w:left="1134" w:header="709" w:footer="709" w:gutter="0"/>
          <w:cols w:num="2" w:space="708"/>
          <w:titlePg/>
          <w:docGrid w:linePitch="360"/>
        </w:sectPr>
      </w:pPr>
    </w:p>
    <w:p w:rsidR="00927050" w:rsidRDefault="001B5169" w:rsidP="001B5169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ФОРМА </w:t>
      </w:r>
      <w:r w:rsidR="00927050">
        <w:rPr>
          <w:rFonts w:ascii="Times New Roman" w:hAnsi="Times New Roman"/>
          <w:sz w:val="28"/>
          <w:szCs w:val="28"/>
        </w:rPr>
        <w:t>СОГЛАСИ</w:t>
      </w:r>
      <w:r>
        <w:rPr>
          <w:rFonts w:ascii="Times New Roman" w:hAnsi="Times New Roman"/>
          <w:sz w:val="28"/>
          <w:szCs w:val="28"/>
        </w:rPr>
        <w:t>Я</w:t>
      </w:r>
    </w:p>
    <w:p w:rsidR="00927050" w:rsidRDefault="00927050" w:rsidP="00927050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обработку персональных данных</w:t>
      </w:r>
    </w:p>
    <w:p w:rsidR="00927050" w:rsidRDefault="00927050" w:rsidP="0092705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7050" w:rsidRDefault="00927050" w:rsidP="0092705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511987">
        <w:rPr>
          <w:rFonts w:ascii="Times New Roman" w:hAnsi="Times New Roman"/>
          <w:sz w:val="28"/>
          <w:szCs w:val="28"/>
          <w:u w:val="single"/>
        </w:rPr>
        <w:t>Администрация Лабинского городс</w:t>
      </w:r>
      <w:r>
        <w:rPr>
          <w:rFonts w:ascii="Times New Roman" w:hAnsi="Times New Roman"/>
          <w:sz w:val="28"/>
          <w:szCs w:val="28"/>
          <w:u w:val="single"/>
        </w:rPr>
        <w:t xml:space="preserve">кого поселения Лабинского района </w:t>
      </w:r>
    </w:p>
    <w:p w:rsidR="00927050" w:rsidRDefault="00927050" w:rsidP="0092705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1987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н</w:t>
      </w:r>
      <w:r w:rsidRPr="00511987">
        <w:rPr>
          <w:rFonts w:ascii="Times New Roman" w:hAnsi="Times New Roman"/>
          <w:sz w:val="24"/>
          <w:szCs w:val="24"/>
        </w:rPr>
        <w:t>аименование (Ф.И.О.) оператора, получающего согласие субъекта персональных данных)</w:t>
      </w:r>
    </w:p>
    <w:p w:rsidR="00927050" w:rsidRDefault="00927050" w:rsidP="0092705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511987">
        <w:rPr>
          <w:rFonts w:ascii="Times New Roman" w:hAnsi="Times New Roman"/>
          <w:sz w:val="28"/>
          <w:szCs w:val="28"/>
          <w:u w:val="single"/>
        </w:rPr>
        <w:t>352500, Краснодарский край , Лабинский район, г</w:t>
      </w:r>
      <w:proofErr w:type="gramStart"/>
      <w:r w:rsidRPr="00511987">
        <w:rPr>
          <w:rFonts w:ascii="Times New Roman" w:hAnsi="Times New Roman"/>
          <w:sz w:val="28"/>
          <w:szCs w:val="28"/>
          <w:u w:val="single"/>
        </w:rPr>
        <w:t>.Л</w:t>
      </w:r>
      <w:proofErr w:type="gramEnd"/>
      <w:r w:rsidRPr="00511987">
        <w:rPr>
          <w:rFonts w:ascii="Times New Roman" w:hAnsi="Times New Roman"/>
          <w:sz w:val="28"/>
          <w:szCs w:val="28"/>
          <w:u w:val="single"/>
        </w:rPr>
        <w:t>абинск, ул. Красная, 48</w:t>
      </w:r>
    </w:p>
    <w:p w:rsidR="00927050" w:rsidRDefault="00927050" w:rsidP="0092705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1987">
        <w:rPr>
          <w:rFonts w:ascii="Times New Roman" w:hAnsi="Times New Roman"/>
          <w:sz w:val="24"/>
          <w:szCs w:val="24"/>
        </w:rPr>
        <w:t>(адрес оператора, получающего согласие субъекта персональных данных)</w:t>
      </w:r>
    </w:p>
    <w:p w:rsidR="00927050" w:rsidRDefault="00927050" w:rsidP="0092705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</w:t>
      </w:r>
      <w:r w:rsidR="001B5169">
        <w:rPr>
          <w:rFonts w:ascii="Times New Roman" w:hAnsi="Times New Roman"/>
          <w:sz w:val="24"/>
          <w:szCs w:val="24"/>
        </w:rPr>
        <w:t>______________________________</w:t>
      </w:r>
    </w:p>
    <w:p w:rsidR="00927050" w:rsidRDefault="00927050" w:rsidP="0092705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(Ф.И.О. субъекта персональных данны</w:t>
      </w:r>
      <w:proofErr w:type="gramStart"/>
      <w:r>
        <w:rPr>
          <w:rFonts w:ascii="Times New Roman" w:hAnsi="Times New Roman"/>
          <w:sz w:val="24"/>
          <w:szCs w:val="24"/>
        </w:rPr>
        <w:t>х(</w:t>
      </w:r>
      <w:proofErr w:type="gramEnd"/>
      <w:r>
        <w:rPr>
          <w:rFonts w:ascii="Times New Roman" w:hAnsi="Times New Roman"/>
          <w:sz w:val="24"/>
          <w:szCs w:val="24"/>
        </w:rPr>
        <w:t>перевозчика))</w:t>
      </w:r>
    </w:p>
    <w:p w:rsidR="00927050" w:rsidRDefault="00927050" w:rsidP="0092705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</w:t>
      </w:r>
      <w:r w:rsidR="001B5169">
        <w:rPr>
          <w:rFonts w:ascii="Times New Roman" w:hAnsi="Times New Roman"/>
          <w:sz w:val="24"/>
          <w:szCs w:val="24"/>
        </w:rPr>
        <w:t>____</w:t>
      </w:r>
    </w:p>
    <w:p w:rsidR="00927050" w:rsidRDefault="00927050" w:rsidP="0092705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(адрес, где зарегистрирован субъект персональных данных (перевозчик))</w:t>
      </w:r>
    </w:p>
    <w:p w:rsidR="00927050" w:rsidRDefault="00927050" w:rsidP="0092705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</w:t>
      </w:r>
      <w:r w:rsidR="001B5169">
        <w:rPr>
          <w:rFonts w:ascii="Times New Roman" w:hAnsi="Times New Roman"/>
          <w:sz w:val="24"/>
          <w:szCs w:val="24"/>
        </w:rPr>
        <w:t>______________________________</w:t>
      </w:r>
    </w:p>
    <w:p w:rsidR="00927050" w:rsidRDefault="00927050" w:rsidP="0092705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(номер основного документа, удовлетворяющего его личность, сведения о дате выдачи документа и выдавшем его органе)</w:t>
      </w:r>
    </w:p>
    <w:p w:rsidR="00927050" w:rsidRPr="00927050" w:rsidRDefault="00927050" w:rsidP="0092705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7050" w:rsidRPr="00927050" w:rsidRDefault="00927050" w:rsidP="0092705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7050">
        <w:rPr>
          <w:rFonts w:ascii="Times New Roman" w:hAnsi="Times New Roman"/>
          <w:sz w:val="28"/>
          <w:szCs w:val="28"/>
        </w:rPr>
        <w:t>Даю свое согласие на обработку следующих персональных данных:</w:t>
      </w:r>
    </w:p>
    <w:p w:rsidR="00927050" w:rsidRPr="00927050" w:rsidRDefault="00927050" w:rsidP="00927050">
      <w:pPr>
        <w:pStyle w:val="a3"/>
        <w:numPr>
          <w:ilvl w:val="0"/>
          <w:numId w:val="19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7050">
        <w:rPr>
          <w:rFonts w:ascii="Times New Roman" w:hAnsi="Times New Roman"/>
          <w:sz w:val="28"/>
          <w:szCs w:val="28"/>
        </w:rPr>
        <w:t>Фамилия, имя, отчество (при наличии);</w:t>
      </w:r>
    </w:p>
    <w:p w:rsidR="00927050" w:rsidRPr="00927050" w:rsidRDefault="00927050" w:rsidP="00927050">
      <w:pPr>
        <w:pStyle w:val="a3"/>
        <w:numPr>
          <w:ilvl w:val="0"/>
          <w:numId w:val="19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7050">
        <w:rPr>
          <w:rFonts w:ascii="Times New Roman" w:hAnsi="Times New Roman"/>
          <w:sz w:val="28"/>
          <w:szCs w:val="28"/>
        </w:rPr>
        <w:t>Номер телефона и электронная почта.</w:t>
      </w:r>
    </w:p>
    <w:p w:rsidR="00927050" w:rsidRPr="00927050" w:rsidRDefault="00927050" w:rsidP="00927050">
      <w:pPr>
        <w:pStyle w:val="a3"/>
        <w:numPr>
          <w:ilvl w:val="0"/>
          <w:numId w:val="19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7050">
        <w:rPr>
          <w:rFonts w:ascii="Times New Roman" w:hAnsi="Times New Roman"/>
          <w:sz w:val="28"/>
          <w:szCs w:val="28"/>
        </w:rPr>
        <w:t>Юридический и почтовый адрес;</w:t>
      </w:r>
    </w:p>
    <w:p w:rsidR="00927050" w:rsidRPr="00927050" w:rsidRDefault="00927050" w:rsidP="00927050">
      <w:pPr>
        <w:pStyle w:val="a3"/>
        <w:numPr>
          <w:ilvl w:val="0"/>
          <w:numId w:val="19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7050">
        <w:rPr>
          <w:rFonts w:ascii="Times New Roman" w:hAnsi="Times New Roman"/>
          <w:sz w:val="28"/>
          <w:szCs w:val="28"/>
        </w:rPr>
        <w:t>ИНН;</w:t>
      </w:r>
    </w:p>
    <w:p w:rsidR="00927050" w:rsidRPr="00927050" w:rsidRDefault="00927050" w:rsidP="00927050">
      <w:pPr>
        <w:pStyle w:val="a3"/>
        <w:numPr>
          <w:ilvl w:val="0"/>
          <w:numId w:val="19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7050">
        <w:rPr>
          <w:rFonts w:ascii="Times New Roman" w:hAnsi="Times New Roman"/>
          <w:sz w:val="28"/>
          <w:szCs w:val="28"/>
        </w:rPr>
        <w:t>ОГРН, дата регистрации;</w:t>
      </w:r>
    </w:p>
    <w:p w:rsidR="00927050" w:rsidRPr="00927050" w:rsidRDefault="00927050" w:rsidP="00927050">
      <w:pPr>
        <w:pStyle w:val="a3"/>
        <w:numPr>
          <w:ilvl w:val="0"/>
          <w:numId w:val="19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7050">
        <w:rPr>
          <w:rFonts w:ascii="Times New Roman" w:hAnsi="Times New Roman"/>
          <w:sz w:val="28"/>
          <w:szCs w:val="28"/>
        </w:rPr>
        <w:t>Иные сведения, необходимые для расчета регулируемых тарифов.</w:t>
      </w:r>
    </w:p>
    <w:p w:rsidR="00927050" w:rsidRPr="00927050" w:rsidRDefault="00927050" w:rsidP="00927050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27050">
        <w:rPr>
          <w:rFonts w:ascii="Times New Roman" w:hAnsi="Times New Roman"/>
          <w:sz w:val="28"/>
          <w:szCs w:val="28"/>
        </w:rPr>
        <w:t>С целью расчета регулируемых тарифов даю свое согласие на совершение следующих действий с моими персональными данными: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  <w:proofErr w:type="gramEnd"/>
    </w:p>
    <w:p w:rsidR="00927050" w:rsidRPr="00927050" w:rsidRDefault="00927050" w:rsidP="009270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050">
        <w:rPr>
          <w:rFonts w:ascii="Times New Roman" w:hAnsi="Times New Roman"/>
          <w:sz w:val="28"/>
          <w:szCs w:val="28"/>
        </w:rPr>
        <w:t>Даю свое согласие на использование следующих способов обработки моих персональных данных:</w:t>
      </w:r>
    </w:p>
    <w:p w:rsidR="00927050" w:rsidRPr="00927050" w:rsidRDefault="00927050" w:rsidP="0092705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050">
        <w:rPr>
          <w:rFonts w:ascii="Times New Roman" w:hAnsi="Times New Roman"/>
          <w:sz w:val="28"/>
          <w:szCs w:val="28"/>
        </w:rPr>
        <w:t>С использованием средств автоматизации (автоматизированная обработка);</w:t>
      </w:r>
    </w:p>
    <w:p w:rsidR="00927050" w:rsidRPr="00927050" w:rsidRDefault="00927050" w:rsidP="0092705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050">
        <w:rPr>
          <w:rFonts w:ascii="Times New Roman" w:hAnsi="Times New Roman"/>
          <w:sz w:val="28"/>
          <w:szCs w:val="28"/>
        </w:rPr>
        <w:lastRenderedPageBreak/>
        <w:t>Без использования средств автоматизации (неавтоматизированная обработка)</w:t>
      </w:r>
    </w:p>
    <w:p w:rsidR="00927050" w:rsidRPr="00927050" w:rsidRDefault="00927050" w:rsidP="0092705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050">
        <w:rPr>
          <w:rFonts w:ascii="Times New Roman" w:hAnsi="Times New Roman"/>
          <w:sz w:val="28"/>
          <w:szCs w:val="28"/>
        </w:rPr>
        <w:t>Смешанная обработка</w:t>
      </w:r>
    </w:p>
    <w:p w:rsidR="00927050" w:rsidRPr="00927050" w:rsidRDefault="00927050" w:rsidP="0092705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050">
        <w:rPr>
          <w:rFonts w:ascii="Times New Roman" w:hAnsi="Times New Roman"/>
          <w:sz w:val="28"/>
          <w:szCs w:val="28"/>
        </w:rPr>
        <w:t>Настоящее согласие выдано без ограничения его действия</w:t>
      </w:r>
    </w:p>
    <w:p w:rsidR="00927050" w:rsidRPr="00927050" w:rsidRDefault="00927050" w:rsidP="0092705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050">
        <w:rPr>
          <w:rFonts w:ascii="Times New Roman" w:hAnsi="Times New Roman"/>
          <w:sz w:val="28"/>
          <w:szCs w:val="28"/>
        </w:rPr>
        <w:t>В случае неправомерных действий или бездействия оператора настоящее согласие может быть отозвано мной заявлением в письменном виде. Достоверность представленных сведений гарантирую.</w:t>
      </w:r>
    </w:p>
    <w:p w:rsidR="00927050" w:rsidRPr="00927050" w:rsidRDefault="00927050" w:rsidP="0092705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7050" w:rsidRDefault="00927050" w:rsidP="0092705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7050">
        <w:rPr>
          <w:rFonts w:ascii="Times New Roman" w:hAnsi="Times New Roman"/>
          <w:sz w:val="28"/>
          <w:szCs w:val="28"/>
        </w:rPr>
        <w:t>Индивидуальный предприниматель/</w:t>
      </w:r>
    </w:p>
    <w:p w:rsidR="00927050" w:rsidRDefault="00927050" w:rsidP="0092705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7050">
        <w:rPr>
          <w:rFonts w:ascii="Times New Roman" w:hAnsi="Times New Roman"/>
          <w:sz w:val="28"/>
          <w:szCs w:val="28"/>
        </w:rPr>
        <w:t>рук</w:t>
      </w:r>
      <w:r w:rsidR="00800276">
        <w:rPr>
          <w:rFonts w:ascii="Times New Roman" w:hAnsi="Times New Roman"/>
          <w:sz w:val="28"/>
          <w:szCs w:val="28"/>
        </w:rPr>
        <w:t>оводитель юридического лица  _</w:t>
      </w:r>
      <w:r w:rsidRPr="00927050">
        <w:rPr>
          <w:rFonts w:ascii="Times New Roman" w:hAnsi="Times New Roman"/>
          <w:sz w:val="28"/>
          <w:szCs w:val="28"/>
        </w:rPr>
        <w:t xml:space="preserve">___________________________________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</w:p>
    <w:p w:rsidR="00927050" w:rsidRDefault="00927050" w:rsidP="0092705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 w:rsidRPr="00927050">
        <w:rPr>
          <w:rFonts w:ascii="Times New Roman" w:hAnsi="Times New Roman"/>
          <w:sz w:val="24"/>
          <w:szCs w:val="24"/>
        </w:rPr>
        <w:t>(подпись) (Ф.И.О.)</w:t>
      </w:r>
    </w:p>
    <w:p w:rsidR="00800276" w:rsidRDefault="00800276" w:rsidP="0092705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0276" w:rsidRDefault="00800276" w:rsidP="0092705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005D" w:rsidRDefault="0061005D" w:rsidP="0092705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800276" w:rsidRPr="00800276" w:rsidRDefault="0061005D" w:rsidP="0092705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800276" w:rsidRPr="00800276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я</w:t>
      </w:r>
      <w:r w:rsidR="00800276" w:rsidRPr="00800276">
        <w:rPr>
          <w:rFonts w:ascii="Times New Roman" w:hAnsi="Times New Roman"/>
          <w:sz w:val="28"/>
          <w:szCs w:val="28"/>
        </w:rPr>
        <w:t xml:space="preserve"> главы администрации                                     </w:t>
      </w:r>
      <w:r w:rsidR="00800276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800276" w:rsidRPr="00800276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Д.А. </w:t>
      </w:r>
      <w:proofErr w:type="spellStart"/>
      <w:r>
        <w:rPr>
          <w:rFonts w:ascii="Times New Roman" w:hAnsi="Times New Roman"/>
          <w:sz w:val="28"/>
          <w:szCs w:val="28"/>
        </w:rPr>
        <w:t>Копанев</w:t>
      </w:r>
      <w:proofErr w:type="spellEnd"/>
    </w:p>
    <w:p w:rsidR="00927050" w:rsidRPr="00927050" w:rsidRDefault="00927050" w:rsidP="0092705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927050" w:rsidRPr="00927050" w:rsidRDefault="00927050" w:rsidP="0019472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092E" w:rsidRPr="00927050" w:rsidRDefault="0074092E" w:rsidP="0019472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092E" w:rsidRPr="00927050" w:rsidRDefault="0074092E" w:rsidP="0019472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092E" w:rsidRPr="00927050" w:rsidRDefault="0074092E" w:rsidP="0019472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092E" w:rsidRPr="00927050" w:rsidRDefault="0074092E" w:rsidP="0019472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092E" w:rsidRDefault="0074092E" w:rsidP="0019472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092E" w:rsidRDefault="0074092E" w:rsidP="0019472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092E" w:rsidRDefault="0074092E" w:rsidP="0019472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092E" w:rsidRDefault="0074092E" w:rsidP="0019472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092E" w:rsidRDefault="0074092E" w:rsidP="0019472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092E" w:rsidRDefault="0074092E" w:rsidP="0019472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092E" w:rsidRDefault="0074092E" w:rsidP="0019472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092E" w:rsidRDefault="0074092E" w:rsidP="0019472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092E" w:rsidRDefault="0074092E" w:rsidP="0019472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092E" w:rsidRDefault="0074092E" w:rsidP="0019472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092E" w:rsidRDefault="0074092E" w:rsidP="0019472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7050" w:rsidRDefault="00927050" w:rsidP="0019472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7050" w:rsidRDefault="00927050" w:rsidP="0019472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7050" w:rsidRDefault="00927050" w:rsidP="0019472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7050" w:rsidRDefault="00927050" w:rsidP="0019472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7050" w:rsidRDefault="00927050" w:rsidP="0019472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7050" w:rsidRDefault="00927050" w:rsidP="0019472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7050" w:rsidRDefault="00927050" w:rsidP="0019472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7050" w:rsidRDefault="00927050" w:rsidP="0019472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0276" w:rsidRDefault="00800276" w:rsidP="0019472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0276" w:rsidRDefault="00800276" w:rsidP="0019472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7050" w:rsidRDefault="00927050" w:rsidP="0019472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7050" w:rsidRDefault="00927050" w:rsidP="0019472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7050" w:rsidRDefault="00927050" w:rsidP="0019472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092E" w:rsidRDefault="0074092E" w:rsidP="0019472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092E" w:rsidRDefault="0074092E" w:rsidP="0019472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1876" w:rsidRPr="0024662A" w:rsidRDefault="00121876" w:rsidP="0019472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47"/>
        <w:gridCol w:w="4823"/>
      </w:tblGrid>
      <w:tr w:rsidR="00121876" w:rsidRPr="00BF197B" w:rsidTr="00BF197B">
        <w:tc>
          <w:tcPr>
            <w:tcW w:w="4927" w:type="dxa"/>
          </w:tcPr>
          <w:p w:rsidR="00121876" w:rsidRPr="00BF197B" w:rsidRDefault="00121876" w:rsidP="00BF197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121876" w:rsidRPr="00BF197B" w:rsidRDefault="00121876" w:rsidP="00BF197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97B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927050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0C1F67" w:rsidRPr="00881FA9" w:rsidRDefault="00121876" w:rsidP="000C1F67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FA9">
              <w:rPr>
                <w:rFonts w:ascii="Times New Roman" w:hAnsi="Times New Roman"/>
                <w:sz w:val="28"/>
                <w:szCs w:val="28"/>
              </w:rPr>
              <w:t xml:space="preserve">к  </w:t>
            </w:r>
            <w:r w:rsidR="000C1F67" w:rsidRPr="00881FA9">
              <w:rPr>
                <w:rFonts w:ascii="Times New Roman" w:hAnsi="Times New Roman"/>
                <w:sz w:val="28"/>
                <w:szCs w:val="28"/>
              </w:rPr>
              <w:t>Порядку установления регулируемых тарифов на перевозки пассажиров и багажа автомобильным транспортом по муниципальным маршрутам регулярных перевозок на территории Лабинского городского поселения Лабинского района</w:t>
            </w:r>
          </w:p>
          <w:p w:rsidR="00800276" w:rsidRPr="00BF197B" w:rsidRDefault="00800276" w:rsidP="00800276">
            <w:pPr>
              <w:pStyle w:val="af"/>
              <w:tabs>
                <w:tab w:val="left" w:pos="709"/>
                <w:tab w:val="left" w:pos="4140"/>
              </w:tabs>
              <w:jc w:val="left"/>
              <w:rPr>
                <w:b w:val="0"/>
                <w:sz w:val="28"/>
                <w:szCs w:val="28"/>
              </w:rPr>
            </w:pPr>
          </w:p>
        </w:tc>
      </w:tr>
    </w:tbl>
    <w:p w:rsidR="00800276" w:rsidRPr="00BF197B" w:rsidRDefault="003B155A" w:rsidP="00800276">
      <w:pPr>
        <w:pStyle w:val="af"/>
        <w:tabs>
          <w:tab w:val="left" w:pos="709"/>
          <w:tab w:val="left" w:pos="4140"/>
        </w:tabs>
        <w:rPr>
          <w:b w:val="0"/>
          <w:sz w:val="28"/>
          <w:szCs w:val="28"/>
        </w:rPr>
      </w:pPr>
      <w:r w:rsidRPr="0024662A">
        <w:rPr>
          <w:sz w:val="28"/>
          <w:szCs w:val="28"/>
        </w:rPr>
        <w:t xml:space="preserve">                                                    </w:t>
      </w:r>
    </w:p>
    <w:p w:rsidR="00800276" w:rsidRPr="00800276" w:rsidRDefault="00800276" w:rsidP="00800276">
      <w:pPr>
        <w:pStyle w:val="af"/>
        <w:tabs>
          <w:tab w:val="left" w:pos="709"/>
          <w:tab w:val="left" w:pos="4140"/>
        </w:tabs>
        <w:rPr>
          <w:b w:val="0"/>
          <w:sz w:val="28"/>
          <w:szCs w:val="28"/>
        </w:rPr>
      </w:pPr>
      <w:r w:rsidRPr="00800276">
        <w:rPr>
          <w:b w:val="0"/>
          <w:sz w:val="28"/>
          <w:szCs w:val="28"/>
        </w:rPr>
        <w:t>ФОРМА</w:t>
      </w:r>
    </w:p>
    <w:p w:rsidR="002B3437" w:rsidRDefault="00800276" w:rsidP="00800276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00276">
        <w:rPr>
          <w:rFonts w:ascii="Times New Roman" w:hAnsi="Times New Roman"/>
          <w:sz w:val="28"/>
          <w:szCs w:val="28"/>
        </w:rPr>
        <w:t>заявления перевозчика</w:t>
      </w:r>
    </w:p>
    <w:p w:rsidR="00800276" w:rsidRPr="00800276" w:rsidRDefault="00800276" w:rsidP="00800276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E04CD" w:rsidRDefault="002B3437" w:rsidP="0019472C">
      <w:pPr>
        <w:shd w:val="clear" w:color="auto" w:fill="FFFFFF"/>
        <w:tabs>
          <w:tab w:val="left" w:pos="709"/>
        </w:tabs>
        <w:spacing w:after="0" w:line="240" w:lineRule="auto"/>
        <w:ind w:firstLine="709"/>
        <w:textAlignment w:val="baseline"/>
        <w:rPr>
          <w:rFonts w:ascii="Times New Roman" w:hAnsi="Times New Roman"/>
          <w:color w:val="000000"/>
          <w:sz w:val="27"/>
          <w:szCs w:val="27"/>
        </w:rPr>
      </w:pPr>
      <w:r w:rsidRPr="0024662A">
        <w:rPr>
          <w:rFonts w:ascii="Times New Roman" w:hAnsi="Times New Roman"/>
          <w:color w:val="000000"/>
          <w:sz w:val="28"/>
          <w:szCs w:val="28"/>
        </w:rPr>
        <w:t xml:space="preserve">                            </w:t>
      </w:r>
      <w:r w:rsidR="001E04CD"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Pr="0024662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00276"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Pr="00121876">
        <w:rPr>
          <w:rFonts w:ascii="Times New Roman" w:hAnsi="Times New Roman"/>
          <w:color w:val="000000"/>
          <w:sz w:val="27"/>
          <w:szCs w:val="27"/>
        </w:rPr>
        <w:t xml:space="preserve">Главе </w:t>
      </w:r>
      <w:r w:rsidR="001E04CD">
        <w:rPr>
          <w:rFonts w:ascii="Times New Roman" w:hAnsi="Times New Roman"/>
          <w:color w:val="000000"/>
          <w:sz w:val="27"/>
          <w:szCs w:val="27"/>
        </w:rPr>
        <w:t xml:space="preserve">Лабинского городского поселения </w:t>
      </w:r>
    </w:p>
    <w:p w:rsidR="002B3437" w:rsidRPr="00121876" w:rsidRDefault="001E04CD" w:rsidP="0019472C">
      <w:pPr>
        <w:shd w:val="clear" w:color="auto" w:fill="FFFFFF"/>
        <w:tabs>
          <w:tab w:val="left" w:pos="709"/>
        </w:tabs>
        <w:spacing w:after="0" w:line="240" w:lineRule="auto"/>
        <w:ind w:firstLine="709"/>
        <w:textAlignment w:val="baseline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                                           </w:t>
      </w:r>
      <w:r w:rsidR="00800276">
        <w:rPr>
          <w:rFonts w:ascii="Times New Roman" w:hAnsi="Times New Roman"/>
          <w:color w:val="000000"/>
          <w:sz w:val="27"/>
          <w:szCs w:val="27"/>
        </w:rPr>
        <w:t xml:space="preserve">               </w:t>
      </w:r>
      <w:r>
        <w:rPr>
          <w:rFonts w:ascii="Times New Roman" w:hAnsi="Times New Roman"/>
          <w:color w:val="000000"/>
          <w:sz w:val="27"/>
          <w:szCs w:val="27"/>
        </w:rPr>
        <w:t>Лабинского района</w:t>
      </w:r>
    </w:p>
    <w:p w:rsidR="002B3437" w:rsidRPr="00121876" w:rsidRDefault="002B3437" w:rsidP="0019472C">
      <w:pPr>
        <w:shd w:val="clear" w:color="auto" w:fill="FFFFFF"/>
        <w:tabs>
          <w:tab w:val="left" w:pos="709"/>
        </w:tabs>
        <w:spacing w:after="0" w:line="240" w:lineRule="auto"/>
        <w:ind w:firstLine="709"/>
        <w:textAlignment w:val="baseline"/>
        <w:rPr>
          <w:rFonts w:ascii="Times New Roman" w:hAnsi="Times New Roman"/>
          <w:color w:val="000000"/>
          <w:sz w:val="27"/>
          <w:szCs w:val="27"/>
        </w:rPr>
      </w:pPr>
      <w:r w:rsidRPr="00121876">
        <w:rPr>
          <w:rFonts w:ascii="Times New Roman" w:hAnsi="Times New Roman"/>
          <w:color w:val="000000"/>
          <w:sz w:val="27"/>
          <w:szCs w:val="27"/>
        </w:rPr>
        <w:t>                                 </w:t>
      </w:r>
      <w:r w:rsidR="00800276">
        <w:rPr>
          <w:rFonts w:ascii="Times New Roman" w:hAnsi="Times New Roman"/>
          <w:color w:val="000000"/>
          <w:sz w:val="27"/>
          <w:szCs w:val="27"/>
        </w:rPr>
        <w:t xml:space="preserve">                         __</w:t>
      </w:r>
      <w:r w:rsidRPr="00121876">
        <w:rPr>
          <w:rFonts w:ascii="Times New Roman" w:hAnsi="Times New Roman"/>
          <w:color w:val="000000"/>
          <w:sz w:val="27"/>
          <w:szCs w:val="27"/>
        </w:rPr>
        <w:t>____</w:t>
      </w:r>
      <w:r w:rsidR="00800276">
        <w:rPr>
          <w:rFonts w:ascii="Times New Roman" w:hAnsi="Times New Roman"/>
          <w:color w:val="000000"/>
          <w:sz w:val="27"/>
          <w:szCs w:val="27"/>
        </w:rPr>
        <w:t>_____________________________</w:t>
      </w:r>
    </w:p>
    <w:p w:rsidR="002B3437" w:rsidRPr="00121876" w:rsidRDefault="002B3437" w:rsidP="0019472C">
      <w:pPr>
        <w:shd w:val="clear" w:color="auto" w:fill="FFFFFF"/>
        <w:tabs>
          <w:tab w:val="left" w:pos="709"/>
        </w:tabs>
        <w:spacing w:after="0" w:line="240" w:lineRule="auto"/>
        <w:ind w:firstLine="709"/>
        <w:textAlignment w:val="baseline"/>
        <w:rPr>
          <w:rFonts w:ascii="Times New Roman" w:hAnsi="Times New Roman"/>
          <w:color w:val="000000"/>
          <w:sz w:val="27"/>
          <w:szCs w:val="27"/>
        </w:rPr>
      </w:pPr>
      <w:r w:rsidRPr="00121876">
        <w:rPr>
          <w:rFonts w:ascii="Times New Roman" w:hAnsi="Times New Roman"/>
          <w:color w:val="000000"/>
          <w:sz w:val="27"/>
          <w:szCs w:val="27"/>
        </w:rPr>
        <w:t>                                                                (Ф.И.О.)</w:t>
      </w:r>
    </w:p>
    <w:p w:rsidR="002B3437" w:rsidRPr="00121876" w:rsidRDefault="001246BC" w:rsidP="0019472C">
      <w:pPr>
        <w:shd w:val="clear" w:color="auto" w:fill="FFFFFF"/>
        <w:tabs>
          <w:tab w:val="left" w:pos="709"/>
        </w:tabs>
        <w:spacing w:after="0" w:line="240" w:lineRule="auto"/>
        <w:ind w:firstLine="709"/>
        <w:textAlignment w:val="baseline"/>
        <w:rPr>
          <w:rFonts w:ascii="Times New Roman" w:hAnsi="Times New Roman"/>
          <w:color w:val="000000"/>
          <w:sz w:val="27"/>
          <w:szCs w:val="27"/>
        </w:rPr>
      </w:pPr>
      <w:r w:rsidRPr="00121876">
        <w:rPr>
          <w:rFonts w:ascii="Times New Roman" w:hAnsi="Times New Roman"/>
          <w:color w:val="000000"/>
          <w:sz w:val="27"/>
          <w:szCs w:val="27"/>
        </w:rPr>
        <w:t xml:space="preserve"> </w:t>
      </w:r>
    </w:p>
    <w:p w:rsidR="001246BC" w:rsidRPr="00121876" w:rsidRDefault="001246BC" w:rsidP="0019472C">
      <w:pPr>
        <w:shd w:val="clear" w:color="auto" w:fill="FFFFFF"/>
        <w:tabs>
          <w:tab w:val="left" w:pos="709"/>
        </w:tabs>
        <w:spacing w:after="0" w:line="240" w:lineRule="auto"/>
        <w:jc w:val="center"/>
        <w:textAlignment w:val="baseline"/>
        <w:rPr>
          <w:rFonts w:ascii="Times New Roman" w:hAnsi="Times New Roman"/>
          <w:sz w:val="27"/>
          <w:szCs w:val="27"/>
        </w:rPr>
      </w:pPr>
      <w:r w:rsidRPr="00121876">
        <w:rPr>
          <w:rFonts w:ascii="Times New Roman" w:hAnsi="Times New Roman"/>
          <w:sz w:val="27"/>
          <w:szCs w:val="27"/>
        </w:rPr>
        <w:t xml:space="preserve">ЗАЯВЛЕНИЕ </w:t>
      </w:r>
    </w:p>
    <w:p w:rsidR="00AA43B2" w:rsidRPr="00121876" w:rsidRDefault="00AA43B2" w:rsidP="0019472C">
      <w:pPr>
        <w:shd w:val="clear" w:color="auto" w:fill="FFFFFF"/>
        <w:tabs>
          <w:tab w:val="left" w:pos="709"/>
        </w:tabs>
        <w:spacing w:after="0" w:line="240" w:lineRule="auto"/>
        <w:jc w:val="center"/>
        <w:textAlignment w:val="baseline"/>
        <w:rPr>
          <w:rFonts w:ascii="Times New Roman" w:hAnsi="Times New Roman"/>
          <w:sz w:val="27"/>
          <w:szCs w:val="27"/>
        </w:rPr>
      </w:pPr>
      <w:r w:rsidRPr="00121876">
        <w:rPr>
          <w:rFonts w:ascii="Times New Roman" w:hAnsi="Times New Roman"/>
          <w:sz w:val="27"/>
          <w:szCs w:val="27"/>
        </w:rPr>
        <w:t xml:space="preserve"> </w:t>
      </w:r>
      <w:r w:rsidR="001246BC" w:rsidRPr="00121876">
        <w:rPr>
          <w:rFonts w:ascii="Times New Roman" w:hAnsi="Times New Roman"/>
          <w:sz w:val="27"/>
          <w:szCs w:val="27"/>
        </w:rPr>
        <w:t xml:space="preserve"> Заявитель _____________________________________________________________________ </w:t>
      </w:r>
      <w:r w:rsidR="001246BC" w:rsidRPr="008F146F">
        <w:rPr>
          <w:rFonts w:ascii="Times New Roman" w:hAnsi="Times New Roman"/>
          <w:sz w:val="24"/>
          <w:szCs w:val="24"/>
        </w:rPr>
        <w:t xml:space="preserve">(полное и краткое наименование организации) </w:t>
      </w:r>
      <w:r w:rsidR="001246BC" w:rsidRPr="00121876">
        <w:rPr>
          <w:rFonts w:ascii="Times New Roman" w:hAnsi="Times New Roman"/>
          <w:sz w:val="27"/>
          <w:szCs w:val="27"/>
        </w:rPr>
        <w:t xml:space="preserve">_____________________________________________________________________ </w:t>
      </w:r>
      <w:r w:rsidR="001246BC" w:rsidRPr="008F146F">
        <w:rPr>
          <w:rFonts w:ascii="Times New Roman" w:hAnsi="Times New Roman"/>
          <w:sz w:val="24"/>
          <w:szCs w:val="24"/>
        </w:rPr>
        <w:t>(юридический адрес, телефон, факс, электронная почта)</w:t>
      </w:r>
      <w:r w:rsidR="001246BC" w:rsidRPr="00121876">
        <w:rPr>
          <w:rFonts w:ascii="Times New Roman" w:hAnsi="Times New Roman"/>
          <w:sz w:val="27"/>
          <w:szCs w:val="27"/>
        </w:rPr>
        <w:t xml:space="preserve"> _____________________________________________________________________ </w:t>
      </w:r>
    </w:p>
    <w:p w:rsidR="008F146F" w:rsidRDefault="001246BC" w:rsidP="0019472C">
      <w:pPr>
        <w:shd w:val="clear" w:color="auto" w:fill="FFFFFF"/>
        <w:tabs>
          <w:tab w:val="left" w:pos="709"/>
        </w:tabs>
        <w:spacing w:after="0" w:line="240" w:lineRule="auto"/>
        <w:jc w:val="center"/>
        <w:textAlignment w:val="baseline"/>
        <w:rPr>
          <w:rFonts w:ascii="Times New Roman" w:hAnsi="Times New Roman"/>
          <w:sz w:val="27"/>
          <w:szCs w:val="27"/>
        </w:rPr>
      </w:pPr>
      <w:r w:rsidRPr="008F146F">
        <w:rPr>
          <w:rFonts w:ascii="Times New Roman" w:hAnsi="Times New Roman"/>
          <w:sz w:val="24"/>
          <w:szCs w:val="24"/>
        </w:rPr>
        <w:t>(ОГРН, ИНН, КПП)</w:t>
      </w:r>
      <w:r w:rsidRPr="00121876">
        <w:rPr>
          <w:rFonts w:ascii="Times New Roman" w:hAnsi="Times New Roman"/>
          <w:sz w:val="27"/>
          <w:szCs w:val="27"/>
        </w:rPr>
        <w:t xml:space="preserve"> _____________________________________________________________________ </w:t>
      </w:r>
      <w:r w:rsidR="00AA43B2" w:rsidRPr="00121876">
        <w:rPr>
          <w:rFonts w:ascii="Times New Roman" w:hAnsi="Times New Roman"/>
          <w:sz w:val="27"/>
          <w:szCs w:val="27"/>
        </w:rPr>
        <w:t xml:space="preserve">         </w:t>
      </w:r>
      <w:r w:rsidRPr="008F146F">
        <w:rPr>
          <w:rFonts w:ascii="Times New Roman" w:hAnsi="Times New Roman"/>
          <w:sz w:val="24"/>
          <w:szCs w:val="24"/>
        </w:rPr>
        <w:t>(система налогообложения в базовом периоде и в регулируемом периоде)</w:t>
      </w:r>
      <w:r w:rsidRPr="00121876">
        <w:rPr>
          <w:rFonts w:ascii="Times New Roman" w:hAnsi="Times New Roman"/>
          <w:sz w:val="27"/>
          <w:szCs w:val="27"/>
        </w:rPr>
        <w:t xml:space="preserve"> </w:t>
      </w:r>
    </w:p>
    <w:p w:rsidR="00121876" w:rsidRPr="00800276" w:rsidRDefault="00800276" w:rsidP="00800276">
      <w:pPr>
        <w:shd w:val="clear" w:color="auto" w:fill="FFFFFF"/>
        <w:tabs>
          <w:tab w:val="left" w:pos="709"/>
        </w:tabs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t>в</w:t>
      </w:r>
      <w:r w:rsidR="001246BC" w:rsidRPr="00121876">
        <w:rPr>
          <w:rFonts w:ascii="Times New Roman" w:hAnsi="Times New Roman"/>
          <w:sz w:val="27"/>
          <w:szCs w:val="27"/>
        </w:rPr>
        <w:t xml:space="preserve">лице________________________________________________________________ </w:t>
      </w:r>
      <w:r w:rsidR="001246BC" w:rsidRPr="008F146F">
        <w:rPr>
          <w:rFonts w:ascii="Times New Roman" w:hAnsi="Times New Roman"/>
          <w:sz w:val="24"/>
          <w:szCs w:val="24"/>
        </w:rPr>
        <w:t>(должность, ФИО руководителя организации)</w:t>
      </w:r>
    </w:p>
    <w:p w:rsidR="006254E6" w:rsidRPr="00121876" w:rsidRDefault="00800276" w:rsidP="0019472C">
      <w:pPr>
        <w:shd w:val="clear" w:color="auto" w:fill="FFFFFF"/>
        <w:tabs>
          <w:tab w:val="left" w:pos="709"/>
        </w:tabs>
        <w:spacing w:after="0" w:line="240" w:lineRule="auto"/>
        <w:jc w:val="center"/>
        <w:textAlignment w:val="baseline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просит установить тариф </w:t>
      </w:r>
      <w:r w:rsidR="001246BC" w:rsidRPr="00121876">
        <w:rPr>
          <w:rFonts w:ascii="Times New Roman" w:hAnsi="Times New Roman"/>
          <w:sz w:val="27"/>
          <w:szCs w:val="27"/>
        </w:rPr>
        <w:t>_________</w:t>
      </w:r>
      <w:r w:rsidR="00AA43B2" w:rsidRPr="00121876">
        <w:rPr>
          <w:rFonts w:ascii="Times New Roman" w:hAnsi="Times New Roman"/>
          <w:sz w:val="27"/>
          <w:szCs w:val="27"/>
        </w:rPr>
        <w:t>________</w:t>
      </w:r>
      <w:r w:rsidR="00121876">
        <w:rPr>
          <w:rFonts w:ascii="Times New Roman" w:hAnsi="Times New Roman"/>
          <w:sz w:val="27"/>
          <w:szCs w:val="27"/>
        </w:rPr>
        <w:t>______________________________</w:t>
      </w:r>
    </w:p>
    <w:p w:rsidR="006254E6" w:rsidRPr="00121876" w:rsidRDefault="006254E6" w:rsidP="0019472C">
      <w:pPr>
        <w:shd w:val="clear" w:color="auto" w:fill="FFFFFF"/>
        <w:tabs>
          <w:tab w:val="left" w:pos="709"/>
        </w:tabs>
        <w:spacing w:after="0" w:line="240" w:lineRule="auto"/>
        <w:jc w:val="center"/>
        <w:textAlignment w:val="baseline"/>
        <w:rPr>
          <w:rFonts w:ascii="Times New Roman" w:hAnsi="Times New Roman"/>
          <w:sz w:val="27"/>
          <w:szCs w:val="27"/>
        </w:rPr>
      </w:pPr>
      <w:r w:rsidRPr="00121876">
        <w:rPr>
          <w:rFonts w:ascii="Times New Roman" w:hAnsi="Times New Roman"/>
          <w:sz w:val="27"/>
          <w:szCs w:val="27"/>
        </w:rPr>
        <w:t>_____________________________________________</w:t>
      </w:r>
      <w:r w:rsidR="00800276">
        <w:rPr>
          <w:rFonts w:ascii="Times New Roman" w:hAnsi="Times New Roman"/>
          <w:sz w:val="27"/>
          <w:szCs w:val="27"/>
        </w:rPr>
        <w:t>________________________</w:t>
      </w:r>
    </w:p>
    <w:p w:rsidR="006254E6" w:rsidRPr="00121876" w:rsidRDefault="006254E6" w:rsidP="0019472C">
      <w:pPr>
        <w:shd w:val="clear" w:color="auto" w:fill="FFFFFF"/>
        <w:tabs>
          <w:tab w:val="left" w:pos="709"/>
        </w:tabs>
        <w:spacing w:after="0" w:line="240" w:lineRule="auto"/>
        <w:jc w:val="center"/>
        <w:textAlignment w:val="baseline"/>
        <w:rPr>
          <w:rFonts w:ascii="Times New Roman" w:hAnsi="Times New Roman"/>
          <w:sz w:val="27"/>
          <w:szCs w:val="27"/>
        </w:rPr>
      </w:pPr>
      <w:r w:rsidRPr="00121876">
        <w:rPr>
          <w:rFonts w:ascii="Times New Roman" w:hAnsi="Times New Roman"/>
          <w:sz w:val="27"/>
          <w:szCs w:val="27"/>
        </w:rPr>
        <w:t>________</w:t>
      </w:r>
      <w:r w:rsidR="00800276">
        <w:rPr>
          <w:rFonts w:ascii="Times New Roman" w:hAnsi="Times New Roman"/>
          <w:sz w:val="27"/>
          <w:szCs w:val="27"/>
        </w:rPr>
        <w:t>____________________________</w:t>
      </w:r>
      <w:r w:rsidR="00121876">
        <w:rPr>
          <w:rFonts w:ascii="Times New Roman" w:hAnsi="Times New Roman"/>
          <w:sz w:val="27"/>
          <w:szCs w:val="27"/>
        </w:rPr>
        <w:t>__</w:t>
      </w:r>
      <w:r w:rsidRPr="00121876">
        <w:rPr>
          <w:rFonts w:ascii="Times New Roman" w:hAnsi="Times New Roman"/>
          <w:sz w:val="27"/>
          <w:szCs w:val="27"/>
        </w:rPr>
        <w:t>________</w:t>
      </w:r>
      <w:r w:rsidR="00121876">
        <w:rPr>
          <w:rFonts w:ascii="Times New Roman" w:hAnsi="Times New Roman"/>
          <w:sz w:val="27"/>
          <w:szCs w:val="27"/>
        </w:rPr>
        <w:t>_______________________</w:t>
      </w:r>
    </w:p>
    <w:p w:rsidR="00AA43B2" w:rsidRPr="008F146F" w:rsidRDefault="001246BC" w:rsidP="0019472C">
      <w:pPr>
        <w:shd w:val="clear" w:color="auto" w:fill="FFFFFF"/>
        <w:tabs>
          <w:tab w:val="left" w:pos="709"/>
        </w:tabs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121876">
        <w:rPr>
          <w:rFonts w:ascii="Times New Roman" w:hAnsi="Times New Roman"/>
          <w:sz w:val="27"/>
          <w:szCs w:val="27"/>
        </w:rPr>
        <w:t xml:space="preserve">Контактное лицо ______________________________________________________ </w:t>
      </w:r>
      <w:r w:rsidRPr="008F146F">
        <w:rPr>
          <w:rFonts w:ascii="Times New Roman" w:hAnsi="Times New Roman"/>
          <w:sz w:val="24"/>
          <w:szCs w:val="24"/>
        </w:rPr>
        <w:t>(должность, ФИО, телефон, факс, электронный адрес)</w:t>
      </w:r>
    </w:p>
    <w:p w:rsidR="00AA43B2" w:rsidRPr="00800276" w:rsidRDefault="00AA43B2" w:rsidP="00800276">
      <w:pPr>
        <w:shd w:val="clear" w:color="auto" w:fill="FFFFFF"/>
        <w:tabs>
          <w:tab w:val="left" w:pos="709"/>
        </w:tabs>
        <w:spacing w:after="0" w:line="240" w:lineRule="auto"/>
        <w:ind w:firstLine="709"/>
        <w:textAlignment w:val="baseline"/>
        <w:rPr>
          <w:rFonts w:ascii="Times New Roman" w:hAnsi="Times New Roman"/>
          <w:color w:val="000000"/>
          <w:sz w:val="27"/>
          <w:szCs w:val="27"/>
        </w:rPr>
      </w:pPr>
      <w:proofErr w:type="gramStart"/>
      <w:r w:rsidRPr="00121876">
        <w:rPr>
          <w:rFonts w:ascii="Times New Roman" w:hAnsi="Times New Roman"/>
          <w:color w:val="000000"/>
          <w:sz w:val="27"/>
          <w:szCs w:val="27"/>
        </w:rPr>
        <w:t>Согласен</w:t>
      </w:r>
      <w:proofErr w:type="gramEnd"/>
      <w:r w:rsidRPr="00121876">
        <w:rPr>
          <w:rFonts w:ascii="Times New Roman" w:hAnsi="Times New Roman"/>
          <w:color w:val="000000"/>
          <w:sz w:val="27"/>
          <w:szCs w:val="27"/>
        </w:rPr>
        <w:t xml:space="preserve"> (согласна) на  обработку  с</w:t>
      </w:r>
      <w:r w:rsidR="001E04CD">
        <w:rPr>
          <w:rFonts w:ascii="Times New Roman" w:hAnsi="Times New Roman"/>
          <w:color w:val="000000"/>
          <w:sz w:val="27"/>
          <w:szCs w:val="27"/>
        </w:rPr>
        <w:t xml:space="preserve">воих  персональных  данных  при </w:t>
      </w:r>
      <w:r w:rsidRPr="00121876">
        <w:rPr>
          <w:rFonts w:ascii="Times New Roman" w:hAnsi="Times New Roman"/>
          <w:color w:val="000000"/>
          <w:sz w:val="27"/>
          <w:szCs w:val="27"/>
        </w:rPr>
        <w:t>сохранении</w:t>
      </w:r>
      <w:r w:rsidR="001E04CD">
        <w:rPr>
          <w:rFonts w:ascii="Times New Roman" w:hAnsi="Times New Roman"/>
          <w:color w:val="000000"/>
          <w:sz w:val="27"/>
          <w:szCs w:val="27"/>
        </w:rPr>
        <w:t xml:space="preserve"> их </w:t>
      </w:r>
      <w:r w:rsidRPr="00121876">
        <w:rPr>
          <w:rFonts w:ascii="Times New Roman" w:hAnsi="Times New Roman"/>
          <w:color w:val="000000"/>
          <w:sz w:val="27"/>
          <w:szCs w:val="27"/>
        </w:rPr>
        <w:t>конфиденциальности  в  соответствии  с  Федеральным </w:t>
      </w:r>
      <w:hyperlink r:id="rId17" w:history="1">
        <w:r w:rsidRPr="00121876">
          <w:rPr>
            <w:rFonts w:ascii="Times New Roman" w:hAnsi="Times New Roman"/>
            <w:color w:val="000000"/>
            <w:sz w:val="27"/>
            <w:szCs w:val="27"/>
          </w:rPr>
          <w:t>законом</w:t>
        </w:r>
      </w:hyperlink>
      <w:r w:rsidR="00121876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800276">
        <w:rPr>
          <w:rFonts w:ascii="Times New Roman" w:hAnsi="Times New Roman"/>
          <w:color w:val="000000"/>
          <w:sz w:val="27"/>
          <w:szCs w:val="27"/>
        </w:rPr>
        <w:t>«О персональных данных».</w:t>
      </w:r>
    </w:p>
    <w:p w:rsidR="00AA43B2" w:rsidRPr="00121876" w:rsidRDefault="001246BC" w:rsidP="0019472C">
      <w:pPr>
        <w:shd w:val="clear" w:color="auto" w:fill="FFFFFF"/>
        <w:tabs>
          <w:tab w:val="left" w:pos="709"/>
        </w:tabs>
        <w:spacing w:after="0" w:line="240" w:lineRule="auto"/>
        <w:jc w:val="center"/>
        <w:textAlignment w:val="baseline"/>
        <w:rPr>
          <w:rFonts w:ascii="Times New Roman" w:hAnsi="Times New Roman"/>
          <w:sz w:val="27"/>
          <w:szCs w:val="27"/>
        </w:rPr>
      </w:pPr>
      <w:r w:rsidRPr="00121876">
        <w:rPr>
          <w:rFonts w:ascii="Times New Roman" w:hAnsi="Times New Roman"/>
          <w:sz w:val="27"/>
          <w:szCs w:val="27"/>
        </w:rPr>
        <w:t xml:space="preserve"> Перечень прилагаемых документов с указанием количества листов. </w:t>
      </w:r>
    </w:p>
    <w:p w:rsidR="00AA43B2" w:rsidRPr="00121876" w:rsidRDefault="00AA43B2" w:rsidP="0019472C">
      <w:pPr>
        <w:shd w:val="clear" w:color="auto" w:fill="FFFFFF"/>
        <w:tabs>
          <w:tab w:val="left" w:pos="709"/>
        </w:tabs>
        <w:spacing w:after="0" w:line="240" w:lineRule="auto"/>
        <w:jc w:val="center"/>
        <w:textAlignment w:val="baseline"/>
        <w:rPr>
          <w:rFonts w:ascii="Times New Roman" w:hAnsi="Times New Roman"/>
          <w:sz w:val="27"/>
          <w:szCs w:val="27"/>
        </w:rPr>
      </w:pPr>
    </w:p>
    <w:p w:rsidR="008F146F" w:rsidRDefault="001246BC" w:rsidP="0019472C">
      <w:pPr>
        <w:shd w:val="clear" w:color="auto" w:fill="FFFFFF"/>
        <w:tabs>
          <w:tab w:val="left" w:pos="709"/>
        </w:tabs>
        <w:spacing w:after="0" w:line="240" w:lineRule="auto"/>
        <w:jc w:val="center"/>
        <w:textAlignment w:val="baseline"/>
        <w:rPr>
          <w:rFonts w:ascii="Times New Roman" w:hAnsi="Times New Roman"/>
          <w:sz w:val="27"/>
          <w:szCs w:val="27"/>
        </w:rPr>
      </w:pPr>
      <w:r w:rsidRPr="00121876">
        <w:rPr>
          <w:rFonts w:ascii="Times New Roman" w:hAnsi="Times New Roman"/>
          <w:sz w:val="27"/>
          <w:szCs w:val="27"/>
        </w:rPr>
        <w:t xml:space="preserve">Руководитель организации </w:t>
      </w:r>
      <w:r w:rsidR="008F146F">
        <w:rPr>
          <w:rFonts w:ascii="Times New Roman" w:hAnsi="Times New Roman"/>
          <w:sz w:val="27"/>
          <w:szCs w:val="27"/>
        </w:rPr>
        <w:t>________________________________________</w:t>
      </w:r>
    </w:p>
    <w:p w:rsidR="001246BC" w:rsidRDefault="008F146F" w:rsidP="0019472C">
      <w:pPr>
        <w:shd w:val="clear" w:color="auto" w:fill="FFFFFF"/>
        <w:tabs>
          <w:tab w:val="left" w:pos="709"/>
        </w:tabs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t xml:space="preserve">                                     </w:t>
      </w:r>
      <w:r w:rsidRPr="008F146F">
        <w:rPr>
          <w:rFonts w:ascii="Times New Roman" w:hAnsi="Times New Roman"/>
          <w:sz w:val="24"/>
          <w:szCs w:val="24"/>
        </w:rPr>
        <w:t xml:space="preserve">   (</w:t>
      </w:r>
      <w:r w:rsidR="001246BC" w:rsidRPr="008F146F">
        <w:rPr>
          <w:rFonts w:ascii="Times New Roman" w:hAnsi="Times New Roman"/>
          <w:sz w:val="24"/>
          <w:szCs w:val="24"/>
        </w:rPr>
        <w:t>подпись</w:t>
      </w:r>
      <w:r w:rsidRPr="008F146F">
        <w:rPr>
          <w:rFonts w:ascii="Times New Roman" w:hAnsi="Times New Roman"/>
          <w:sz w:val="24"/>
          <w:szCs w:val="24"/>
        </w:rPr>
        <w:t>,</w:t>
      </w:r>
      <w:r w:rsidR="001246BC" w:rsidRPr="008F146F">
        <w:rPr>
          <w:rFonts w:ascii="Times New Roman" w:hAnsi="Times New Roman"/>
          <w:sz w:val="24"/>
          <w:szCs w:val="24"/>
        </w:rPr>
        <w:t xml:space="preserve"> расшифровка подписи</w:t>
      </w:r>
      <w:r w:rsidRPr="008F146F">
        <w:rPr>
          <w:rFonts w:ascii="Times New Roman" w:hAnsi="Times New Roman"/>
          <w:sz w:val="24"/>
          <w:szCs w:val="24"/>
        </w:rPr>
        <w:t>)</w:t>
      </w:r>
    </w:p>
    <w:p w:rsidR="002B3437" w:rsidRDefault="00AA43B2" w:rsidP="00800276">
      <w:pPr>
        <w:tabs>
          <w:tab w:val="left" w:pos="709"/>
        </w:tabs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121876">
        <w:rPr>
          <w:rFonts w:ascii="Times New Roman" w:hAnsi="Times New Roman"/>
          <w:color w:val="000000"/>
          <w:sz w:val="27"/>
          <w:szCs w:val="27"/>
        </w:rPr>
        <w:t xml:space="preserve"> </w:t>
      </w:r>
    </w:p>
    <w:p w:rsidR="0061005D" w:rsidRDefault="0061005D" w:rsidP="0080027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800276" w:rsidRPr="00800276" w:rsidRDefault="0061005D" w:rsidP="0080027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800276" w:rsidRPr="00800276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я</w:t>
      </w:r>
      <w:r w:rsidR="00800276" w:rsidRPr="00800276">
        <w:rPr>
          <w:rFonts w:ascii="Times New Roman" w:hAnsi="Times New Roman"/>
          <w:sz w:val="28"/>
          <w:szCs w:val="28"/>
        </w:rPr>
        <w:t xml:space="preserve"> главы администрации                                     </w:t>
      </w:r>
      <w:r w:rsidR="00800276">
        <w:rPr>
          <w:rFonts w:ascii="Times New Roman" w:hAnsi="Times New Roman"/>
          <w:sz w:val="28"/>
          <w:szCs w:val="28"/>
        </w:rPr>
        <w:t xml:space="preserve">   </w:t>
      </w:r>
      <w:r w:rsidR="00BA58E9">
        <w:rPr>
          <w:rFonts w:ascii="Times New Roman" w:hAnsi="Times New Roman"/>
          <w:sz w:val="28"/>
          <w:szCs w:val="28"/>
        </w:rPr>
        <w:t xml:space="preserve">     </w:t>
      </w:r>
      <w:r w:rsidR="00800276" w:rsidRPr="00800276">
        <w:rPr>
          <w:rFonts w:ascii="Times New Roman" w:hAnsi="Times New Roman"/>
          <w:sz w:val="28"/>
          <w:szCs w:val="28"/>
        </w:rPr>
        <w:t xml:space="preserve">      </w:t>
      </w:r>
      <w:r w:rsidR="00BA58E9">
        <w:rPr>
          <w:rFonts w:ascii="Times New Roman" w:hAnsi="Times New Roman"/>
          <w:sz w:val="28"/>
          <w:szCs w:val="28"/>
        </w:rPr>
        <w:t xml:space="preserve">Д.А. </w:t>
      </w:r>
      <w:proofErr w:type="spellStart"/>
      <w:r w:rsidR="00BA58E9">
        <w:rPr>
          <w:rFonts w:ascii="Times New Roman" w:hAnsi="Times New Roman"/>
          <w:sz w:val="28"/>
          <w:szCs w:val="28"/>
        </w:rPr>
        <w:t>Копанев</w:t>
      </w:r>
      <w:proofErr w:type="spellEnd"/>
    </w:p>
    <w:p w:rsidR="00121876" w:rsidRDefault="00121876" w:rsidP="0019472C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7"/>
          <w:szCs w:val="27"/>
        </w:rPr>
        <w:sectPr w:rsidR="00121876" w:rsidSect="00800276">
          <w:type w:val="continuous"/>
          <w:pgSz w:w="11906" w:h="16838" w:code="9"/>
          <w:pgMar w:top="567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9889"/>
        <w:gridCol w:w="4678"/>
      </w:tblGrid>
      <w:tr w:rsidR="00121876" w:rsidRPr="00BF197B" w:rsidTr="00BF197B">
        <w:tc>
          <w:tcPr>
            <w:tcW w:w="9889" w:type="dxa"/>
          </w:tcPr>
          <w:p w:rsidR="00121876" w:rsidRPr="00BF197B" w:rsidRDefault="00121876" w:rsidP="00BF197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121876" w:rsidRPr="00BF197B" w:rsidRDefault="00121876" w:rsidP="00BF197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97B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B17F05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121876" w:rsidRPr="000C1F67" w:rsidRDefault="000C1F67" w:rsidP="00BF197B">
            <w:pPr>
              <w:pStyle w:val="af"/>
              <w:tabs>
                <w:tab w:val="left" w:pos="709"/>
                <w:tab w:val="left" w:pos="4140"/>
              </w:tabs>
              <w:rPr>
                <w:b w:val="0"/>
                <w:sz w:val="28"/>
                <w:szCs w:val="28"/>
              </w:rPr>
            </w:pPr>
            <w:r w:rsidRPr="000C1F67">
              <w:rPr>
                <w:b w:val="0"/>
                <w:sz w:val="28"/>
                <w:szCs w:val="28"/>
              </w:rPr>
              <w:t>к Порядку установления регулируемых тарифов на перевозки пассажиров и багажа автомобильным транспортом по муниципальным маршрутам регулярных перевозок на территории Лабинского городского поселения Лабинского района</w:t>
            </w:r>
          </w:p>
        </w:tc>
      </w:tr>
    </w:tbl>
    <w:p w:rsidR="0074627C" w:rsidRDefault="0074627C" w:rsidP="0074627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4627C" w:rsidRPr="0074627C" w:rsidRDefault="00433EEA" w:rsidP="00433E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ФОРМЫ ТАБЛИЦ</w:t>
      </w:r>
    </w:p>
    <w:tbl>
      <w:tblPr>
        <w:tblW w:w="14476" w:type="dxa"/>
        <w:tblInd w:w="91" w:type="dxa"/>
        <w:tblLayout w:type="fixed"/>
        <w:tblLook w:val="04A0"/>
      </w:tblPr>
      <w:tblGrid>
        <w:gridCol w:w="584"/>
        <w:gridCol w:w="298"/>
        <w:gridCol w:w="78"/>
        <w:gridCol w:w="900"/>
        <w:gridCol w:w="1218"/>
        <w:gridCol w:w="341"/>
        <w:gridCol w:w="1159"/>
        <w:gridCol w:w="400"/>
        <w:gridCol w:w="1135"/>
        <w:gridCol w:w="97"/>
        <w:gridCol w:w="1320"/>
        <w:gridCol w:w="357"/>
        <w:gridCol w:w="1061"/>
        <w:gridCol w:w="1417"/>
        <w:gridCol w:w="1322"/>
        <w:gridCol w:w="237"/>
        <w:gridCol w:w="1276"/>
        <w:gridCol w:w="708"/>
        <w:gridCol w:w="568"/>
      </w:tblGrid>
      <w:tr w:rsidR="00121876" w:rsidRPr="0074627C" w:rsidTr="0074627C">
        <w:trPr>
          <w:gridAfter w:val="1"/>
          <w:wAfter w:w="568" w:type="dxa"/>
          <w:trHeight w:val="375"/>
        </w:trPr>
        <w:tc>
          <w:tcPr>
            <w:tcW w:w="1390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1876" w:rsidRPr="0074627C" w:rsidRDefault="00121876" w:rsidP="0054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462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Таблица 1. Информация о наличии подвижного состава</w:t>
            </w:r>
          </w:p>
          <w:p w:rsidR="0074627C" w:rsidRDefault="0074627C" w:rsidP="00746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627C" w:rsidRPr="0074627C" w:rsidRDefault="0074627C" w:rsidP="00746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1876" w:rsidRPr="0074627C" w:rsidTr="0074627C">
        <w:trPr>
          <w:gridAfter w:val="1"/>
          <w:wAfter w:w="568" w:type="dxa"/>
          <w:trHeight w:val="1156"/>
        </w:trPr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27C" w:rsidRDefault="00121876" w:rsidP="00746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62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 w:rsidR="00121876" w:rsidRPr="0074627C" w:rsidRDefault="00121876" w:rsidP="00746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62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462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76" w:rsidRPr="0074627C" w:rsidRDefault="00121876" w:rsidP="00746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62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Марка, модель, модификация транспортного средства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76" w:rsidRPr="0074627C" w:rsidRDefault="00121876" w:rsidP="00746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62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 выпуска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76" w:rsidRPr="0074627C" w:rsidRDefault="00121876" w:rsidP="00746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62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Государственный номер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76" w:rsidRPr="0074627C" w:rsidRDefault="00121876" w:rsidP="00746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62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Вместимость пассажиров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27C" w:rsidRDefault="0074627C" w:rsidP="00746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4627C" w:rsidRDefault="0074627C" w:rsidP="00746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21876" w:rsidRDefault="00121876" w:rsidP="00746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62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Характер использования (городской, пригородный, внутриобластной маршрут)</w:t>
            </w:r>
          </w:p>
          <w:p w:rsidR="0074627C" w:rsidRDefault="0074627C" w:rsidP="00746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4627C" w:rsidRPr="0074627C" w:rsidRDefault="0074627C" w:rsidP="00746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76" w:rsidRPr="0074627C" w:rsidRDefault="00121876" w:rsidP="00746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62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Форма собственности</w:t>
            </w:r>
          </w:p>
        </w:tc>
      </w:tr>
      <w:tr w:rsidR="00121876" w:rsidRPr="0074627C" w:rsidTr="0074627C">
        <w:trPr>
          <w:gridAfter w:val="1"/>
          <w:wAfter w:w="568" w:type="dxa"/>
          <w:trHeight w:val="293"/>
        </w:trPr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74627C" w:rsidRDefault="00121876" w:rsidP="00746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62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74627C" w:rsidRDefault="00121876" w:rsidP="00746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62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74627C" w:rsidRDefault="00121876" w:rsidP="00746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62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74627C" w:rsidRDefault="00121876" w:rsidP="00746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62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74627C" w:rsidRDefault="00121876" w:rsidP="00746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62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74627C" w:rsidRDefault="00121876" w:rsidP="00746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62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74627C" w:rsidRDefault="00121876" w:rsidP="00746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62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121876" w:rsidRPr="0074627C" w:rsidTr="0074627C">
        <w:trPr>
          <w:gridAfter w:val="1"/>
          <w:wAfter w:w="568" w:type="dxa"/>
          <w:trHeight w:val="375"/>
        </w:trPr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74627C" w:rsidRDefault="00121876" w:rsidP="00746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62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74627C" w:rsidRDefault="00121876" w:rsidP="00746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62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74627C" w:rsidRDefault="00121876" w:rsidP="00746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62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74627C" w:rsidRDefault="00121876" w:rsidP="00746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62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74627C" w:rsidRDefault="00121876" w:rsidP="00746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62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74627C" w:rsidRDefault="00121876" w:rsidP="00746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62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74627C" w:rsidRDefault="00121876" w:rsidP="00746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62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1876" w:rsidRPr="0074627C" w:rsidTr="0074627C">
        <w:trPr>
          <w:gridAfter w:val="1"/>
          <w:wAfter w:w="568" w:type="dxa"/>
          <w:trHeight w:val="375"/>
        </w:trPr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74627C" w:rsidRDefault="00121876" w:rsidP="00746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62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74627C" w:rsidRDefault="00121876" w:rsidP="00746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62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74627C" w:rsidRDefault="00121876" w:rsidP="00746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62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74627C" w:rsidRDefault="00121876" w:rsidP="00746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62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74627C" w:rsidRDefault="00121876" w:rsidP="00746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62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74627C" w:rsidRDefault="00121876" w:rsidP="00746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62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74627C" w:rsidRDefault="00121876" w:rsidP="00746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62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1876" w:rsidRPr="0074627C" w:rsidTr="0074627C">
        <w:trPr>
          <w:gridAfter w:val="1"/>
          <w:wAfter w:w="568" w:type="dxa"/>
          <w:trHeight w:val="375"/>
        </w:trPr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74627C" w:rsidRDefault="00121876" w:rsidP="00746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62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74627C" w:rsidRDefault="00121876" w:rsidP="00746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62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74627C" w:rsidRDefault="00121876" w:rsidP="00746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62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74627C" w:rsidRDefault="00121876" w:rsidP="00746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62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74627C" w:rsidRDefault="00121876" w:rsidP="00746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62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74627C" w:rsidRDefault="00121876" w:rsidP="00746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62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74627C" w:rsidRDefault="00121876" w:rsidP="00746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62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4627C" w:rsidRPr="0074627C" w:rsidTr="0074627C">
        <w:trPr>
          <w:gridAfter w:val="1"/>
          <w:wAfter w:w="568" w:type="dxa"/>
          <w:trHeight w:val="375"/>
        </w:trPr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27C" w:rsidRPr="0074627C" w:rsidRDefault="0074627C" w:rsidP="00746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27C" w:rsidRPr="0074627C" w:rsidRDefault="0074627C" w:rsidP="00746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27C" w:rsidRPr="0074627C" w:rsidRDefault="0074627C" w:rsidP="00746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27C" w:rsidRPr="0074627C" w:rsidRDefault="0074627C" w:rsidP="00746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27C" w:rsidRPr="0074627C" w:rsidRDefault="0074627C" w:rsidP="00746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27C" w:rsidRPr="0074627C" w:rsidRDefault="0074627C" w:rsidP="00746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27C" w:rsidRPr="0074627C" w:rsidRDefault="0074627C" w:rsidP="00746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627C" w:rsidRPr="0074627C" w:rsidTr="0074627C">
        <w:trPr>
          <w:gridAfter w:val="1"/>
          <w:wAfter w:w="568" w:type="dxa"/>
          <w:trHeight w:val="375"/>
        </w:trPr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27C" w:rsidRPr="0074627C" w:rsidRDefault="0074627C" w:rsidP="00746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27C" w:rsidRPr="0074627C" w:rsidRDefault="0074627C" w:rsidP="00746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27C" w:rsidRPr="0074627C" w:rsidRDefault="0074627C" w:rsidP="00746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27C" w:rsidRPr="0074627C" w:rsidRDefault="0074627C" w:rsidP="00746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27C" w:rsidRPr="0074627C" w:rsidRDefault="0074627C" w:rsidP="00746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27C" w:rsidRPr="0074627C" w:rsidRDefault="0074627C" w:rsidP="00746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27C" w:rsidRPr="0074627C" w:rsidRDefault="0074627C" w:rsidP="00746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1876" w:rsidRPr="00ED16B0" w:rsidTr="006D6B1E">
        <w:trPr>
          <w:trHeight w:val="375"/>
        </w:trPr>
        <w:tc>
          <w:tcPr>
            <w:tcW w:w="14476" w:type="dxa"/>
            <w:gridSpan w:val="19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AA25E3" w:rsidRDefault="00AA25E3" w:rsidP="000F3C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C7313" w:rsidRDefault="005C7313" w:rsidP="000F3C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627C" w:rsidRDefault="0074627C" w:rsidP="0054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462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Таблица 2. Расчет нормативного пробега</w:t>
            </w:r>
          </w:p>
          <w:p w:rsidR="00545BC4" w:rsidRPr="0074627C" w:rsidRDefault="00545BC4" w:rsidP="0054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627C" w:rsidRPr="00AB0A22" w:rsidRDefault="0074627C" w:rsidP="00746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121876" w:rsidRPr="00ED16B0" w:rsidTr="006D6B1E">
        <w:trPr>
          <w:trHeight w:val="197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27C" w:rsidRDefault="0074627C" w:rsidP="00746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21876" w:rsidRPr="0074627C" w:rsidRDefault="00121876" w:rsidP="00746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62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462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462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76" w:rsidRPr="0074627C" w:rsidRDefault="00121876" w:rsidP="00746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462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</w:t>
            </w:r>
            <w:r w:rsidR="007462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462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вание</w:t>
            </w:r>
            <w:proofErr w:type="spellEnd"/>
            <w:proofErr w:type="gramEnd"/>
            <w:r w:rsidRPr="007462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маршрута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76" w:rsidRPr="0074627C" w:rsidRDefault="00121876" w:rsidP="00746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62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Марка, модель, </w:t>
            </w:r>
            <w:proofErr w:type="spellStart"/>
            <w:proofErr w:type="gramStart"/>
            <w:r w:rsidRPr="007462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модифи</w:t>
            </w:r>
            <w:r w:rsidR="007462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462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кация</w:t>
            </w:r>
            <w:proofErr w:type="spellEnd"/>
            <w:proofErr w:type="gramEnd"/>
            <w:r w:rsidRPr="007462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62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транспорт</w:t>
            </w:r>
            <w:r w:rsidR="007462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462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r w:rsidRPr="007462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76" w:rsidRPr="0074627C" w:rsidRDefault="00121876" w:rsidP="00746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62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Пробег в </w:t>
            </w:r>
            <w:proofErr w:type="spellStart"/>
            <w:proofErr w:type="gramStart"/>
            <w:r w:rsidRPr="007462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предшест</w:t>
            </w:r>
            <w:r w:rsidR="007462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462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вующем</w:t>
            </w:r>
            <w:proofErr w:type="spellEnd"/>
            <w:proofErr w:type="gramEnd"/>
            <w:r w:rsidRPr="007462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периоде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76" w:rsidRPr="0074627C" w:rsidRDefault="00121876" w:rsidP="00746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62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Пробег в базовом периоде</w:t>
            </w:r>
          </w:p>
        </w:tc>
        <w:tc>
          <w:tcPr>
            <w:tcW w:w="83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76" w:rsidRPr="0074627C" w:rsidRDefault="00121876" w:rsidP="00746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62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Период регулирования</w:t>
            </w:r>
          </w:p>
        </w:tc>
      </w:tr>
      <w:tr w:rsidR="00EB6357" w:rsidRPr="00ED16B0" w:rsidTr="00EB6357">
        <w:trPr>
          <w:trHeight w:val="159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57" w:rsidRPr="0074627C" w:rsidRDefault="00EB6357" w:rsidP="00746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57" w:rsidRPr="0074627C" w:rsidRDefault="00EB6357" w:rsidP="00746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57" w:rsidRPr="0074627C" w:rsidRDefault="00EB6357" w:rsidP="00746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57" w:rsidRPr="0074627C" w:rsidRDefault="00EB6357" w:rsidP="00746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57" w:rsidRPr="0074627C" w:rsidRDefault="00EB6357" w:rsidP="00746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57" w:rsidRPr="0074627C" w:rsidRDefault="00EB6357" w:rsidP="00746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Технологические «н</w:t>
            </w:r>
            <w:r w:rsidRPr="007462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улевые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7462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пробеги за год, </w:t>
            </w:r>
            <w:proofErr w:type="gramStart"/>
            <w:r w:rsidRPr="007462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57" w:rsidRPr="0074627C" w:rsidRDefault="00EB6357" w:rsidP="00746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462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Протяжен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462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ность</w:t>
            </w:r>
            <w:proofErr w:type="spellEnd"/>
            <w:proofErr w:type="gramEnd"/>
            <w:r w:rsidRPr="007462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маршрута, км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57" w:rsidRPr="0074627C" w:rsidRDefault="00EB6357" w:rsidP="00746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62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Кол-во рейсов в день, </w:t>
            </w:r>
            <w:proofErr w:type="spellStart"/>
            <w:proofErr w:type="gramStart"/>
            <w:r w:rsidRPr="007462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57" w:rsidRPr="0074627C" w:rsidRDefault="00EB6357" w:rsidP="00E57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Кол-во графиков</w:t>
            </w:r>
            <w:r w:rsidR="00F05C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(выходов)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ед.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57" w:rsidRPr="0074627C" w:rsidRDefault="00EB6357" w:rsidP="00746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62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Кол-во дней работы </w:t>
            </w:r>
            <w:proofErr w:type="gramStart"/>
            <w:r w:rsidRPr="007462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марш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462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рута</w:t>
            </w:r>
            <w:proofErr w:type="gramEnd"/>
            <w:r w:rsidRPr="007462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57" w:rsidRPr="0074627C" w:rsidRDefault="00EB6357" w:rsidP="00746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462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462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462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вный</w:t>
            </w:r>
            <w:proofErr w:type="spellEnd"/>
            <w:r w:rsidRPr="007462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462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-бег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7462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*), км</w:t>
            </w:r>
          </w:p>
        </w:tc>
      </w:tr>
      <w:tr w:rsidR="00EB6357" w:rsidRPr="00ED16B0" w:rsidTr="00EB6357">
        <w:trPr>
          <w:trHeight w:val="291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57" w:rsidRPr="0074627C" w:rsidRDefault="00EB6357" w:rsidP="00746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62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57" w:rsidRPr="0074627C" w:rsidRDefault="00EB6357" w:rsidP="00746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62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57" w:rsidRPr="0074627C" w:rsidRDefault="00EB6357" w:rsidP="00746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62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57" w:rsidRPr="0074627C" w:rsidRDefault="00EB6357" w:rsidP="00746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62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57" w:rsidRPr="0074627C" w:rsidRDefault="00EB6357" w:rsidP="00746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62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57" w:rsidRPr="0074627C" w:rsidRDefault="00EB6357" w:rsidP="00746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62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57" w:rsidRPr="0074627C" w:rsidRDefault="00EB6357" w:rsidP="00746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62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57" w:rsidRPr="0074627C" w:rsidRDefault="00EB6357" w:rsidP="00746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62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57" w:rsidRPr="0074627C" w:rsidRDefault="00EB6357" w:rsidP="00746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62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57" w:rsidRPr="0074627C" w:rsidRDefault="00EB6357" w:rsidP="00746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62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57" w:rsidRPr="0074627C" w:rsidRDefault="00EB6357" w:rsidP="00746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EB6357" w:rsidRPr="00ED16B0" w:rsidTr="00EB6357">
        <w:trPr>
          <w:trHeight w:val="37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57" w:rsidRPr="0074627C" w:rsidRDefault="00EB6357" w:rsidP="00746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62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57" w:rsidRPr="0074627C" w:rsidRDefault="00EB6357" w:rsidP="00746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62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57" w:rsidRPr="0074627C" w:rsidRDefault="00EB6357" w:rsidP="00746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62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57" w:rsidRPr="0074627C" w:rsidRDefault="00EB6357" w:rsidP="00746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62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57" w:rsidRPr="0074627C" w:rsidRDefault="00EB6357" w:rsidP="00746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62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57" w:rsidRPr="0074627C" w:rsidRDefault="00EB6357" w:rsidP="00746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62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57" w:rsidRPr="0074627C" w:rsidRDefault="00EB6357" w:rsidP="00746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62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57" w:rsidRPr="0074627C" w:rsidRDefault="00EB6357" w:rsidP="00746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62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57" w:rsidRPr="0074627C" w:rsidRDefault="00EB6357" w:rsidP="00746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62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57" w:rsidRPr="0074627C" w:rsidRDefault="00EB6357" w:rsidP="00746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62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B6357" w:rsidRPr="0074627C" w:rsidRDefault="00EB6357" w:rsidP="00746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62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57" w:rsidRPr="0074627C" w:rsidRDefault="00EB6357" w:rsidP="00746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62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6357" w:rsidRPr="00ED16B0" w:rsidTr="00EB6357">
        <w:trPr>
          <w:trHeight w:val="37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57" w:rsidRPr="0074627C" w:rsidRDefault="00EB6357" w:rsidP="00746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62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57" w:rsidRPr="0074627C" w:rsidRDefault="00EB6357" w:rsidP="00746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62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57" w:rsidRPr="0074627C" w:rsidRDefault="00EB6357" w:rsidP="00746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62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57" w:rsidRPr="0074627C" w:rsidRDefault="00EB6357" w:rsidP="00746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62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57" w:rsidRPr="0074627C" w:rsidRDefault="00EB6357" w:rsidP="00746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62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57" w:rsidRPr="0074627C" w:rsidRDefault="00EB6357" w:rsidP="00746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62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57" w:rsidRPr="0074627C" w:rsidRDefault="00EB6357" w:rsidP="00746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62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57" w:rsidRPr="0074627C" w:rsidRDefault="00EB6357" w:rsidP="00746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62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57" w:rsidRPr="0074627C" w:rsidRDefault="00EB6357" w:rsidP="00746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62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57" w:rsidRPr="0074627C" w:rsidRDefault="00EB6357" w:rsidP="00746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62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B6357" w:rsidRPr="0074627C" w:rsidRDefault="00EB6357" w:rsidP="00746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62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57" w:rsidRPr="0074627C" w:rsidRDefault="00EB6357" w:rsidP="00746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62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6357" w:rsidRPr="00ED16B0" w:rsidTr="00EB6357">
        <w:trPr>
          <w:trHeight w:val="37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57" w:rsidRPr="0074627C" w:rsidRDefault="00EB6357" w:rsidP="00746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62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57" w:rsidRPr="0074627C" w:rsidRDefault="00EB6357" w:rsidP="00746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62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57" w:rsidRPr="0074627C" w:rsidRDefault="00EB6357" w:rsidP="00746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62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57" w:rsidRPr="0074627C" w:rsidRDefault="00EB6357" w:rsidP="00746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62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57" w:rsidRPr="0074627C" w:rsidRDefault="00EB6357" w:rsidP="00746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62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57" w:rsidRPr="0074627C" w:rsidRDefault="00EB6357" w:rsidP="00746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62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57" w:rsidRPr="0074627C" w:rsidRDefault="00EB6357" w:rsidP="00746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62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57" w:rsidRPr="0074627C" w:rsidRDefault="00EB6357" w:rsidP="00746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62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57" w:rsidRPr="0074627C" w:rsidRDefault="00EB6357" w:rsidP="00746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62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57" w:rsidRPr="0074627C" w:rsidRDefault="00EB6357" w:rsidP="00746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62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B6357" w:rsidRPr="0074627C" w:rsidRDefault="00EB6357" w:rsidP="00746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62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57" w:rsidRPr="0074627C" w:rsidRDefault="00EB6357" w:rsidP="00746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62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6357" w:rsidRPr="00ED16B0" w:rsidTr="00EB6357">
        <w:trPr>
          <w:trHeight w:val="375"/>
        </w:trPr>
        <w:tc>
          <w:tcPr>
            <w:tcW w:w="1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357" w:rsidRPr="0074627C" w:rsidRDefault="00EB6357" w:rsidP="00746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62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57" w:rsidRPr="0074627C" w:rsidRDefault="00EB6357" w:rsidP="00746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62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57" w:rsidRPr="0074627C" w:rsidRDefault="00EB6357" w:rsidP="00746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62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57" w:rsidRPr="0074627C" w:rsidRDefault="00EB6357" w:rsidP="00746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62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57" w:rsidRPr="0074627C" w:rsidRDefault="00EB6357" w:rsidP="00746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62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57" w:rsidRPr="0074627C" w:rsidRDefault="00EB6357" w:rsidP="00746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62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57" w:rsidRPr="0074627C" w:rsidRDefault="00EB6357" w:rsidP="00746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62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57" w:rsidRPr="0074627C" w:rsidRDefault="00EB6357" w:rsidP="00746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62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57" w:rsidRPr="0074627C" w:rsidRDefault="00EB6357" w:rsidP="00746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62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B6357" w:rsidRPr="0074627C" w:rsidRDefault="00EB6357" w:rsidP="00746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62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57" w:rsidRPr="0074627C" w:rsidRDefault="00EB6357" w:rsidP="00746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62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1876" w:rsidRPr="00ED16B0" w:rsidTr="00AB0A22">
        <w:trPr>
          <w:trHeight w:val="382"/>
        </w:trPr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876" w:rsidRPr="0074627C" w:rsidRDefault="00121876" w:rsidP="00746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62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(*)</w:t>
            </w:r>
          </w:p>
        </w:tc>
        <w:tc>
          <w:tcPr>
            <w:tcW w:w="13594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876" w:rsidRPr="0074627C" w:rsidRDefault="00E57E6E" w:rsidP="00E57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Рассчитывается по формуле (7*8+6)*9*10</w:t>
            </w:r>
          </w:p>
        </w:tc>
      </w:tr>
    </w:tbl>
    <w:p w:rsidR="00121876" w:rsidRPr="00F05C3F" w:rsidRDefault="00121876" w:rsidP="00F05C3F">
      <w:pPr>
        <w:rPr>
          <w:sz w:val="16"/>
          <w:szCs w:val="16"/>
        </w:rPr>
      </w:pPr>
    </w:p>
    <w:tbl>
      <w:tblPr>
        <w:tblpPr w:leftFromText="180" w:rightFromText="180" w:vertAnchor="text" w:horzAnchor="margin" w:tblpY="123"/>
        <w:tblOverlap w:val="never"/>
        <w:tblW w:w="14856" w:type="dxa"/>
        <w:tblLayout w:type="fixed"/>
        <w:tblLook w:val="04A0"/>
      </w:tblPr>
      <w:tblGrid>
        <w:gridCol w:w="540"/>
        <w:gridCol w:w="978"/>
        <w:gridCol w:w="575"/>
        <w:gridCol w:w="1723"/>
        <w:gridCol w:w="1375"/>
        <w:gridCol w:w="1178"/>
        <w:gridCol w:w="948"/>
        <w:gridCol w:w="1105"/>
        <w:gridCol w:w="925"/>
        <w:gridCol w:w="1236"/>
        <w:gridCol w:w="2041"/>
        <w:gridCol w:w="1054"/>
        <w:gridCol w:w="1178"/>
      </w:tblGrid>
      <w:tr w:rsidR="00121876" w:rsidRPr="001410BE" w:rsidTr="00AB0A22">
        <w:trPr>
          <w:trHeight w:val="375"/>
        </w:trPr>
        <w:tc>
          <w:tcPr>
            <w:tcW w:w="1485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1876" w:rsidRDefault="00121876" w:rsidP="0054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0A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Таблица 3. Расчет машино-часов работы на маршруте</w:t>
            </w:r>
          </w:p>
          <w:p w:rsidR="00545BC4" w:rsidRPr="00AB0A22" w:rsidRDefault="00545BC4" w:rsidP="0054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1876" w:rsidRPr="001410BE" w:rsidTr="00AB0A22">
        <w:trPr>
          <w:trHeight w:val="37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76" w:rsidRPr="00AB0A22" w:rsidRDefault="00121876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B0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B0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76" w:rsidRPr="00AB0A22" w:rsidRDefault="00121876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B0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</w:t>
            </w:r>
            <w:r w:rsidR="00AB0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B0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вание</w:t>
            </w:r>
            <w:proofErr w:type="spellEnd"/>
            <w:proofErr w:type="gramEnd"/>
            <w:r w:rsidRPr="00AB0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маршрута</w:t>
            </w:r>
          </w:p>
        </w:tc>
        <w:tc>
          <w:tcPr>
            <w:tcW w:w="1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76" w:rsidRPr="00AB0A22" w:rsidRDefault="00121876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Марка, модель, модификация транспортного средства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76" w:rsidRPr="00AB0A22" w:rsidRDefault="00121876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Машино-</w:t>
            </w:r>
          </w:p>
          <w:p w:rsidR="00121876" w:rsidRPr="00AB0A22" w:rsidRDefault="00121876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часы </w:t>
            </w:r>
            <w:proofErr w:type="gramStart"/>
            <w:r w:rsidRPr="00AB0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AB0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пред</w:t>
            </w:r>
          </w:p>
          <w:p w:rsidR="00121876" w:rsidRPr="00AB0A22" w:rsidRDefault="00121876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0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шествую</w:t>
            </w:r>
            <w:r w:rsidR="00AB0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B0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щем</w:t>
            </w:r>
            <w:proofErr w:type="spellEnd"/>
            <w:r w:rsidRPr="00AB0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B0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периоде</w:t>
            </w:r>
            <w:proofErr w:type="gramEnd"/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76" w:rsidRPr="00AB0A22" w:rsidRDefault="00121876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Машино-часы в базовом периоде</w:t>
            </w:r>
          </w:p>
        </w:tc>
        <w:tc>
          <w:tcPr>
            <w:tcW w:w="84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876" w:rsidRPr="00AB0A22" w:rsidRDefault="00121876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Период регулирования</w:t>
            </w:r>
          </w:p>
        </w:tc>
      </w:tr>
      <w:tr w:rsidR="00121876" w:rsidRPr="001410BE" w:rsidTr="00AB0A22">
        <w:trPr>
          <w:trHeight w:val="198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876" w:rsidRPr="00AB0A22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876" w:rsidRPr="00AB0A22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876" w:rsidRPr="00AB0A22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876" w:rsidRPr="00AB0A22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876" w:rsidRPr="00AB0A22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22" w:rsidRDefault="00121876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AB0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рей</w:t>
            </w:r>
            <w:r w:rsidR="00AB0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B0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</w:t>
            </w:r>
            <w:proofErr w:type="gramEnd"/>
            <w:r w:rsidRPr="00AB0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21876" w:rsidRPr="00AB0A22" w:rsidRDefault="00121876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день, </w:t>
            </w:r>
            <w:proofErr w:type="spellStart"/>
            <w:proofErr w:type="gramStart"/>
            <w:r w:rsidRPr="00AB0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76" w:rsidRPr="00AB0A22" w:rsidRDefault="00F05C3F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Кол-во графико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в(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выходов), ед.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76" w:rsidRPr="00AB0A22" w:rsidRDefault="00121876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Время одного рейса, час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76" w:rsidRPr="00AB0A22" w:rsidRDefault="00121876" w:rsidP="00121876">
            <w:pPr>
              <w:spacing w:after="0" w:line="240" w:lineRule="auto"/>
              <w:ind w:left="-134" w:firstLine="13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Машино-часы в день на маршруте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76" w:rsidRPr="00AB0A22" w:rsidRDefault="00121876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Машино-часы в день на подготовительно-заключительное время</w:t>
            </w:r>
            <w:proofErr w:type="gramStart"/>
            <w:r w:rsidRPr="00AB0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(*)</w:t>
            </w:r>
            <w:proofErr w:type="gramEnd"/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76" w:rsidRPr="00AB0A22" w:rsidRDefault="00121876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Кол-во рабочих дней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76" w:rsidRPr="00AB0A22" w:rsidRDefault="00121876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Машино-часы в год</w:t>
            </w:r>
            <w:proofErr w:type="gramStart"/>
            <w:r w:rsidRPr="00AB0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(**)</w:t>
            </w:r>
            <w:proofErr w:type="gramEnd"/>
          </w:p>
        </w:tc>
      </w:tr>
      <w:tr w:rsidR="00121876" w:rsidRPr="001410BE" w:rsidTr="00AB0A22">
        <w:trPr>
          <w:trHeight w:val="2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AB0A22" w:rsidRDefault="00121876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AB0A22" w:rsidRDefault="00121876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AB0A22" w:rsidRDefault="00121876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AB0A22" w:rsidRDefault="00121876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AB0A22" w:rsidRDefault="00121876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AB0A22" w:rsidRDefault="00121876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AB0A22" w:rsidRDefault="00121876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AB0A22" w:rsidRDefault="00121876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AB0A22" w:rsidRDefault="00121876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AB0A22" w:rsidRDefault="00121876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AB0A22" w:rsidRDefault="00121876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AB0A22" w:rsidRDefault="00121876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AB0A22" w:rsidRPr="001410BE" w:rsidTr="00AB0A22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A22" w:rsidRPr="00AB0A22" w:rsidRDefault="00AB0A22" w:rsidP="00AB0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A22" w:rsidRPr="00AB0A22" w:rsidRDefault="00AB0A22" w:rsidP="00AB0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A22" w:rsidRPr="00AB0A22" w:rsidRDefault="00AB0A22" w:rsidP="00AB0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A22" w:rsidRPr="00AB0A22" w:rsidRDefault="00AB0A22" w:rsidP="00AB0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A22" w:rsidRPr="00AB0A22" w:rsidRDefault="00AB0A22" w:rsidP="00AB0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A22" w:rsidRPr="00AB0A22" w:rsidRDefault="00AB0A22" w:rsidP="00AB0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A22" w:rsidRPr="00AB0A22" w:rsidRDefault="00AB0A22" w:rsidP="00AB0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A22" w:rsidRPr="00AB0A22" w:rsidRDefault="00AB0A22" w:rsidP="00AB0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A22" w:rsidRPr="00AB0A22" w:rsidRDefault="00AB0A22" w:rsidP="00AB0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A22" w:rsidRPr="00AB0A22" w:rsidRDefault="00AB0A22" w:rsidP="00AB0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A22" w:rsidRPr="00AB0A22" w:rsidRDefault="00AB0A22" w:rsidP="00AB0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A22" w:rsidRPr="00AB0A22" w:rsidRDefault="00AB0A22" w:rsidP="00AB0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121876" w:rsidRPr="001410BE" w:rsidTr="00AB0A22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AB0A22" w:rsidRDefault="00121876" w:rsidP="000F3CB2">
            <w:pPr>
              <w:spacing w:after="0" w:line="20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AB0A22" w:rsidRDefault="00121876" w:rsidP="000F3CB2">
            <w:pPr>
              <w:spacing w:after="0" w:line="20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AB0A22" w:rsidRDefault="00121876" w:rsidP="000F3CB2">
            <w:pPr>
              <w:spacing w:after="0" w:line="20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AB0A22" w:rsidRDefault="00121876" w:rsidP="000F3CB2">
            <w:pPr>
              <w:spacing w:after="0" w:line="20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AB0A22" w:rsidRDefault="00121876" w:rsidP="000F3CB2">
            <w:pPr>
              <w:spacing w:after="0" w:line="20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AB0A22" w:rsidRDefault="00121876" w:rsidP="000F3CB2">
            <w:pPr>
              <w:spacing w:after="0" w:line="20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AB0A22" w:rsidRDefault="00121876" w:rsidP="000F3CB2">
            <w:pPr>
              <w:spacing w:after="0" w:line="20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AB0A22" w:rsidRDefault="00121876" w:rsidP="000F3CB2">
            <w:pPr>
              <w:spacing w:after="0" w:line="20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AB0A22" w:rsidRDefault="00121876" w:rsidP="000F3CB2">
            <w:pPr>
              <w:spacing w:after="0" w:line="20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AB0A22" w:rsidRDefault="00121876" w:rsidP="000F3CB2">
            <w:pPr>
              <w:spacing w:after="0" w:line="20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AB0A22" w:rsidRDefault="00121876" w:rsidP="000F3CB2">
            <w:pPr>
              <w:spacing w:after="0" w:line="20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AB0A22" w:rsidRDefault="00121876" w:rsidP="000F3CB2">
            <w:pPr>
              <w:spacing w:after="0" w:line="20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1876" w:rsidRPr="001410BE" w:rsidTr="00AB0A22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AB0A22" w:rsidRDefault="00121876" w:rsidP="000F3CB2">
            <w:pPr>
              <w:spacing w:after="0" w:line="20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AB0A22" w:rsidRDefault="00121876" w:rsidP="000F3CB2">
            <w:pPr>
              <w:spacing w:after="0" w:line="20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AB0A22" w:rsidRDefault="00121876" w:rsidP="000F3CB2">
            <w:pPr>
              <w:spacing w:after="0" w:line="20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AB0A22" w:rsidRDefault="00121876" w:rsidP="000F3CB2">
            <w:pPr>
              <w:spacing w:after="0" w:line="20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AB0A22" w:rsidRDefault="00121876" w:rsidP="000F3CB2">
            <w:pPr>
              <w:spacing w:after="0" w:line="20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AB0A22" w:rsidRDefault="00121876" w:rsidP="000F3CB2">
            <w:pPr>
              <w:spacing w:after="0" w:line="20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AB0A22" w:rsidRDefault="00121876" w:rsidP="000F3CB2">
            <w:pPr>
              <w:spacing w:after="0" w:line="20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AB0A22" w:rsidRDefault="00121876" w:rsidP="000F3CB2">
            <w:pPr>
              <w:spacing w:after="0" w:line="20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AB0A22" w:rsidRDefault="00121876" w:rsidP="000F3CB2">
            <w:pPr>
              <w:spacing w:after="0" w:line="20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AB0A22" w:rsidRDefault="00121876" w:rsidP="000F3CB2">
            <w:pPr>
              <w:spacing w:after="0" w:line="20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AB0A22" w:rsidRDefault="00121876" w:rsidP="000F3CB2">
            <w:pPr>
              <w:spacing w:after="0" w:line="20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AB0A22" w:rsidRDefault="00121876" w:rsidP="000F3CB2">
            <w:pPr>
              <w:spacing w:after="0" w:line="20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1876" w:rsidRPr="001410BE" w:rsidTr="00AB0A22">
        <w:trPr>
          <w:trHeight w:val="375"/>
        </w:trPr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876" w:rsidRPr="00AB0A22" w:rsidRDefault="00121876" w:rsidP="000F3CB2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AB0A22" w:rsidRDefault="00121876" w:rsidP="000F3CB2">
            <w:pPr>
              <w:spacing w:after="0" w:line="20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AB0A22" w:rsidRDefault="00121876" w:rsidP="000F3CB2">
            <w:pPr>
              <w:spacing w:after="0" w:line="20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AB0A22" w:rsidRDefault="00121876" w:rsidP="000F3CB2">
            <w:pPr>
              <w:spacing w:after="0" w:line="20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AB0A22" w:rsidRDefault="00121876" w:rsidP="000F3CB2">
            <w:pPr>
              <w:spacing w:after="0" w:line="20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AB0A22" w:rsidRDefault="00121876" w:rsidP="000F3CB2">
            <w:pPr>
              <w:spacing w:after="0" w:line="20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AB0A22" w:rsidRDefault="00121876" w:rsidP="000F3CB2">
            <w:pPr>
              <w:spacing w:after="0" w:line="20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AB0A22" w:rsidRDefault="00121876" w:rsidP="000F3CB2">
            <w:pPr>
              <w:spacing w:after="0" w:line="20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AB0A22" w:rsidRDefault="00121876" w:rsidP="000F3CB2">
            <w:pPr>
              <w:spacing w:after="0" w:line="20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AB0A22" w:rsidRDefault="00121876" w:rsidP="000F3CB2">
            <w:pPr>
              <w:spacing w:after="0" w:line="20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AB0A22" w:rsidRDefault="00121876" w:rsidP="000F3CB2">
            <w:pPr>
              <w:spacing w:after="0" w:line="20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1876" w:rsidRPr="001410BE" w:rsidTr="00AB0A22">
        <w:trPr>
          <w:trHeight w:val="540"/>
        </w:trPr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876" w:rsidRPr="00AB0A22" w:rsidRDefault="00121876" w:rsidP="000F3CB2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(*)</w:t>
            </w:r>
          </w:p>
        </w:tc>
        <w:tc>
          <w:tcPr>
            <w:tcW w:w="1333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876" w:rsidRPr="00AB0A22" w:rsidRDefault="00121876" w:rsidP="000F3CB2">
            <w:pPr>
              <w:spacing w:after="0" w:line="20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Время, для выполнения работ перед выездом на линию и после возвращения с линии в организацию</w:t>
            </w:r>
          </w:p>
        </w:tc>
      </w:tr>
      <w:tr w:rsidR="00121876" w:rsidRPr="001410BE" w:rsidTr="00AB0A22">
        <w:trPr>
          <w:trHeight w:val="375"/>
        </w:trPr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876" w:rsidRPr="00AB0A22" w:rsidRDefault="00121876" w:rsidP="000F3CB2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(**)</w:t>
            </w:r>
          </w:p>
        </w:tc>
        <w:tc>
          <w:tcPr>
            <w:tcW w:w="133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876" w:rsidRPr="00AB0A22" w:rsidRDefault="00121876" w:rsidP="000F3CB2">
            <w:pPr>
              <w:spacing w:after="0" w:line="20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 значений, указанных в графах 9 и 10, умножая на графу 11</w:t>
            </w:r>
          </w:p>
        </w:tc>
      </w:tr>
    </w:tbl>
    <w:p w:rsidR="00121876" w:rsidRPr="00C159AF" w:rsidRDefault="002A4986" w:rsidP="000F3CB2">
      <w:pPr>
        <w:spacing w:after="0" w:line="20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C159AF" w:rsidRPr="00C159AF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>)</w:t>
      </w:r>
      <w:r w:rsidR="004B5C8F" w:rsidRPr="00C159AF">
        <w:rPr>
          <w:rFonts w:ascii="Times New Roman" w:hAnsi="Times New Roman"/>
          <w:sz w:val="24"/>
          <w:szCs w:val="24"/>
        </w:rPr>
        <w:t xml:space="preserve"> – </w:t>
      </w:r>
      <w:r w:rsidR="00C159AF" w:rsidRPr="00C159AF">
        <w:rPr>
          <w:rFonts w:ascii="Times New Roman" w:hAnsi="Times New Roman"/>
          <w:sz w:val="24"/>
          <w:szCs w:val="24"/>
        </w:rPr>
        <w:t>отношение значения, указанного в графе 6 и значение в графе 5</w:t>
      </w:r>
    </w:p>
    <w:p w:rsidR="00C159AF" w:rsidRPr="00C159AF" w:rsidRDefault="002A4986" w:rsidP="000F3CB2">
      <w:pPr>
        <w:spacing w:after="0" w:line="20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C159AF" w:rsidRPr="00C159AF">
        <w:rPr>
          <w:rFonts w:ascii="Times New Roman" w:hAnsi="Times New Roman"/>
          <w:sz w:val="24"/>
          <w:szCs w:val="24"/>
        </w:rPr>
        <w:t>**</w:t>
      </w:r>
      <w:r>
        <w:rPr>
          <w:rFonts w:ascii="Times New Roman" w:hAnsi="Times New Roman"/>
          <w:sz w:val="24"/>
          <w:szCs w:val="24"/>
        </w:rPr>
        <w:t>)</w:t>
      </w:r>
      <w:r w:rsidR="00C159AF" w:rsidRPr="00C159AF">
        <w:rPr>
          <w:rFonts w:ascii="Times New Roman" w:hAnsi="Times New Roman"/>
          <w:sz w:val="24"/>
          <w:szCs w:val="24"/>
        </w:rPr>
        <w:t xml:space="preserve"> - отношение значения, указанного в графе 8 и значение в графе 7</w:t>
      </w:r>
    </w:p>
    <w:p w:rsidR="00C159AF" w:rsidRPr="00C159AF" w:rsidRDefault="002A4986" w:rsidP="000F3CB2">
      <w:pPr>
        <w:spacing w:after="0" w:line="20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C159AF" w:rsidRPr="00C159AF">
        <w:rPr>
          <w:rFonts w:ascii="Times New Roman" w:hAnsi="Times New Roman"/>
          <w:sz w:val="24"/>
          <w:szCs w:val="24"/>
        </w:rPr>
        <w:t>***</w:t>
      </w:r>
      <w:r>
        <w:rPr>
          <w:rFonts w:ascii="Times New Roman" w:hAnsi="Times New Roman"/>
          <w:sz w:val="24"/>
          <w:szCs w:val="24"/>
        </w:rPr>
        <w:t>)</w:t>
      </w:r>
      <w:r w:rsidR="00C159AF" w:rsidRPr="00C159AF">
        <w:rPr>
          <w:rFonts w:ascii="Times New Roman" w:hAnsi="Times New Roman"/>
          <w:sz w:val="24"/>
          <w:szCs w:val="24"/>
        </w:rPr>
        <w:t xml:space="preserve"> - умножение значения, указанного в графе 9 на значение в графе 10</w:t>
      </w:r>
    </w:p>
    <w:tbl>
      <w:tblPr>
        <w:tblpPr w:leftFromText="180" w:rightFromText="180" w:vertAnchor="text" w:horzAnchor="margin" w:tblpY="-476"/>
        <w:tblOverlap w:val="never"/>
        <w:tblW w:w="14707" w:type="dxa"/>
        <w:tblLayout w:type="fixed"/>
        <w:tblLook w:val="04A0"/>
      </w:tblPr>
      <w:tblGrid>
        <w:gridCol w:w="540"/>
        <w:gridCol w:w="1375"/>
        <w:gridCol w:w="1737"/>
        <w:gridCol w:w="1559"/>
        <w:gridCol w:w="1560"/>
        <w:gridCol w:w="1275"/>
        <w:gridCol w:w="1134"/>
        <w:gridCol w:w="1418"/>
        <w:gridCol w:w="1417"/>
        <w:gridCol w:w="1276"/>
        <w:gridCol w:w="1416"/>
      </w:tblGrid>
      <w:tr w:rsidR="004B5C8F" w:rsidRPr="00C500AE" w:rsidTr="004B5C8F">
        <w:trPr>
          <w:trHeight w:val="375"/>
        </w:trPr>
        <w:tc>
          <w:tcPr>
            <w:tcW w:w="91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5C8F" w:rsidRPr="00AB0A22" w:rsidRDefault="004B5C8F" w:rsidP="000F3CB2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4B5C8F" w:rsidRDefault="00545BC4" w:rsidP="00545BC4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</w:t>
            </w:r>
            <w:r w:rsidR="004B5C8F" w:rsidRPr="00AB0A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Таблица 4. Пассажиропоток (пассажирооборот)</w:t>
            </w:r>
          </w:p>
          <w:p w:rsidR="00545BC4" w:rsidRPr="00AB0A22" w:rsidRDefault="00545BC4" w:rsidP="00545BC4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5C8F" w:rsidRPr="00AB0A22" w:rsidRDefault="004B5C8F" w:rsidP="000F3CB2">
            <w:pPr>
              <w:spacing w:after="0" w:line="204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5C8F" w:rsidRPr="00AB0A22" w:rsidRDefault="004B5C8F" w:rsidP="000F3CB2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5C8F" w:rsidRPr="00AB0A22" w:rsidRDefault="004B5C8F" w:rsidP="000F3CB2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5C8F" w:rsidRPr="00AB0A22" w:rsidRDefault="004B5C8F" w:rsidP="000F3CB2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5C8F" w:rsidRPr="00AB0A22" w:rsidRDefault="004B5C8F" w:rsidP="000F3CB2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B5C8F" w:rsidRPr="005E7B67" w:rsidTr="00545BC4">
        <w:trPr>
          <w:trHeight w:val="37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C8F" w:rsidRPr="004B5C8F" w:rsidRDefault="004B5C8F" w:rsidP="000F3CB2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5C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B5C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B5C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C8F" w:rsidRPr="004B5C8F" w:rsidRDefault="004B5C8F" w:rsidP="000F3CB2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5C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C8F" w:rsidRPr="0036534B" w:rsidRDefault="004B5C8F" w:rsidP="000F3CB2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Предшествующий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C8F" w:rsidRPr="0036534B" w:rsidRDefault="004B5C8F" w:rsidP="000F3CB2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Базовый период</w:t>
            </w:r>
          </w:p>
        </w:tc>
        <w:tc>
          <w:tcPr>
            <w:tcW w:w="94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C8F" w:rsidRPr="0036534B" w:rsidRDefault="004B5C8F" w:rsidP="000F3CB2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 регулирования</w:t>
            </w:r>
          </w:p>
        </w:tc>
      </w:tr>
      <w:tr w:rsidR="004B5C8F" w:rsidRPr="005E7B67" w:rsidTr="00545BC4">
        <w:trPr>
          <w:trHeight w:val="12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C8F" w:rsidRPr="004B5C8F" w:rsidRDefault="004B5C8F" w:rsidP="000F3CB2">
            <w:pPr>
              <w:spacing w:after="0" w:line="20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C8F" w:rsidRPr="004B5C8F" w:rsidRDefault="004B5C8F" w:rsidP="000F3CB2">
            <w:pPr>
              <w:spacing w:after="0" w:line="20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C8F" w:rsidRPr="0036534B" w:rsidRDefault="004B5C8F" w:rsidP="000F3CB2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Пассажиропоток, чел.</w:t>
            </w:r>
          </w:p>
          <w:p w:rsidR="004B5C8F" w:rsidRPr="0036534B" w:rsidRDefault="004B5C8F" w:rsidP="000F3CB2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C8F" w:rsidRPr="0036534B" w:rsidRDefault="004B5C8F" w:rsidP="000F3CB2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65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Пассажиро</w:t>
            </w:r>
            <w:proofErr w:type="spellEnd"/>
            <w:r w:rsidRPr="00365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4B5C8F" w:rsidRPr="0036534B" w:rsidRDefault="004B5C8F" w:rsidP="000F3CB2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поток, чел.</w:t>
            </w:r>
          </w:p>
          <w:p w:rsidR="004B5C8F" w:rsidRPr="0036534B" w:rsidRDefault="004B5C8F" w:rsidP="000F3CB2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C8F" w:rsidRPr="0036534B" w:rsidRDefault="004B5C8F" w:rsidP="004B5C8F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65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Пассажиро</w:t>
            </w:r>
            <w:proofErr w:type="spellEnd"/>
            <w:r w:rsidRPr="00365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4B5C8F" w:rsidRPr="0036534B" w:rsidRDefault="004B5C8F" w:rsidP="004B5C8F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поток, чел.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C8F" w:rsidRPr="0036534B" w:rsidRDefault="004B5C8F" w:rsidP="004B5C8F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обследованных дней, </w:t>
            </w:r>
            <w:proofErr w:type="spellStart"/>
            <w:proofErr w:type="gramStart"/>
            <w:r w:rsidRPr="00365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C8F" w:rsidRPr="0036534B" w:rsidRDefault="008228AB" w:rsidP="004B5C8F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Перевезено за</w:t>
            </w:r>
            <w:r w:rsidR="004B5C8F" w:rsidRPr="00365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65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r w:rsidR="004B5C8F" w:rsidRPr="00365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</w:t>
            </w:r>
            <w:r w:rsidR="00C159AF" w:rsidRPr="00365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  <w:r w:rsidR="00F70C2A" w:rsidRPr="00365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чел.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C8F" w:rsidRPr="0036534B" w:rsidRDefault="004B5C8F" w:rsidP="004B5C8F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рейсов</w:t>
            </w:r>
            <w:r w:rsidR="00F70C2A" w:rsidRPr="00365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ед.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C8F" w:rsidRPr="0036534B" w:rsidRDefault="004B5C8F" w:rsidP="00C159AF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Перевезено за один рейс</w:t>
            </w:r>
            <w:r w:rsidR="00C159AF" w:rsidRPr="00365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**</w:t>
            </w:r>
            <w:r w:rsidR="00F70C2A" w:rsidRPr="00365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8F" w:rsidRPr="0036534B" w:rsidRDefault="004B5C8F" w:rsidP="004B5C8F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Плановое количество рейсов на очередной период</w:t>
            </w:r>
            <w:r w:rsidR="00F70C2A" w:rsidRPr="00365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ед.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8F" w:rsidRPr="0036534B" w:rsidRDefault="004B5C8F" w:rsidP="004B5C8F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Плановый объем перевезенных пассажиров на очередной период</w:t>
            </w:r>
            <w:r w:rsidR="00C159AF" w:rsidRPr="00365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***</w:t>
            </w:r>
            <w:r w:rsidR="00F70C2A" w:rsidRPr="00365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чел.</w:t>
            </w:r>
          </w:p>
        </w:tc>
      </w:tr>
      <w:tr w:rsidR="004B5C8F" w:rsidRPr="00C500AE" w:rsidTr="004D3C09">
        <w:trPr>
          <w:trHeight w:val="2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C8F" w:rsidRPr="004B5C8F" w:rsidRDefault="004B5C8F" w:rsidP="004B5C8F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5C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C8F" w:rsidRPr="004B5C8F" w:rsidRDefault="004B5C8F" w:rsidP="004B5C8F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5C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C8F" w:rsidRPr="004B5C8F" w:rsidRDefault="004B5C8F" w:rsidP="00F70C2A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5C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C8F" w:rsidRPr="004B5C8F" w:rsidRDefault="004B5C8F" w:rsidP="00C159AF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5C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C8F" w:rsidRPr="004B5C8F" w:rsidRDefault="004B5C8F" w:rsidP="004B5C8F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5C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C8F" w:rsidRPr="004B5C8F" w:rsidRDefault="004B5C8F" w:rsidP="004B5C8F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5C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C8F" w:rsidRPr="004B5C8F" w:rsidRDefault="004B5C8F" w:rsidP="004B5C8F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5C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C8F" w:rsidRPr="004B5C8F" w:rsidRDefault="004B5C8F" w:rsidP="004B5C8F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5C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C8F" w:rsidRPr="004B5C8F" w:rsidRDefault="004B5C8F" w:rsidP="004B5C8F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5C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8F" w:rsidRPr="004B5C8F" w:rsidRDefault="004B5C8F" w:rsidP="004B5C8F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5C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8F" w:rsidRPr="004B5C8F" w:rsidRDefault="004B5C8F" w:rsidP="004B5C8F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5C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4B5C8F" w:rsidRPr="00C500AE" w:rsidTr="004D3C09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C8F" w:rsidRPr="00AB0A22" w:rsidRDefault="004B5C8F" w:rsidP="000F3CB2">
            <w:pPr>
              <w:spacing w:after="0" w:line="20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C8F" w:rsidRPr="00AB0A22" w:rsidRDefault="004B5C8F" w:rsidP="000F3CB2">
            <w:pPr>
              <w:spacing w:after="0" w:line="20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C8F" w:rsidRPr="00AB0A22" w:rsidRDefault="004B5C8F" w:rsidP="000F3CB2">
            <w:pPr>
              <w:spacing w:after="0" w:line="20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B5C8F" w:rsidRPr="00AB0A22" w:rsidRDefault="004B5C8F" w:rsidP="000F3CB2">
            <w:pPr>
              <w:spacing w:after="0" w:line="20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B5C8F" w:rsidRPr="00AB0A22" w:rsidRDefault="004B5C8F" w:rsidP="000F3CB2">
            <w:pPr>
              <w:spacing w:after="0" w:line="20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C8F" w:rsidRPr="00AB0A22" w:rsidRDefault="004B5C8F" w:rsidP="000F3CB2">
            <w:pPr>
              <w:spacing w:after="0" w:line="20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B5C8F" w:rsidRPr="00AB0A22" w:rsidRDefault="004B5C8F" w:rsidP="000F3CB2">
            <w:pPr>
              <w:spacing w:after="0" w:line="20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B5C8F" w:rsidRPr="00AB0A22" w:rsidRDefault="004B5C8F" w:rsidP="000F3CB2">
            <w:pPr>
              <w:spacing w:after="0" w:line="20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C8F" w:rsidRPr="00AB0A22" w:rsidRDefault="004B5C8F" w:rsidP="000F3CB2">
            <w:pPr>
              <w:spacing w:after="0" w:line="20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C8F" w:rsidRPr="00AB0A22" w:rsidRDefault="004B5C8F" w:rsidP="000F3CB2">
            <w:pPr>
              <w:spacing w:after="0" w:line="20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C8F" w:rsidRPr="00AB0A22" w:rsidRDefault="004B5C8F" w:rsidP="000F3CB2">
            <w:pPr>
              <w:spacing w:after="0" w:line="20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C8F" w:rsidRPr="00AB0A22" w:rsidRDefault="004B5C8F" w:rsidP="000F3CB2">
            <w:pPr>
              <w:spacing w:after="0" w:line="20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C8F" w:rsidRPr="00AB0A22" w:rsidRDefault="004B5C8F" w:rsidP="000F3CB2">
            <w:pPr>
              <w:spacing w:after="0" w:line="20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8F" w:rsidRPr="00AB0A22" w:rsidRDefault="004B5C8F" w:rsidP="000F3CB2">
            <w:pPr>
              <w:spacing w:after="0" w:line="20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8F" w:rsidRPr="00AB0A22" w:rsidRDefault="004B5C8F" w:rsidP="000F3CB2">
            <w:pPr>
              <w:spacing w:after="0" w:line="20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5C8F" w:rsidRPr="00C500AE" w:rsidTr="004D3C09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C8F" w:rsidRPr="00C500AE" w:rsidRDefault="004B5C8F" w:rsidP="000F3CB2">
            <w:pPr>
              <w:spacing w:after="0" w:line="204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500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C8F" w:rsidRPr="00C500AE" w:rsidRDefault="004B5C8F" w:rsidP="000F3CB2">
            <w:pPr>
              <w:spacing w:after="0" w:line="204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500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C8F" w:rsidRPr="00C500AE" w:rsidRDefault="004B5C8F" w:rsidP="000F3CB2">
            <w:pPr>
              <w:spacing w:after="0" w:line="204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500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B5C8F" w:rsidRPr="00C500AE" w:rsidRDefault="004B5C8F" w:rsidP="000F3CB2">
            <w:pPr>
              <w:spacing w:after="0" w:line="204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500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B5C8F" w:rsidRPr="00C500AE" w:rsidRDefault="004B5C8F" w:rsidP="000F3CB2">
            <w:pPr>
              <w:spacing w:after="0" w:line="204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500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C8F" w:rsidRPr="00C500AE" w:rsidRDefault="004B5C8F" w:rsidP="000F3CB2">
            <w:pPr>
              <w:spacing w:after="0" w:line="204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500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B5C8F" w:rsidRPr="00C500AE" w:rsidRDefault="004B5C8F" w:rsidP="000F3CB2">
            <w:pPr>
              <w:spacing w:after="0" w:line="204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500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B5C8F" w:rsidRPr="00C500AE" w:rsidRDefault="004B5C8F" w:rsidP="000F3CB2">
            <w:pPr>
              <w:spacing w:after="0" w:line="204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500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C8F" w:rsidRPr="00C500AE" w:rsidRDefault="004B5C8F" w:rsidP="000F3CB2">
            <w:pPr>
              <w:spacing w:after="0" w:line="204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500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C8F" w:rsidRPr="00C500AE" w:rsidRDefault="004B5C8F" w:rsidP="000F3CB2">
            <w:pPr>
              <w:spacing w:after="0" w:line="204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500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C8F" w:rsidRPr="00C500AE" w:rsidRDefault="004B5C8F" w:rsidP="000F3CB2">
            <w:pPr>
              <w:spacing w:after="0" w:line="204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500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C8F" w:rsidRPr="00C500AE" w:rsidRDefault="004B5C8F" w:rsidP="000F3CB2">
            <w:pPr>
              <w:spacing w:after="0" w:line="204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C8F" w:rsidRPr="00C500AE" w:rsidRDefault="004B5C8F" w:rsidP="000F3CB2">
            <w:pPr>
              <w:spacing w:after="0" w:line="204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8F" w:rsidRPr="00C500AE" w:rsidRDefault="004B5C8F" w:rsidP="000F3CB2">
            <w:pPr>
              <w:spacing w:after="0" w:line="204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8F" w:rsidRPr="00C500AE" w:rsidRDefault="004B5C8F" w:rsidP="000F3CB2">
            <w:pPr>
              <w:spacing w:after="0" w:line="204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B5C8F" w:rsidRPr="00C500AE" w:rsidTr="004D3C09">
        <w:trPr>
          <w:trHeight w:val="465"/>
        </w:trPr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5C8F" w:rsidRPr="00C500AE" w:rsidRDefault="004B5C8F" w:rsidP="000F3CB2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500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C8F" w:rsidRPr="00C500AE" w:rsidRDefault="004B5C8F" w:rsidP="000F3CB2">
            <w:pPr>
              <w:spacing w:after="0" w:line="204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500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B5C8F" w:rsidRPr="00C500AE" w:rsidRDefault="004B5C8F" w:rsidP="000F3CB2">
            <w:pPr>
              <w:spacing w:after="0" w:line="204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500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B5C8F" w:rsidRPr="00C500AE" w:rsidRDefault="004B5C8F" w:rsidP="000F3CB2">
            <w:pPr>
              <w:spacing w:after="0" w:line="204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500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C8F" w:rsidRPr="00C500AE" w:rsidRDefault="004B5C8F" w:rsidP="000F3CB2">
            <w:pPr>
              <w:spacing w:after="0" w:line="204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500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B5C8F" w:rsidRPr="00C500AE" w:rsidRDefault="004B5C8F" w:rsidP="000F3CB2">
            <w:pPr>
              <w:spacing w:after="0" w:line="204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500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B5C8F" w:rsidRPr="00C500AE" w:rsidRDefault="004B5C8F" w:rsidP="000F3CB2">
            <w:pPr>
              <w:spacing w:after="0" w:line="204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500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C8F" w:rsidRPr="00C500AE" w:rsidRDefault="004B5C8F" w:rsidP="000F3CB2">
            <w:pPr>
              <w:spacing w:after="0" w:line="204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500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C8F" w:rsidRPr="00C500AE" w:rsidRDefault="004B5C8F" w:rsidP="000F3CB2">
            <w:pPr>
              <w:spacing w:after="0" w:line="204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500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C8F" w:rsidRPr="00C500AE" w:rsidRDefault="004B5C8F" w:rsidP="000F3CB2">
            <w:pPr>
              <w:spacing w:after="0" w:line="204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500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C8F" w:rsidRPr="00C500AE" w:rsidRDefault="004B5C8F" w:rsidP="000F3CB2">
            <w:pPr>
              <w:spacing w:after="0" w:line="204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C8F" w:rsidRPr="00C500AE" w:rsidRDefault="004B5C8F" w:rsidP="000F3CB2">
            <w:pPr>
              <w:spacing w:after="0" w:line="204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8F" w:rsidRPr="00C500AE" w:rsidRDefault="004B5C8F" w:rsidP="000F3CB2">
            <w:pPr>
              <w:spacing w:after="0" w:line="204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8F" w:rsidRPr="00C500AE" w:rsidRDefault="004B5C8F" w:rsidP="000F3CB2">
            <w:pPr>
              <w:spacing w:after="0" w:line="204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6784"/>
        <w:gridCol w:w="1996"/>
        <w:gridCol w:w="5253"/>
      </w:tblGrid>
      <w:tr w:rsidR="00121876" w:rsidRPr="00745ABE" w:rsidTr="007E75EA">
        <w:trPr>
          <w:trHeight w:val="401"/>
        </w:trPr>
        <w:tc>
          <w:tcPr>
            <w:tcW w:w="148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0A22" w:rsidRDefault="00121876" w:rsidP="00545BC4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0A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Таблица 5. Расчет численности водителей  на период регулирования</w:t>
            </w:r>
          </w:p>
          <w:p w:rsidR="00545BC4" w:rsidRPr="00AB0A22" w:rsidRDefault="00545BC4" w:rsidP="00545BC4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1876" w:rsidRPr="00745ABE" w:rsidTr="00433EEA">
        <w:trPr>
          <w:trHeight w:val="311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121876" w:rsidRPr="00AB0A22" w:rsidRDefault="00121876" w:rsidP="000F3CB2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B0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B0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784" w:type="dxa"/>
            <w:vMerge w:val="restart"/>
            <w:shd w:val="clear" w:color="auto" w:fill="auto"/>
            <w:vAlign w:val="center"/>
            <w:hideMark/>
          </w:tcPr>
          <w:p w:rsidR="00121876" w:rsidRPr="00AB0A22" w:rsidRDefault="00121876" w:rsidP="000F3CB2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996" w:type="dxa"/>
            <w:vMerge w:val="restart"/>
            <w:shd w:val="clear" w:color="auto" w:fill="auto"/>
            <w:vAlign w:val="center"/>
            <w:hideMark/>
          </w:tcPr>
          <w:p w:rsidR="00121876" w:rsidRPr="00AB0A22" w:rsidRDefault="00121876" w:rsidP="000F3CB2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5253" w:type="dxa"/>
            <w:shd w:val="clear" w:color="auto" w:fill="auto"/>
            <w:vAlign w:val="center"/>
            <w:hideMark/>
          </w:tcPr>
          <w:p w:rsidR="00121876" w:rsidRPr="00AB0A22" w:rsidRDefault="00121876" w:rsidP="000F3CB2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Период регулирования</w:t>
            </w:r>
          </w:p>
        </w:tc>
      </w:tr>
      <w:tr w:rsidR="00121876" w:rsidRPr="00745ABE" w:rsidTr="00433EEA">
        <w:trPr>
          <w:trHeight w:val="254"/>
        </w:trPr>
        <w:tc>
          <w:tcPr>
            <w:tcW w:w="851" w:type="dxa"/>
            <w:vMerge/>
            <w:vAlign w:val="center"/>
            <w:hideMark/>
          </w:tcPr>
          <w:p w:rsidR="00121876" w:rsidRPr="00AB0A22" w:rsidRDefault="00121876" w:rsidP="000F3CB2">
            <w:pPr>
              <w:spacing w:after="0" w:line="20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84" w:type="dxa"/>
            <w:vMerge/>
            <w:vAlign w:val="center"/>
            <w:hideMark/>
          </w:tcPr>
          <w:p w:rsidR="00121876" w:rsidRPr="00AB0A22" w:rsidRDefault="00121876" w:rsidP="000F3CB2">
            <w:pPr>
              <w:spacing w:after="0" w:line="20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vMerge/>
            <w:vAlign w:val="center"/>
            <w:hideMark/>
          </w:tcPr>
          <w:p w:rsidR="00121876" w:rsidRPr="00AB0A22" w:rsidRDefault="00121876" w:rsidP="000F3CB2">
            <w:pPr>
              <w:spacing w:after="0" w:line="20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3" w:type="dxa"/>
            <w:shd w:val="clear" w:color="auto" w:fill="auto"/>
            <w:vAlign w:val="center"/>
            <w:hideMark/>
          </w:tcPr>
          <w:p w:rsidR="00121876" w:rsidRPr="00AB0A22" w:rsidRDefault="00121876" w:rsidP="000F3CB2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Водители</w:t>
            </w:r>
          </w:p>
        </w:tc>
      </w:tr>
      <w:tr w:rsidR="00121876" w:rsidRPr="00745ABE" w:rsidTr="00433EEA">
        <w:trPr>
          <w:trHeight w:val="258"/>
        </w:trPr>
        <w:tc>
          <w:tcPr>
            <w:tcW w:w="851" w:type="dxa"/>
            <w:shd w:val="clear" w:color="auto" w:fill="auto"/>
            <w:vAlign w:val="bottom"/>
            <w:hideMark/>
          </w:tcPr>
          <w:p w:rsidR="00121876" w:rsidRPr="00AB0A22" w:rsidRDefault="00121876" w:rsidP="000F3CB2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84" w:type="dxa"/>
            <w:shd w:val="clear" w:color="auto" w:fill="auto"/>
            <w:vAlign w:val="bottom"/>
            <w:hideMark/>
          </w:tcPr>
          <w:p w:rsidR="00121876" w:rsidRPr="00AB0A22" w:rsidRDefault="00121876" w:rsidP="000F3CB2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6" w:type="dxa"/>
            <w:shd w:val="clear" w:color="auto" w:fill="auto"/>
            <w:vAlign w:val="bottom"/>
            <w:hideMark/>
          </w:tcPr>
          <w:p w:rsidR="00121876" w:rsidRPr="00AB0A22" w:rsidRDefault="00121876" w:rsidP="000F3CB2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53" w:type="dxa"/>
            <w:shd w:val="clear" w:color="auto" w:fill="auto"/>
            <w:vAlign w:val="bottom"/>
            <w:hideMark/>
          </w:tcPr>
          <w:p w:rsidR="00121876" w:rsidRPr="00AB0A22" w:rsidRDefault="00121876" w:rsidP="000F3CB2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21876" w:rsidRPr="00745ABE" w:rsidTr="00433EEA">
        <w:trPr>
          <w:trHeight w:val="247"/>
        </w:trPr>
        <w:tc>
          <w:tcPr>
            <w:tcW w:w="851" w:type="dxa"/>
            <w:shd w:val="clear" w:color="auto" w:fill="auto"/>
            <w:vAlign w:val="bottom"/>
            <w:hideMark/>
          </w:tcPr>
          <w:p w:rsidR="00121876" w:rsidRPr="00AB0A22" w:rsidRDefault="00121876" w:rsidP="000F3CB2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84" w:type="dxa"/>
            <w:shd w:val="clear" w:color="auto" w:fill="auto"/>
            <w:vAlign w:val="bottom"/>
            <w:hideMark/>
          </w:tcPr>
          <w:p w:rsidR="00121876" w:rsidRPr="00AB0A22" w:rsidRDefault="00121876" w:rsidP="000F3CB2">
            <w:pPr>
              <w:spacing w:after="0" w:line="20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 машино-часов работы подвижного состава</w:t>
            </w:r>
          </w:p>
        </w:tc>
        <w:tc>
          <w:tcPr>
            <w:tcW w:w="1996" w:type="dxa"/>
            <w:shd w:val="clear" w:color="auto" w:fill="auto"/>
            <w:vAlign w:val="bottom"/>
            <w:hideMark/>
          </w:tcPr>
          <w:p w:rsidR="00121876" w:rsidRPr="00AB0A22" w:rsidRDefault="00121876" w:rsidP="000F3CB2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машино-часы</w:t>
            </w:r>
          </w:p>
        </w:tc>
        <w:tc>
          <w:tcPr>
            <w:tcW w:w="5253" w:type="dxa"/>
            <w:shd w:val="clear" w:color="auto" w:fill="auto"/>
            <w:vAlign w:val="bottom"/>
            <w:hideMark/>
          </w:tcPr>
          <w:p w:rsidR="00121876" w:rsidRPr="00AB0A22" w:rsidRDefault="00121876" w:rsidP="000F3CB2">
            <w:pPr>
              <w:spacing w:after="0" w:line="20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1876" w:rsidRPr="00745ABE" w:rsidTr="00433EEA">
        <w:trPr>
          <w:trHeight w:val="375"/>
        </w:trPr>
        <w:tc>
          <w:tcPr>
            <w:tcW w:w="851" w:type="dxa"/>
            <w:shd w:val="clear" w:color="auto" w:fill="auto"/>
            <w:vAlign w:val="bottom"/>
            <w:hideMark/>
          </w:tcPr>
          <w:p w:rsidR="00121876" w:rsidRPr="00AB0A22" w:rsidRDefault="00121876" w:rsidP="000F3CB2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84" w:type="dxa"/>
            <w:shd w:val="clear" w:color="auto" w:fill="auto"/>
            <w:vAlign w:val="bottom"/>
            <w:hideMark/>
          </w:tcPr>
          <w:p w:rsidR="00121876" w:rsidRPr="00AB0A22" w:rsidRDefault="00121876" w:rsidP="000F3CB2">
            <w:pPr>
              <w:spacing w:after="0" w:line="20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Баланс рабочего времени</w:t>
            </w:r>
          </w:p>
        </w:tc>
        <w:tc>
          <w:tcPr>
            <w:tcW w:w="1996" w:type="dxa"/>
            <w:shd w:val="clear" w:color="auto" w:fill="auto"/>
            <w:vAlign w:val="bottom"/>
            <w:hideMark/>
          </w:tcPr>
          <w:p w:rsidR="00121876" w:rsidRPr="00AB0A22" w:rsidRDefault="00121876" w:rsidP="000F3CB2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5253" w:type="dxa"/>
            <w:shd w:val="clear" w:color="auto" w:fill="auto"/>
            <w:vAlign w:val="bottom"/>
            <w:hideMark/>
          </w:tcPr>
          <w:p w:rsidR="00121876" w:rsidRPr="00AB0A22" w:rsidRDefault="00121876" w:rsidP="000F3CB2">
            <w:pPr>
              <w:spacing w:after="0" w:line="20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1876" w:rsidRPr="00745ABE" w:rsidTr="00433EEA">
        <w:trPr>
          <w:trHeight w:val="375"/>
        </w:trPr>
        <w:tc>
          <w:tcPr>
            <w:tcW w:w="851" w:type="dxa"/>
            <w:shd w:val="clear" w:color="auto" w:fill="auto"/>
            <w:vAlign w:val="bottom"/>
            <w:hideMark/>
          </w:tcPr>
          <w:p w:rsidR="00121876" w:rsidRPr="00AB0A22" w:rsidRDefault="00121876" w:rsidP="000F3CB2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784" w:type="dxa"/>
            <w:shd w:val="clear" w:color="auto" w:fill="auto"/>
            <w:vAlign w:val="bottom"/>
            <w:hideMark/>
          </w:tcPr>
          <w:p w:rsidR="00121876" w:rsidRPr="00AB0A22" w:rsidRDefault="00121876" w:rsidP="000F3CB2">
            <w:pPr>
              <w:spacing w:after="0" w:line="20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Календарные дни</w:t>
            </w:r>
          </w:p>
        </w:tc>
        <w:tc>
          <w:tcPr>
            <w:tcW w:w="1996" w:type="dxa"/>
            <w:shd w:val="clear" w:color="auto" w:fill="auto"/>
            <w:vAlign w:val="bottom"/>
            <w:hideMark/>
          </w:tcPr>
          <w:p w:rsidR="00121876" w:rsidRPr="00AB0A22" w:rsidRDefault="00121876" w:rsidP="000F3CB2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5253" w:type="dxa"/>
            <w:shd w:val="clear" w:color="auto" w:fill="auto"/>
            <w:vAlign w:val="bottom"/>
            <w:hideMark/>
          </w:tcPr>
          <w:p w:rsidR="00121876" w:rsidRPr="00AB0A22" w:rsidRDefault="00121876" w:rsidP="000F3CB2">
            <w:pPr>
              <w:spacing w:after="0" w:line="20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1876" w:rsidRPr="00745ABE" w:rsidTr="00433EEA">
        <w:trPr>
          <w:trHeight w:val="375"/>
        </w:trPr>
        <w:tc>
          <w:tcPr>
            <w:tcW w:w="851" w:type="dxa"/>
            <w:shd w:val="clear" w:color="auto" w:fill="auto"/>
            <w:vAlign w:val="bottom"/>
            <w:hideMark/>
          </w:tcPr>
          <w:p w:rsidR="00121876" w:rsidRPr="00AB0A22" w:rsidRDefault="00121876" w:rsidP="000F3CB2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784" w:type="dxa"/>
            <w:shd w:val="clear" w:color="auto" w:fill="auto"/>
            <w:vAlign w:val="bottom"/>
            <w:hideMark/>
          </w:tcPr>
          <w:p w:rsidR="00121876" w:rsidRPr="00AB0A22" w:rsidRDefault="00121876" w:rsidP="000F3CB2">
            <w:pPr>
              <w:spacing w:after="0" w:line="20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Выходные и праздничные дни</w:t>
            </w:r>
          </w:p>
        </w:tc>
        <w:tc>
          <w:tcPr>
            <w:tcW w:w="1996" w:type="dxa"/>
            <w:shd w:val="clear" w:color="auto" w:fill="auto"/>
            <w:vAlign w:val="bottom"/>
            <w:hideMark/>
          </w:tcPr>
          <w:p w:rsidR="00121876" w:rsidRPr="00AB0A22" w:rsidRDefault="00121876" w:rsidP="000F3CB2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5253" w:type="dxa"/>
            <w:shd w:val="clear" w:color="auto" w:fill="auto"/>
            <w:vAlign w:val="bottom"/>
            <w:hideMark/>
          </w:tcPr>
          <w:p w:rsidR="00121876" w:rsidRPr="00AB0A22" w:rsidRDefault="00121876" w:rsidP="000F3CB2">
            <w:pPr>
              <w:spacing w:after="0" w:line="20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1876" w:rsidRPr="00745ABE" w:rsidTr="00433EEA">
        <w:trPr>
          <w:trHeight w:val="375"/>
        </w:trPr>
        <w:tc>
          <w:tcPr>
            <w:tcW w:w="851" w:type="dxa"/>
            <w:shd w:val="clear" w:color="auto" w:fill="auto"/>
            <w:vAlign w:val="bottom"/>
            <w:hideMark/>
          </w:tcPr>
          <w:p w:rsidR="00121876" w:rsidRPr="00AB0A22" w:rsidRDefault="00121876" w:rsidP="000F3CB2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784" w:type="dxa"/>
            <w:shd w:val="clear" w:color="auto" w:fill="auto"/>
            <w:vAlign w:val="bottom"/>
            <w:hideMark/>
          </w:tcPr>
          <w:p w:rsidR="00121876" w:rsidRPr="00AB0A22" w:rsidRDefault="00121876" w:rsidP="000F3CB2">
            <w:pPr>
              <w:spacing w:after="0" w:line="20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Отпуск</w:t>
            </w:r>
          </w:p>
        </w:tc>
        <w:tc>
          <w:tcPr>
            <w:tcW w:w="1996" w:type="dxa"/>
            <w:shd w:val="clear" w:color="auto" w:fill="auto"/>
            <w:vAlign w:val="bottom"/>
            <w:hideMark/>
          </w:tcPr>
          <w:p w:rsidR="00121876" w:rsidRPr="00AB0A22" w:rsidRDefault="00121876" w:rsidP="000F3CB2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5253" w:type="dxa"/>
            <w:shd w:val="clear" w:color="auto" w:fill="auto"/>
            <w:vAlign w:val="bottom"/>
            <w:hideMark/>
          </w:tcPr>
          <w:p w:rsidR="00121876" w:rsidRPr="00AB0A22" w:rsidRDefault="00121876" w:rsidP="000F3CB2">
            <w:pPr>
              <w:spacing w:after="0" w:line="20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1876" w:rsidRPr="00745ABE" w:rsidTr="00433EEA">
        <w:trPr>
          <w:trHeight w:val="220"/>
        </w:trPr>
        <w:tc>
          <w:tcPr>
            <w:tcW w:w="851" w:type="dxa"/>
            <w:shd w:val="clear" w:color="auto" w:fill="auto"/>
            <w:vAlign w:val="bottom"/>
            <w:hideMark/>
          </w:tcPr>
          <w:p w:rsidR="00121876" w:rsidRPr="00AB0A22" w:rsidRDefault="00121876" w:rsidP="000F3CB2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784" w:type="dxa"/>
            <w:shd w:val="clear" w:color="auto" w:fill="auto"/>
            <w:vAlign w:val="bottom"/>
            <w:hideMark/>
          </w:tcPr>
          <w:p w:rsidR="00121876" w:rsidRPr="00AB0A22" w:rsidRDefault="00121876" w:rsidP="000F3CB2">
            <w:pPr>
              <w:spacing w:after="0" w:line="20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Нормативная продолжительность смены</w:t>
            </w:r>
          </w:p>
        </w:tc>
        <w:tc>
          <w:tcPr>
            <w:tcW w:w="1996" w:type="dxa"/>
            <w:shd w:val="clear" w:color="auto" w:fill="auto"/>
            <w:vAlign w:val="bottom"/>
            <w:hideMark/>
          </w:tcPr>
          <w:p w:rsidR="00121876" w:rsidRPr="00AB0A22" w:rsidRDefault="00121876" w:rsidP="000F3CB2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5253" w:type="dxa"/>
            <w:shd w:val="clear" w:color="auto" w:fill="auto"/>
            <w:vAlign w:val="bottom"/>
            <w:hideMark/>
          </w:tcPr>
          <w:p w:rsidR="00121876" w:rsidRPr="00AB0A22" w:rsidRDefault="00121876" w:rsidP="000F3CB2">
            <w:pPr>
              <w:spacing w:after="0" w:line="20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1876" w:rsidRPr="00745ABE" w:rsidTr="00433EEA">
        <w:trPr>
          <w:trHeight w:val="253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121876" w:rsidRPr="00AB0A22" w:rsidRDefault="00121876" w:rsidP="000F3CB2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84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121876" w:rsidRPr="00AB0A22" w:rsidRDefault="00121876" w:rsidP="000F3CB2">
            <w:pPr>
              <w:spacing w:after="0" w:line="20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Расчетная численность</w:t>
            </w:r>
            <w:proofErr w:type="gramStart"/>
            <w:r w:rsidRPr="00AB0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(**)</w:t>
            </w:r>
            <w:proofErr w:type="gramEnd"/>
          </w:p>
        </w:tc>
        <w:tc>
          <w:tcPr>
            <w:tcW w:w="1996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121876" w:rsidRPr="00AB0A22" w:rsidRDefault="00121876" w:rsidP="000F3CB2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253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121876" w:rsidRPr="00AB0A22" w:rsidRDefault="00121876" w:rsidP="000F3CB2">
            <w:pPr>
              <w:spacing w:after="0" w:line="20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1876" w:rsidRPr="00745ABE" w:rsidTr="00433EEA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876" w:rsidRPr="00AB0A22" w:rsidRDefault="00121876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(*)</w:t>
            </w:r>
          </w:p>
        </w:tc>
        <w:tc>
          <w:tcPr>
            <w:tcW w:w="1403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876" w:rsidRPr="00AB0A22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Значение </w:t>
            </w:r>
            <w:r w:rsidR="00AB0A22" w:rsidRPr="00AB0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рассчитывается</w:t>
            </w:r>
            <w:r w:rsidRPr="00AB0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следующей формуле: (2.1-2.2-2.3)*2.4</w:t>
            </w:r>
          </w:p>
        </w:tc>
      </w:tr>
      <w:tr w:rsidR="00121876" w:rsidRPr="00745ABE" w:rsidTr="00433EEA">
        <w:trPr>
          <w:trHeight w:val="11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876" w:rsidRPr="00AB0A22" w:rsidRDefault="00121876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(**)</w:t>
            </w:r>
          </w:p>
        </w:tc>
        <w:tc>
          <w:tcPr>
            <w:tcW w:w="140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876" w:rsidRPr="00AB0A22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Отношение значения, указанного в строке 1 к значению, указанному в строке 2</w:t>
            </w:r>
          </w:p>
        </w:tc>
      </w:tr>
    </w:tbl>
    <w:p w:rsidR="00AB0A22" w:rsidRPr="000F3CB2" w:rsidRDefault="00AB0A22" w:rsidP="00121876">
      <w:pPr>
        <w:spacing w:after="0" w:line="240" w:lineRule="auto"/>
        <w:rPr>
          <w:rFonts w:ascii="Times New Roman" w:eastAsia="Times New Roman" w:hAnsi="Times New Roman"/>
          <w:color w:val="000000"/>
          <w:sz w:val="10"/>
          <w:szCs w:val="10"/>
          <w:lang w:eastAsia="ru-RU"/>
        </w:rPr>
      </w:pPr>
    </w:p>
    <w:p w:rsidR="00AA25E3" w:rsidRDefault="00AA25E3" w:rsidP="0012187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A25E3" w:rsidRDefault="00AA25E3" w:rsidP="0012187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21876" w:rsidRDefault="00121876" w:rsidP="00545BC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0A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Таблица 6. Расчет затрат на оплату труда</w:t>
      </w:r>
    </w:p>
    <w:p w:rsidR="00545BC4" w:rsidRDefault="00545BC4" w:rsidP="00545BC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B0A22" w:rsidRPr="000F3CB2" w:rsidRDefault="00AB0A22" w:rsidP="00121876">
      <w:pPr>
        <w:spacing w:after="0" w:line="240" w:lineRule="auto"/>
        <w:rPr>
          <w:rFonts w:ascii="Times New Roman" w:eastAsia="Times New Roman" w:hAnsi="Times New Roman"/>
          <w:color w:val="000000"/>
          <w:sz w:val="10"/>
          <w:szCs w:val="10"/>
          <w:lang w:eastAsia="ru-RU"/>
        </w:rPr>
      </w:pPr>
    </w:p>
    <w:tbl>
      <w:tblPr>
        <w:tblW w:w="14850" w:type="dxa"/>
        <w:tblLayout w:type="fixed"/>
        <w:tblLook w:val="04A0"/>
      </w:tblPr>
      <w:tblGrid>
        <w:gridCol w:w="691"/>
        <w:gridCol w:w="126"/>
        <w:gridCol w:w="1701"/>
        <w:gridCol w:w="1038"/>
        <w:gridCol w:w="2081"/>
        <w:gridCol w:w="711"/>
        <w:gridCol w:w="1292"/>
        <w:gridCol w:w="92"/>
        <w:gridCol w:w="1252"/>
        <w:gridCol w:w="854"/>
        <w:gridCol w:w="677"/>
        <w:gridCol w:w="1444"/>
        <w:gridCol w:w="243"/>
        <w:gridCol w:w="1286"/>
        <w:gridCol w:w="648"/>
        <w:gridCol w:w="714"/>
      </w:tblGrid>
      <w:tr w:rsidR="00121876" w:rsidRPr="006A2D8C" w:rsidTr="00433EEA">
        <w:trPr>
          <w:gridAfter w:val="1"/>
          <w:wAfter w:w="714" w:type="dxa"/>
          <w:trHeight w:val="697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22" w:rsidRDefault="00121876" w:rsidP="00AB0A2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 w:rsidR="00121876" w:rsidRPr="00AB0A22" w:rsidRDefault="00121876" w:rsidP="00AB0A2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B0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B0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76" w:rsidRPr="00AB0A22" w:rsidRDefault="00121876" w:rsidP="00AB0A2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76" w:rsidRPr="00AB0A22" w:rsidRDefault="00121876" w:rsidP="00AB0A2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21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76" w:rsidRPr="00AB0A22" w:rsidRDefault="00121876" w:rsidP="00AB0A2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Предшествующий период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76" w:rsidRPr="00AB0A22" w:rsidRDefault="00121876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Базовый период</w:t>
            </w:r>
          </w:p>
        </w:tc>
        <w:tc>
          <w:tcPr>
            <w:tcW w:w="2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76" w:rsidRPr="00AB0A22" w:rsidRDefault="00121876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Период регулирования</w:t>
            </w:r>
          </w:p>
        </w:tc>
      </w:tr>
      <w:tr w:rsidR="00121876" w:rsidRPr="006A2D8C" w:rsidTr="00433EEA">
        <w:trPr>
          <w:gridAfter w:val="1"/>
          <w:wAfter w:w="714" w:type="dxa"/>
          <w:trHeight w:val="263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76" w:rsidRPr="00AB0A22" w:rsidRDefault="00121876" w:rsidP="00AB0A22">
            <w:pPr>
              <w:spacing w:after="0" w:line="221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76" w:rsidRPr="00AB0A22" w:rsidRDefault="00121876" w:rsidP="00AB0A22">
            <w:pPr>
              <w:spacing w:after="0" w:line="221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76" w:rsidRPr="00AB0A22" w:rsidRDefault="00121876" w:rsidP="00AB0A22">
            <w:pPr>
              <w:spacing w:after="0" w:line="221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76" w:rsidRPr="00AB0A22" w:rsidRDefault="00121876" w:rsidP="00AB0A22">
            <w:pPr>
              <w:spacing w:after="0" w:line="221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76" w:rsidRPr="00AB0A22" w:rsidRDefault="00121876" w:rsidP="00AB0A22">
            <w:pPr>
              <w:spacing w:after="0" w:line="221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76" w:rsidRPr="00AB0A22" w:rsidRDefault="00121876" w:rsidP="00AB0A22">
            <w:pPr>
              <w:spacing w:after="0" w:line="221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21876" w:rsidRPr="006A2D8C" w:rsidTr="00433EEA">
        <w:trPr>
          <w:gridAfter w:val="1"/>
          <w:wAfter w:w="714" w:type="dxa"/>
          <w:trHeight w:val="282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AB0A22" w:rsidRDefault="00121876" w:rsidP="00AB0A22">
            <w:pPr>
              <w:spacing w:after="0" w:line="221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AB0A22" w:rsidRDefault="00121876" w:rsidP="00AB0A22">
            <w:pPr>
              <w:spacing w:after="0" w:line="221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Фонд оплаты труда водителей и кондукторов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AB0A22" w:rsidRDefault="00121876" w:rsidP="00AB0A22">
            <w:pPr>
              <w:spacing w:after="0" w:line="221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AB0A22" w:rsidRDefault="00121876" w:rsidP="00AB0A22">
            <w:pPr>
              <w:spacing w:after="0" w:line="221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AB0A22" w:rsidRDefault="00121876" w:rsidP="00AB0A22">
            <w:pPr>
              <w:spacing w:after="0" w:line="221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AB0A22" w:rsidRDefault="00121876" w:rsidP="00AB0A22">
            <w:pPr>
              <w:spacing w:after="0" w:line="221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1876" w:rsidRPr="006A2D8C" w:rsidTr="00433EEA">
        <w:trPr>
          <w:gridAfter w:val="1"/>
          <w:wAfter w:w="714" w:type="dxa"/>
          <w:trHeight w:val="257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AB0A22" w:rsidRDefault="00121876" w:rsidP="00AB0A22">
            <w:pPr>
              <w:spacing w:after="0" w:line="221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5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AB0A22" w:rsidRDefault="00121876" w:rsidP="00AB0A22">
            <w:pPr>
              <w:spacing w:after="0" w:line="221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Фонд оплаты труда водителей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AB0A22" w:rsidRDefault="00121876" w:rsidP="00AB0A22">
            <w:pPr>
              <w:spacing w:after="0" w:line="221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AB0A22" w:rsidRDefault="00121876" w:rsidP="00AB0A22">
            <w:pPr>
              <w:spacing w:after="0" w:line="221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AB0A22" w:rsidRDefault="00121876" w:rsidP="00AB0A22">
            <w:pPr>
              <w:spacing w:after="0" w:line="221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AB0A22" w:rsidRDefault="00121876" w:rsidP="00AB0A22">
            <w:pPr>
              <w:spacing w:after="0" w:line="221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1876" w:rsidRPr="006A2D8C" w:rsidTr="00433EEA">
        <w:trPr>
          <w:gridAfter w:val="1"/>
          <w:wAfter w:w="714" w:type="dxa"/>
          <w:trHeight w:val="276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AB0A22" w:rsidRDefault="00121876" w:rsidP="00AB0A22">
            <w:pPr>
              <w:spacing w:after="0" w:line="221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55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AB0A22" w:rsidRDefault="00121876" w:rsidP="00AB0A22">
            <w:pPr>
              <w:spacing w:after="0" w:line="221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Численность водителей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AB0A22" w:rsidRDefault="00121876" w:rsidP="00AB0A22">
            <w:pPr>
              <w:spacing w:after="0" w:line="221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AB0A22" w:rsidRDefault="00121876" w:rsidP="00AB0A22">
            <w:pPr>
              <w:spacing w:after="0" w:line="221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AB0A22" w:rsidRDefault="00121876" w:rsidP="00AB0A22">
            <w:pPr>
              <w:spacing w:after="0" w:line="221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AB0A22" w:rsidRDefault="00121876" w:rsidP="00AB0A22">
            <w:pPr>
              <w:spacing w:after="0" w:line="221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1876" w:rsidRPr="006A2D8C" w:rsidTr="00433EEA">
        <w:trPr>
          <w:gridAfter w:val="1"/>
          <w:wAfter w:w="714" w:type="dxa"/>
          <w:trHeight w:val="279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AB0A22" w:rsidRDefault="00121876" w:rsidP="00AB0A22">
            <w:pPr>
              <w:spacing w:after="0" w:line="221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55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AB0A22" w:rsidRDefault="00121876" w:rsidP="00AB0A22">
            <w:pPr>
              <w:spacing w:after="0" w:line="221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Среднемесячная заработная плата водителей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AB0A22" w:rsidRDefault="00121876" w:rsidP="00AB0A22">
            <w:pPr>
              <w:spacing w:after="0" w:line="221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AB0A22" w:rsidRDefault="00121876" w:rsidP="00AB0A22">
            <w:pPr>
              <w:spacing w:after="0" w:line="221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AB0A22" w:rsidRDefault="00121876" w:rsidP="00AB0A22">
            <w:pPr>
              <w:spacing w:after="0" w:line="221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AB0A22" w:rsidRDefault="00121876" w:rsidP="00AB0A22">
            <w:pPr>
              <w:spacing w:after="0" w:line="221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1876" w:rsidRPr="006A2D8C" w:rsidTr="00433EEA">
        <w:trPr>
          <w:gridAfter w:val="1"/>
          <w:wAfter w:w="714" w:type="dxa"/>
          <w:trHeight w:val="270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AB0A22" w:rsidRDefault="00121876" w:rsidP="00AB0A22">
            <w:pPr>
              <w:spacing w:after="0" w:line="221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5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AB0A22" w:rsidRDefault="00121876" w:rsidP="00AB0A22">
            <w:pPr>
              <w:spacing w:after="0" w:line="221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Фонд оплаты труда кондукторов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AB0A22" w:rsidRDefault="00121876" w:rsidP="00AB0A22">
            <w:pPr>
              <w:spacing w:after="0" w:line="221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AB0A22" w:rsidRDefault="00121876" w:rsidP="00AB0A22">
            <w:pPr>
              <w:spacing w:after="0" w:line="221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AB0A22" w:rsidRDefault="00121876" w:rsidP="00AB0A22">
            <w:pPr>
              <w:spacing w:after="0" w:line="221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AB0A22" w:rsidRDefault="00121876" w:rsidP="00AB0A22">
            <w:pPr>
              <w:spacing w:after="0" w:line="221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1876" w:rsidRPr="006A2D8C" w:rsidTr="00433EEA">
        <w:trPr>
          <w:gridAfter w:val="1"/>
          <w:wAfter w:w="714" w:type="dxa"/>
          <w:trHeight w:val="273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AB0A22" w:rsidRDefault="00121876" w:rsidP="00AB0A22">
            <w:pPr>
              <w:spacing w:after="0" w:line="221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55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AB0A22" w:rsidRDefault="00121876" w:rsidP="00AB0A22">
            <w:pPr>
              <w:spacing w:after="0" w:line="221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Численность кондукторов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AB0A22" w:rsidRDefault="00121876" w:rsidP="00AB0A22">
            <w:pPr>
              <w:spacing w:after="0" w:line="221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AB0A22" w:rsidRDefault="00121876" w:rsidP="00AB0A22">
            <w:pPr>
              <w:spacing w:after="0" w:line="221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AB0A22" w:rsidRDefault="00121876" w:rsidP="00AB0A22">
            <w:pPr>
              <w:spacing w:after="0" w:line="221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AB0A22" w:rsidRDefault="00121876" w:rsidP="00AB0A22">
            <w:pPr>
              <w:spacing w:after="0" w:line="221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1876" w:rsidRPr="006A2D8C" w:rsidTr="00433EEA">
        <w:trPr>
          <w:gridAfter w:val="1"/>
          <w:wAfter w:w="714" w:type="dxa"/>
          <w:trHeight w:val="292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876" w:rsidRPr="00AB0A22" w:rsidRDefault="00121876" w:rsidP="000F3CB2">
            <w:pPr>
              <w:spacing w:after="0" w:line="221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55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876" w:rsidRPr="00AB0A22" w:rsidRDefault="000F3CB2" w:rsidP="000F3CB2">
            <w:pPr>
              <w:spacing w:after="0" w:line="221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Среднемесячная заработная плата </w:t>
            </w:r>
            <w:r w:rsidR="00121876" w:rsidRPr="00AB0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кондукторов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AB0A22" w:rsidRDefault="00121876" w:rsidP="00AB0A22">
            <w:pPr>
              <w:spacing w:after="0" w:line="221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AB0A22" w:rsidRDefault="00121876" w:rsidP="00AB0A22">
            <w:pPr>
              <w:spacing w:after="0" w:line="221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AB0A22" w:rsidRDefault="00121876" w:rsidP="00AB0A22">
            <w:pPr>
              <w:spacing w:after="0" w:line="221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AB0A22" w:rsidRDefault="00121876" w:rsidP="00AB0A22">
            <w:pPr>
              <w:spacing w:after="0" w:line="221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1876" w:rsidRPr="006A2D8C" w:rsidTr="00433EEA">
        <w:trPr>
          <w:gridAfter w:val="1"/>
          <w:wAfter w:w="714" w:type="dxa"/>
          <w:trHeight w:val="253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876" w:rsidRPr="00AB0A22" w:rsidRDefault="00121876" w:rsidP="00433EEA">
            <w:pPr>
              <w:spacing w:after="0" w:line="221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876" w:rsidRDefault="00121876" w:rsidP="00433EEA">
            <w:pPr>
              <w:spacing w:after="0" w:line="221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Отчисления на социальные нужды</w:t>
            </w:r>
          </w:p>
          <w:p w:rsidR="00433EEA" w:rsidRPr="00AB0A22" w:rsidRDefault="00433EEA" w:rsidP="00433EEA">
            <w:pPr>
              <w:spacing w:after="0" w:line="221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876" w:rsidRPr="00AB0A22" w:rsidRDefault="00121876" w:rsidP="00433EEA">
            <w:pPr>
              <w:spacing w:after="0" w:line="221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876" w:rsidRPr="00AB0A22" w:rsidRDefault="00121876" w:rsidP="00433EEA">
            <w:pPr>
              <w:spacing w:after="0" w:line="221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876" w:rsidRPr="00AB0A22" w:rsidRDefault="00121876" w:rsidP="00433EEA">
            <w:pPr>
              <w:spacing w:after="0" w:line="221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876" w:rsidRPr="00AB0A22" w:rsidRDefault="00121876" w:rsidP="00433EEA">
            <w:pPr>
              <w:spacing w:after="0" w:line="221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3EEA" w:rsidRPr="006A2D8C" w:rsidTr="00433EEA">
        <w:trPr>
          <w:gridAfter w:val="1"/>
          <w:wAfter w:w="714" w:type="dxa"/>
          <w:trHeight w:val="253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EEA" w:rsidRPr="00AB0A22" w:rsidRDefault="00433EEA" w:rsidP="00433EEA">
            <w:pPr>
              <w:spacing w:after="0" w:line="221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5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EEA" w:rsidRPr="00AB0A22" w:rsidRDefault="00433EEA" w:rsidP="00433EEA">
            <w:pPr>
              <w:spacing w:after="0" w:line="221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EEA" w:rsidRPr="00AB0A22" w:rsidRDefault="00433EEA" w:rsidP="00433EEA">
            <w:pPr>
              <w:spacing w:after="0" w:line="221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EEA" w:rsidRPr="00AB0A22" w:rsidRDefault="00433EEA" w:rsidP="00433EEA">
            <w:pPr>
              <w:spacing w:after="0" w:line="221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EEA" w:rsidRPr="00AB0A22" w:rsidRDefault="00433EEA" w:rsidP="00433EEA">
            <w:pPr>
              <w:spacing w:after="0" w:line="221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EEA" w:rsidRPr="00AB0A22" w:rsidRDefault="00433EEA" w:rsidP="00433EEA">
            <w:pPr>
              <w:spacing w:after="0" w:line="221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21876" w:rsidRPr="006A2D8C" w:rsidTr="00433EEA">
        <w:trPr>
          <w:gridAfter w:val="1"/>
          <w:wAfter w:w="714" w:type="dxa"/>
          <w:trHeight w:val="1169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76" w:rsidRPr="00AB0A22" w:rsidRDefault="00121876" w:rsidP="00AB0A2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5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AB0A22" w:rsidRDefault="00121876" w:rsidP="00AB0A22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тариф страхового взноса в Пенсионный фонд Российской Федерации, Фонд социального страхования Российской Федерации, Федеральный фонд обязательного медицинского страхования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76" w:rsidRPr="00AB0A22" w:rsidRDefault="00121876" w:rsidP="00AB0A22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AB0A22" w:rsidRDefault="00121876" w:rsidP="00AB0A22">
            <w:pPr>
              <w:spacing w:after="0" w:line="22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AB0A22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AB0A22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1876" w:rsidRPr="006A2D8C" w:rsidTr="00433EEA">
        <w:trPr>
          <w:gridAfter w:val="1"/>
          <w:wAfter w:w="714" w:type="dxa"/>
          <w:trHeight w:val="233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AB0A22" w:rsidRDefault="00121876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55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AB0A22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страховой взнос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AB0A22" w:rsidRDefault="00121876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AB0A22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AB0A22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AB0A22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1876" w:rsidRPr="006A2D8C" w:rsidTr="00433EEA">
        <w:trPr>
          <w:gridAfter w:val="1"/>
          <w:wAfter w:w="714" w:type="dxa"/>
          <w:trHeight w:val="521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876" w:rsidRPr="00AB0A22" w:rsidRDefault="00121876" w:rsidP="000F3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876" w:rsidRPr="00AB0A22" w:rsidRDefault="00121876" w:rsidP="000F3C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дополнительный тариф страховых взносов в Пенсионный фонд Российской Федерации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876" w:rsidRPr="00AB0A22" w:rsidRDefault="00121876" w:rsidP="000F3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AB0A22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AB0A22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AB0A22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1876" w:rsidRPr="006A2D8C" w:rsidTr="00433EEA">
        <w:trPr>
          <w:gridAfter w:val="1"/>
          <w:wAfter w:w="714" w:type="dxa"/>
          <w:trHeight w:val="255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AB0A22" w:rsidRDefault="00121876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55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AB0A22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страховой взнос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AB0A22" w:rsidRDefault="00121876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AB0A22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AB0A22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AB0A22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1876" w:rsidRPr="006A2D8C" w:rsidTr="00433EEA">
        <w:trPr>
          <w:gridAfter w:val="1"/>
          <w:wAfter w:w="714" w:type="dxa"/>
          <w:trHeight w:val="882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876" w:rsidRPr="00AB0A22" w:rsidRDefault="00121876" w:rsidP="000F3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5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876" w:rsidRPr="00AB0A22" w:rsidRDefault="00121876" w:rsidP="000F3C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страховой тариф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876" w:rsidRPr="00AB0A22" w:rsidRDefault="00121876" w:rsidP="000F3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AB0A22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AB0A22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AB0A22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1876" w:rsidRPr="006A2D8C" w:rsidTr="00433EEA">
        <w:trPr>
          <w:gridAfter w:val="1"/>
          <w:wAfter w:w="714" w:type="dxa"/>
          <w:trHeight w:val="175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AB0A22" w:rsidRDefault="00121876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55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CB2" w:rsidRDefault="000F3CB2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F3CB2" w:rsidRPr="00AB0A22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страховой взнос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AB0A22" w:rsidRDefault="00121876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AB0A22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AB0A22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AB0A22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0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1876" w:rsidRPr="00745ABE" w:rsidTr="001C678C">
        <w:trPr>
          <w:trHeight w:val="375"/>
        </w:trPr>
        <w:tc>
          <w:tcPr>
            <w:tcW w:w="1485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5BC4" w:rsidRDefault="00545BC4" w:rsidP="001852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A25E3" w:rsidRDefault="00AA25E3" w:rsidP="001852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1876" w:rsidRDefault="00121876" w:rsidP="0054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3CB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Таблица 7</w:t>
            </w:r>
            <w:r w:rsidR="004D3C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0F3CB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Фактические затраты на топливо</w:t>
            </w:r>
          </w:p>
          <w:p w:rsidR="00545BC4" w:rsidRPr="000F3CB2" w:rsidRDefault="00545BC4" w:rsidP="001852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1876" w:rsidRPr="000F3CB2" w:rsidTr="001C678C">
        <w:trPr>
          <w:trHeight w:val="375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76" w:rsidRPr="000F3CB2" w:rsidRDefault="00121876" w:rsidP="000F3CB2">
            <w:pPr>
              <w:spacing w:after="0" w:line="21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F3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F3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76" w:rsidRPr="000F3CB2" w:rsidRDefault="00121876" w:rsidP="000F3CB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Марка, модель, модификация транспортного средства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76" w:rsidRPr="000F3CB2" w:rsidRDefault="00121876" w:rsidP="000F3CB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топлива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76" w:rsidRPr="000F3CB2" w:rsidRDefault="000F3CB2" w:rsidP="000F3CB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Транспортная</w:t>
            </w:r>
            <w:r w:rsidR="00121876" w:rsidRPr="000F3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норма расхода на 100 км пробега, л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76" w:rsidRPr="000F3CB2" w:rsidRDefault="00121876" w:rsidP="000F3CB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Предшествующий период</w:t>
            </w:r>
          </w:p>
        </w:tc>
        <w:tc>
          <w:tcPr>
            <w:tcW w:w="4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876" w:rsidRPr="000F3CB2" w:rsidRDefault="00121876" w:rsidP="000F3CB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Базовый период</w:t>
            </w:r>
          </w:p>
        </w:tc>
      </w:tr>
      <w:tr w:rsidR="000F3CB2" w:rsidRPr="000F3CB2" w:rsidTr="001C678C">
        <w:trPr>
          <w:trHeight w:val="154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876" w:rsidRPr="000F3CB2" w:rsidRDefault="00121876" w:rsidP="000F3CB2">
            <w:pPr>
              <w:spacing w:after="0" w:line="21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876" w:rsidRPr="000F3CB2" w:rsidRDefault="00121876" w:rsidP="000F3CB2">
            <w:pPr>
              <w:spacing w:after="0" w:line="21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876" w:rsidRPr="000F3CB2" w:rsidRDefault="00121876" w:rsidP="000F3CB2">
            <w:pPr>
              <w:spacing w:after="0" w:line="21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1876" w:rsidRPr="000F3CB2" w:rsidRDefault="00121876" w:rsidP="000F3CB2">
            <w:pPr>
              <w:spacing w:after="0" w:line="21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76" w:rsidRPr="000F3CB2" w:rsidRDefault="00121876" w:rsidP="000F3CB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 применяемого топлива, тыс</w:t>
            </w:r>
            <w:proofErr w:type="gramStart"/>
            <w:r w:rsidRPr="000F3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CB2" w:rsidRDefault="00121876" w:rsidP="000F3CB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Цена </w:t>
            </w:r>
            <w:proofErr w:type="gramStart"/>
            <w:r w:rsidRPr="000F3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</w:t>
            </w:r>
            <w:proofErr w:type="gramEnd"/>
            <w:r w:rsidRPr="000F3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21876" w:rsidRPr="000F3CB2" w:rsidRDefault="00121876" w:rsidP="000F3CB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л, руб.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76" w:rsidRPr="000F3CB2" w:rsidRDefault="00121876" w:rsidP="000F3CB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Затраты на топливо, тыс. руб.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76" w:rsidRPr="000F3CB2" w:rsidRDefault="00121876" w:rsidP="000F3CB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 применяемого топлива, тыс</w:t>
            </w:r>
            <w:proofErr w:type="gramStart"/>
            <w:r w:rsidRPr="000F3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76" w:rsidRPr="000F3CB2" w:rsidRDefault="00121876" w:rsidP="000F3CB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Цена за 1 л, руб.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76" w:rsidRPr="000F3CB2" w:rsidRDefault="00121876" w:rsidP="000F3CB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Затраты на топливо, тыс. руб.</w:t>
            </w:r>
          </w:p>
        </w:tc>
      </w:tr>
      <w:tr w:rsidR="000F3CB2" w:rsidRPr="000F3CB2" w:rsidTr="006215D5">
        <w:trPr>
          <w:trHeight w:val="278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76" w:rsidRPr="000F3CB2" w:rsidRDefault="00121876" w:rsidP="006215D5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76" w:rsidRPr="000F3CB2" w:rsidRDefault="00121876" w:rsidP="006215D5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76" w:rsidRPr="000F3CB2" w:rsidRDefault="00121876" w:rsidP="006215D5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76" w:rsidRPr="000F3CB2" w:rsidRDefault="001C678C" w:rsidP="006215D5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76" w:rsidRPr="000F3CB2" w:rsidRDefault="001C678C" w:rsidP="006215D5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76" w:rsidRPr="000F3CB2" w:rsidRDefault="001C678C" w:rsidP="006215D5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76" w:rsidRPr="000F3CB2" w:rsidRDefault="001C678C" w:rsidP="006215D5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76" w:rsidRPr="000F3CB2" w:rsidRDefault="001C678C" w:rsidP="006215D5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76" w:rsidRPr="000F3CB2" w:rsidRDefault="001C678C" w:rsidP="006215D5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76" w:rsidRPr="000F3CB2" w:rsidRDefault="001C678C" w:rsidP="006215D5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F3CB2" w:rsidRPr="000F3CB2" w:rsidTr="001C678C">
        <w:trPr>
          <w:trHeight w:val="37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0F3CB2" w:rsidRDefault="00121876" w:rsidP="000F3CB2">
            <w:pPr>
              <w:spacing w:after="0" w:line="21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0F3CB2" w:rsidRDefault="00121876" w:rsidP="000F3CB2">
            <w:pPr>
              <w:spacing w:after="0" w:line="21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0F3CB2" w:rsidRDefault="00121876" w:rsidP="000F3CB2">
            <w:pPr>
              <w:spacing w:after="0" w:line="21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0F3CB2" w:rsidRDefault="00121876" w:rsidP="000F3CB2">
            <w:pPr>
              <w:spacing w:after="0" w:line="21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0F3CB2" w:rsidRDefault="00121876" w:rsidP="000F3CB2">
            <w:pPr>
              <w:spacing w:after="0" w:line="21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0F3CB2" w:rsidRDefault="00121876" w:rsidP="000F3CB2">
            <w:pPr>
              <w:spacing w:after="0" w:line="21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0F3CB2" w:rsidRDefault="00121876" w:rsidP="000F3CB2">
            <w:pPr>
              <w:spacing w:after="0" w:line="21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0F3CB2" w:rsidRDefault="00121876" w:rsidP="000F3CB2">
            <w:pPr>
              <w:spacing w:after="0" w:line="21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0F3CB2" w:rsidRDefault="00121876" w:rsidP="000F3CB2">
            <w:pPr>
              <w:spacing w:after="0" w:line="21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0F3CB2" w:rsidRDefault="00121876" w:rsidP="000F3CB2">
            <w:pPr>
              <w:spacing w:after="0" w:line="21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3CB2" w:rsidRPr="000F3CB2" w:rsidTr="001C678C">
        <w:trPr>
          <w:trHeight w:val="37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0F3CB2" w:rsidRDefault="00121876" w:rsidP="000F3CB2">
            <w:pPr>
              <w:spacing w:after="0" w:line="21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0F3CB2" w:rsidRDefault="00121876" w:rsidP="000F3CB2">
            <w:pPr>
              <w:spacing w:after="0" w:line="21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0F3CB2" w:rsidRDefault="00121876" w:rsidP="000F3CB2">
            <w:pPr>
              <w:spacing w:after="0" w:line="21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0F3CB2" w:rsidRDefault="00121876" w:rsidP="000F3CB2">
            <w:pPr>
              <w:spacing w:after="0" w:line="21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0F3CB2" w:rsidRDefault="00121876" w:rsidP="000F3CB2">
            <w:pPr>
              <w:spacing w:after="0" w:line="21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0F3CB2" w:rsidRDefault="00121876" w:rsidP="000F3CB2">
            <w:pPr>
              <w:spacing w:after="0" w:line="21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0F3CB2" w:rsidRDefault="00121876" w:rsidP="000F3CB2">
            <w:pPr>
              <w:spacing w:after="0" w:line="21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0F3CB2" w:rsidRDefault="00121876" w:rsidP="000F3CB2">
            <w:pPr>
              <w:spacing w:after="0" w:line="21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0F3CB2" w:rsidRDefault="00121876" w:rsidP="000F3CB2">
            <w:pPr>
              <w:spacing w:after="0" w:line="21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0F3CB2" w:rsidRDefault="00121876" w:rsidP="000F3CB2">
            <w:pPr>
              <w:spacing w:after="0" w:line="21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3CB2" w:rsidRPr="000F3CB2" w:rsidTr="001C678C">
        <w:trPr>
          <w:trHeight w:val="37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0F3CB2" w:rsidRDefault="00121876" w:rsidP="000F3CB2">
            <w:pPr>
              <w:spacing w:after="0" w:line="21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0F3CB2" w:rsidRDefault="00121876" w:rsidP="000F3CB2">
            <w:pPr>
              <w:spacing w:after="0" w:line="21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0F3CB2" w:rsidRDefault="00121876" w:rsidP="000F3CB2">
            <w:pPr>
              <w:spacing w:after="0" w:line="21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0F3CB2" w:rsidRDefault="00121876" w:rsidP="000F3CB2">
            <w:pPr>
              <w:spacing w:after="0" w:line="21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0F3CB2" w:rsidRDefault="00121876" w:rsidP="000F3CB2">
            <w:pPr>
              <w:spacing w:after="0" w:line="21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0F3CB2" w:rsidRDefault="00121876" w:rsidP="000F3CB2">
            <w:pPr>
              <w:spacing w:after="0" w:line="21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0F3CB2" w:rsidRDefault="00121876" w:rsidP="000F3CB2">
            <w:pPr>
              <w:spacing w:after="0" w:line="21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0F3CB2" w:rsidRDefault="00121876" w:rsidP="000F3CB2">
            <w:pPr>
              <w:spacing w:after="0" w:line="21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0F3CB2" w:rsidRDefault="00121876" w:rsidP="000F3CB2">
            <w:pPr>
              <w:spacing w:after="0" w:line="21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0F3CB2" w:rsidRDefault="00121876" w:rsidP="000F3CB2">
            <w:pPr>
              <w:spacing w:after="0" w:line="21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3CB2" w:rsidRPr="000F3CB2" w:rsidTr="001C678C">
        <w:trPr>
          <w:trHeight w:val="375"/>
        </w:trPr>
        <w:tc>
          <w:tcPr>
            <w:tcW w:w="2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876" w:rsidRPr="000F3CB2" w:rsidRDefault="00121876" w:rsidP="000F3CB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0F3CB2" w:rsidRDefault="00121876" w:rsidP="000F3CB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0F3CB2" w:rsidRDefault="00121876" w:rsidP="000F3CB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0F3CB2" w:rsidRDefault="00121876" w:rsidP="000F3CB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0F3CB2" w:rsidRDefault="00121876" w:rsidP="000F3CB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0F3CB2" w:rsidRDefault="00121876" w:rsidP="000F3CB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0F3CB2" w:rsidRDefault="00121876" w:rsidP="000F3CB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0F3CB2" w:rsidRDefault="00121876" w:rsidP="000F3CB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0F3CB2" w:rsidRDefault="00121876" w:rsidP="000F3CB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AA25E3" w:rsidRPr="000F3CB2" w:rsidRDefault="00AA25E3" w:rsidP="000F3CB2">
      <w:pPr>
        <w:spacing w:after="0" w:line="216" w:lineRule="auto"/>
        <w:rPr>
          <w:rFonts w:ascii="Times New Roman" w:hAnsi="Times New Roman"/>
          <w:sz w:val="24"/>
          <w:szCs w:val="24"/>
        </w:rPr>
      </w:pPr>
    </w:p>
    <w:p w:rsidR="00121876" w:rsidRDefault="00121876" w:rsidP="00545BC4">
      <w:pPr>
        <w:spacing w:after="0" w:line="216" w:lineRule="auto"/>
        <w:jc w:val="center"/>
        <w:rPr>
          <w:rFonts w:ascii="Times New Roman" w:hAnsi="Times New Roman"/>
          <w:sz w:val="28"/>
          <w:szCs w:val="28"/>
        </w:rPr>
      </w:pPr>
      <w:r w:rsidRPr="000F3CB2">
        <w:rPr>
          <w:rFonts w:ascii="Times New Roman" w:hAnsi="Times New Roman"/>
          <w:sz w:val="28"/>
          <w:szCs w:val="28"/>
        </w:rPr>
        <w:lastRenderedPageBreak/>
        <w:t xml:space="preserve">Таблица 7.1. Расчет затрат на топливо на период </w:t>
      </w:r>
      <w:r w:rsidR="001C678C" w:rsidRPr="000F3CB2">
        <w:rPr>
          <w:rFonts w:ascii="Times New Roman" w:hAnsi="Times New Roman"/>
          <w:sz w:val="28"/>
          <w:szCs w:val="28"/>
        </w:rPr>
        <w:t>регулирования</w:t>
      </w:r>
    </w:p>
    <w:p w:rsidR="00545BC4" w:rsidRPr="000F3CB2" w:rsidRDefault="00545BC4" w:rsidP="00545BC4">
      <w:pPr>
        <w:spacing w:after="0" w:line="216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767" w:type="dxa"/>
        <w:tblInd w:w="83" w:type="dxa"/>
        <w:tblLayout w:type="fixed"/>
        <w:tblLook w:val="04A0"/>
      </w:tblPr>
      <w:tblGrid>
        <w:gridCol w:w="451"/>
        <w:gridCol w:w="141"/>
        <w:gridCol w:w="227"/>
        <w:gridCol w:w="1104"/>
        <w:gridCol w:w="144"/>
        <w:gridCol w:w="936"/>
        <w:gridCol w:w="340"/>
        <w:gridCol w:w="84"/>
        <w:gridCol w:w="874"/>
        <w:gridCol w:w="176"/>
        <w:gridCol w:w="652"/>
        <w:gridCol w:w="482"/>
        <w:gridCol w:w="510"/>
        <w:gridCol w:w="482"/>
        <w:gridCol w:w="369"/>
        <w:gridCol w:w="623"/>
        <w:gridCol w:w="794"/>
        <w:gridCol w:w="141"/>
        <w:gridCol w:w="199"/>
        <w:gridCol w:w="510"/>
        <w:gridCol w:w="199"/>
        <w:gridCol w:w="227"/>
        <w:gridCol w:w="624"/>
        <w:gridCol w:w="935"/>
        <w:gridCol w:w="1134"/>
        <w:gridCol w:w="283"/>
        <w:gridCol w:w="710"/>
        <w:gridCol w:w="283"/>
        <w:gridCol w:w="992"/>
        <w:gridCol w:w="141"/>
      </w:tblGrid>
      <w:tr w:rsidR="00121876" w:rsidRPr="000F3CB2" w:rsidTr="00EF48C1">
        <w:trPr>
          <w:trHeight w:val="465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76" w:rsidRPr="000F3CB2" w:rsidRDefault="00121876" w:rsidP="000F3CB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F3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F3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76" w:rsidRPr="000F3CB2" w:rsidRDefault="00121876" w:rsidP="000F3CB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Марка, модель, </w:t>
            </w:r>
            <w:proofErr w:type="spellStart"/>
            <w:proofErr w:type="gramStart"/>
            <w:r w:rsidRPr="000F3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модифи</w:t>
            </w:r>
            <w:r w:rsidR="001C6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F3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кация</w:t>
            </w:r>
            <w:proofErr w:type="spellEnd"/>
            <w:proofErr w:type="gramEnd"/>
            <w:r w:rsidRPr="000F3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3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транспорт</w:t>
            </w:r>
            <w:r w:rsidR="001C6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F3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r w:rsidRPr="000F3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76" w:rsidRPr="000F3CB2" w:rsidRDefault="00121876" w:rsidP="000F3CB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топлива</w:t>
            </w:r>
          </w:p>
        </w:tc>
        <w:tc>
          <w:tcPr>
            <w:tcW w:w="822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876" w:rsidRPr="000F3CB2" w:rsidRDefault="00121876" w:rsidP="000F3CB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пробег автобусов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76" w:rsidRPr="000F3CB2" w:rsidRDefault="00121876" w:rsidP="000F3CB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Итого расход </w:t>
            </w:r>
            <w:proofErr w:type="spellStart"/>
            <w:proofErr w:type="gramStart"/>
            <w:r w:rsidRPr="000F3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приме</w:t>
            </w:r>
            <w:r w:rsidR="001C6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F3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няемого</w:t>
            </w:r>
            <w:proofErr w:type="spellEnd"/>
            <w:proofErr w:type="gramEnd"/>
            <w:r w:rsidRPr="000F3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топлива, (*) л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76" w:rsidRPr="000F3CB2" w:rsidRDefault="00121876" w:rsidP="000F3CB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Цена, за 1 л, руб.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76" w:rsidRPr="000F3CB2" w:rsidRDefault="00121876" w:rsidP="001C678C">
            <w:pPr>
              <w:spacing w:after="0" w:line="216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 затраты на топливо, тыс. руб.</w:t>
            </w:r>
          </w:p>
        </w:tc>
      </w:tr>
      <w:tr w:rsidR="00121876" w:rsidRPr="000F3CB2" w:rsidTr="00EF48C1">
        <w:trPr>
          <w:trHeight w:val="375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876" w:rsidRPr="000F3CB2" w:rsidRDefault="00121876" w:rsidP="000F3CB2">
            <w:pPr>
              <w:spacing w:after="0" w:line="21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876" w:rsidRPr="000F3CB2" w:rsidRDefault="00121876" w:rsidP="000F3CB2">
            <w:pPr>
              <w:spacing w:after="0" w:line="21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876" w:rsidRPr="000F3CB2" w:rsidRDefault="00121876" w:rsidP="000F3CB2">
            <w:pPr>
              <w:spacing w:after="0" w:line="21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76" w:rsidRPr="000F3CB2" w:rsidRDefault="00121876" w:rsidP="000F3CB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3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Траспорт</w:t>
            </w:r>
            <w:r w:rsidR="001C6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F3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ная</w:t>
            </w:r>
            <w:proofErr w:type="spellEnd"/>
            <w:r w:rsidRPr="000F3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норма расхода на 100 км пробега, л</w:t>
            </w:r>
          </w:p>
        </w:tc>
        <w:tc>
          <w:tcPr>
            <w:tcW w:w="26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876" w:rsidRPr="000F3CB2" w:rsidRDefault="00121876" w:rsidP="000F3CB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Виды надбавок,%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76" w:rsidRPr="000F3CB2" w:rsidRDefault="00121876" w:rsidP="000F3CB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Норма расхода с учетом надбавок, </w:t>
            </w:r>
            <w:proofErr w:type="gramStart"/>
            <w:r w:rsidRPr="000F3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27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76" w:rsidRPr="000F3CB2" w:rsidRDefault="00121876" w:rsidP="000F3CB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F3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Норма</w:t>
            </w:r>
            <w:r w:rsidR="001C6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F3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тивный</w:t>
            </w:r>
            <w:proofErr w:type="spellEnd"/>
            <w:proofErr w:type="gramEnd"/>
            <w:r w:rsidRPr="000F3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пробег, км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76" w:rsidRPr="000F3CB2" w:rsidRDefault="00121876" w:rsidP="000F3CB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 </w:t>
            </w:r>
            <w:proofErr w:type="spellStart"/>
            <w:proofErr w:type="gramStart"/>
            <w:r w:rsidRPr="000F3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применяе</w:t>
            </w:r>
            <w:r w:rsidR="001C6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F3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мого</w:t>
            </w:r>
            <w:proofErr w:type="spellEnd"/>
            <w:proofErr w:type="gramEnd"/>
            <w:r w:rsidRPr="000F3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3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топли</w:t>
            </w:r>
            <w:r w:rsidR="001C6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F3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</w:t>
            </w:r>
            <w:proofErr w:type="spellEnd"/>
            <w:r w:rsidRPr="000F3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л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876" w:rsidRPr="000F3CB2" w:rsidRDefault="00121876" w:rsidP="000F3CB2">
            <w:pPr>
              <w:spacing w:after="0" w:line="21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876" w:rsidRPr="000F3CB2" w:rsidRDefault="00121876" w:rsidP="000F3CB2">
            <w:pPr>
              <w:spacing w:after="0" w:line="21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876" w:rsidRPr="000F3CB2" w:rsidRDefault="00121876" w:rsidP="000F3CB2">
            <w:pPr>
              <w:spacing w:after="0" w:line="21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1876" w:rsidRPr="000F3CB2" w:rsidTr="00EF48C1">
        <w:trPr>
          <w:trHeight w:val="1200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876" w:rsidRPr="000F3CB2" w:rsidRDefault="00121876" w:rsidP="000F3CB2">
            <w:pPr>
              <w:spacing w:after="0" w:line="21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876" w:rsidRPr="000F3CB2" w:rsidRDefault="00121876" w:rsidP="000F3CB2">
            <w:pPr>
              <w:spacing w:after="0" w:line="21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876" w:rsidRPr="000F3CB2" w:rsidRDefault="00121876" w:rsidP="000F3CB2">
            <w:pPr>
              <w:spacing w:after="0" w:line="21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876" w:rsidRPr="000F3CB2" w:rsidRDefault="00121876" w:rsidP="000F3CB2">
            <w:pPr>
              <w:spacing w:after="0" w:line="21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76" w:rsidRPr="000F3CB2" w:rsidRDefault="00121876" w:rsidP="000F3CB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76" w:rsidRPr="000F3CB2" w:rsidRDefault="00121876" w:rsidP="000F3CB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76" w:rsidRPr="000F3CB2" w:rsidRDefault="00121876" w:rsidP="000F3CB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876" w:rsidRPr="000F3CB2" w:rsidRDefault="00121876" w:rsidP="000F3CB2">
            <w:pPr>
              <w:spacing w:after="0" w:line="21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876" w:rsidRPr="000F3CB2" w:rsidRDefault="00121876" w:rsidP="000F3CB2">
            <w:pPr>
              <w:spacing w:after="0" w:line="21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876" w:rsidRPr="000F3CB2" w:rsidRDefault="00121876" w:rsidP="000F3CB2">
            <w:pPr>
              <w:spacing w:after="0" w:line="21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876" w:rsidRPr="000F3CB2" w:rsidRDefault="00121876" w:rsidP="000F3CB2">
            <w:pPr>
              <w:spacing w:after="0" w:line="21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876" w:rsidRPr="000F3CB2" w:rsidRDefault="00121876" w:rsidP="000F3CB2">
            <w:pPr>
              <w:spacing w:after="0" w:line="21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876" w:rsidRPr="000F3CB2" w:rsidRDefault="00121876" w:rsidP="000F3CB2">
            <w:pPr>
              <w:spacing w:after="0" w:line="21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1876" w:rsidRPr="000F3CB2" w:rsidTr="00EF48C1">
        <w:trPr>
          <w:trHeight w:val="272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0F3CB2" w:rsidRDefault="00121876" w:rsidP="000F3CB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0F3CB2" w:rsidRDefault="00121876" w:rsidP="000F3CB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0F3CB2" w:rsidRDefault="00121876" w:rsidP="000F3CB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0F3CB2" w:rsidRDefault="00121876" w:rsidP="000F3CB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0F3CB2" w:rsidRDefault="00121876" w:rsidP="000F3CB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0F3CB2" w:rsidRDefault="00121876" w:rsidP="000F3CB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0F3CB2" w:rsidRDefault="00121876" w:rsidP="000F3CB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0F3CB2" w:rsidRDefault="00121876" w:rsidP="000F3CB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0F3CB2" w:rsidRDefault="00121876" w:rsidP="000F3CB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0F3CB2" w:rsidRDefault="00121876" w:rsidP="000F3CB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0F3CB2" w:rsidRDefault="00121876" w:rsidP="000F3CB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0F3CB2" w:rsidRDefault="00121876" w:rsidP="000F3CB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0F3CB2" w:rsidRDefault="00121876" w:rsidP="000F3CB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121876" w:rsidRPr="000F3CB2" w:rsidTr="00EF48C1">
        <w:trPr>
          <w:trHeight w:val="37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0F3CB2" w:rsidRDefault="00121876" w:rsidP="000F3CB2">
            <w:pPr>
              <w:spacing w:after="0" w:line="21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0F3CB2" w:rsidRDefault="00121876" w:rsidP="000F3CB2">
            <w:pPr>
              <w:spacing w:after="0" w:line="21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0F3CB2" w:rsidRDefault="00121876" w:rsidP="000F3CB2">
            <w:pPr>
              <w:spacing w:after="0" w:line="21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0F3CB2" w:rsidRDefault="00121876" w:rsidP="000F3CB2">
            <w:pPr>
              <w:spacing w:after="0" w:line="21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0F3CB2" w:rsidRDefault="00121876" w:rsidP="000F3CB2">
            <w:pPr>
              <w:spacing w:after="0" w:line="21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0F3CB2" w:rsidRDefault="00121876" w:rsidP="000F3CB2">
            <w:pPr>
              <w:spacing w:after="0" w:line="21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0F3CB2" w:rsidRDefault="00121876" w:rsidP="000F3CB2">
            <w:pPr>
              <w:spacing w:after="0" w:line="21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0F3CB2" w:rsidRDefault="00121876" w:rsidP="000F3CB2">
            <w:pPr>
              <w:spacing w:after="0" w:line="21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0F3CB2" w:rsidRDefault="00121876" w:rsidP="000F3CB2">
            <w:pPr>
              <w:spacing w:after="0" w:line="21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0F3CB2" w:rsidRDefault="00121876" w:rsidP="000F3CB2">
            <w:pPr>
              <w:spacing w:after="0" w:line="21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0F3CB2" w:rsidRDefault="00121876" w:rsidP="000F3CB2">
            <w:pPr>
              <w:spacing w:after="0" w:line="21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0F3CB2" w:rsidRDefault="00121876" w:rsidP="000F3CB2">
            <w:pPr>
              <w:spacing w:after="0" w:line="21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0F3CB2" w:rsidRDefault="00121876" w:rsidP="000F3CB2">
            <w:pPr>
              <w:spacing w:after="0" w:line="21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1876" w:rsidRPr="000F3CB2" w:rsidTr="00EF48C1">
        <w:trPr>
          <w:trHeight w:val="37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0F3CB2" w:rsidRDefault="00121876" w:rsidP="000F3CB2">
            <w:pPr>
              <w:spacing w:after="0" w:line="21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0F3CB2" w:rsidRDefault="00121876" w:rsidP="000F3CB2">
            <w:pPr>
              <w:spacing w:after="0" w:line="21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0F3CB2" w:rsidRDefault="00121876" w:rsidP="000F3CB2">
            <w:pPr>
              <w:spacing w:after="0" w:line="21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0F3CB2" w:rsidRDefault="00121876" w:rsidP="000F3CB2">
            <w:pPr>
              <w:spacing w:after="0" w:line="21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0F3CB2" w:rsidRDefault="00121876" w:rsidP="000F3CB2">
            <w:pPr>
              <w:spacing w:after="0" w:line="21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0F3CB2" w:rsidRDefault="00121876" w:rsidP="000F3CB2">
            <w:pPr>
              <w:spacing w:after="0" w:line="21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0F3CB2" w:rsidRDefault="00121876" w:rsidP="000F3CB2">
            <w:pPr>
              <w:spacing w:after="0" w:line="21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0F3CB2" w:rsidRDefault="00121876" w:rsidP="000F3CB2">
            <w:pPr>
              <w:spacing w:after="0" w:line="21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0F3CB2" w:rsidRDefault="00121876" w:rsidP="000F3CB2">
            <w:pPr>
              <w:spacing w:after="0" w:line="21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0F3CB2" w:rsidRDefault="00121876" w:rsidP="000F3CB2">
            <w:pPr>
              <w:spacing w:after="0" w:line="21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0F3CB2" w:rsidRDefault="00121876" w:rsidP="000F3CB2">
            <w:pPr>
              <w:spacing w:after="0" w:line="21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0F3CB2" w:rsidRDefault="00121876" w:rsidP="000F3CB2">
            <w:pPr>
              <w:spacing w:after="0" w:line="21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0F3CB2" w:rsidRDefault="00121876" w:rsidP="000F3CB2">
            <w:pPr>
              <w:spacing w:after="0" w:line="21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1876" w:rsidRPr="000F3CB2" w:rsidTr="00EF48C1">
        <w:trPr>
          <w:trHeight w:val="37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0F3CB2" w:rsidRDefault="00121876" w:rsidP="000F3CB2">
            <w:pPr>
              <w:spacing w:after="0" w:line="21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0F3CB2" w:rsidRDefault="00121876" w:rsidP="000F3CB2">
            <w:pPr>
              <w:spacing w:after="0" w:line="21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0F3CB2" w:rsidRDefault="00121876" w:rsidP="000F3CB2">
            <w:pPr>
              <w:spacing w:after="0" w:line="21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0F3CB2" w:rsidRDefault="00121876" w:rsidP="000F3CB2">
            <w:pPr>
              <w:spacing w:after="0" w:line="21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0F3CB2" w:rsidRDefault="00121876" w:rsidP="000F3CB2">
            <w:pPr>
              <w:spacing w:after="0" w:line="21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0F3CB2" w:rsidRDefault="00121876" w:rsidP="000F3CB2">
            <w:pPr>
              <w:spacing w:after="0" w:line="21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0F3CB2" w:rsidRDefault="00121876" w:rsidP="000F3CB2">
            <w:pPr>
              <w:spacing w:after="0" w:line="21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0F3CB2" w:rsidRDefault="00121876" w:rsidP="000F3CB2">
            <w:pPr>
              <w:spacing w:after="0" w:line="21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0F3CB2" w:rsidRDefault="00121876" w:rsidP="000F3CB2">
            <w:pPr>
              <w:spacing w:after="0" w:line="21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0F3CB2" w:rsidRDefault="00121876" w:rsidP="000F3CB2">
            <w:pPr>
              <w:spacing w:after="0" w:line="21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0F3CB2" w:rsidRDefault="00121876" w:rsidP="000F3CB2">
            <w:pPr>
              <w:spacing w:after="0" w:line="21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0F3CB2" w:rsidRDefault="00121876" w:rsidP="000F3CB2">
            <w:pPr>
              <w:spacing w:after="0" w:line="21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0F3CB2" w:rsidRDefault="00121876" w:rsidP="000F3CB2">
            <w:pPr>
              <w:spacing w:after="0" w:line="21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1876" w:rsidRPr="000F3CB2" w:rsidTr="00EF48C1">
        <w:trPr>
          <w:trHeight w:val="37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0F3CB2" w:rsidRDefault="00121876" w:rsidP="000F3CB2">
            <w:pPr>
              <w:spacing w:after="0" w:line="21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0F3CB2" w:rsidRDefault="00121876" w:rsidP="000F3CB2">
            <w:pPr>
              <w:spacing w:after="0" w:line="21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0F3CB2" w:rsidRDefault="00121876" w:rsidP="000F3CB2">
            <w:pPr>
              <w:spacing w:after="0" w:line="21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0F3CB2" w:rsidRDefault="00121876" w:rsidP="000F3CB2">
            <w:pPr>
              <w:spacing w:after="0" w:line="21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0F3CB2" w:rsidRDefault="00121876" w:rsidP="000F3CB2">
            <w:pPr>
              <w:spacing w:after="0" w:line="21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0F3CB2" w:rsidRDefault="00121876" w:rsidP="000F3CB2">
            <w:pPr>
              <w:spacing w:after="0" w:line="21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0F3CB2" w:rsidRDefault="00121876" w:rsidP="000F3CB2">
            <w:pPr>
              <w:spacing w:after="0" w:line="21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0F3CB2" w:rsidRDefault="00121876" w:rsidP="000F3CB2">
            <w:pPr>
              <w:spacing w:after="0" w:line="21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0F3CB2" w:rsidRDefault="00121876" w:rsidP="000F3CB2">
            <w:pPr>
              <w:spacing w:after="0" w:line="21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0F3CB2" w:rsidRDefault="00121876" w:rsidP="000F3CB2">
            <w:pPr>
              <w:spacing w:after="0" w:line="21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0F3CB2" w:rsidRDefault="00121876" w:rsidP="000F3CB2">
            <w:pPr>
              <w:spacing w:after="0" w:line="21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0F3CB2" w:rsidRDefault="00121876" w:rsidP="000F3CB2">
            <w:pPr>
              <w:spacing w:after="0" w:line="21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0F3CB2" w:rsidRDefault="00121876" w:rsidP="000F3CB2">
            <w:pPr>
              <w:spacing w:after="0" w:line="21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1876" w:rsidRPr="000F3CB2" w:rsidTr="00EF48C1">
        <w:trPr>
          <w:trHeight w:val="375"/>
        </w:trPr>
        <w:tc>
          <w:tcPr>
            <w:tcW w:w="1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876" w:rsidRPr="000F3CB2" w:rsidRDefault="00121876" w:rsidP="000F3CB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0F3CB2" w:rsidRDefault="00121876" w:rsidP="000F3CB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0F3CB2" w:rsidRDefault="00121876" w:rsidP="000F3CB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0F3CB2" w:rsidRDefault="00121876" w:rsidP="000F3CB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0F3CB2" w:rsidRDefault="00121876" w:rsidP="000F3CB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0F3CB2" w:rsidRDefault="00121876" w:rsidP="000F3CB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0F3CB2" w:rsidRDefault="00121876" w:rsidP="000F3CB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0F3CB2" w:rsidRDefault="00121876" w:rsidP="000F3CB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0F3CB2" w:rsidRDefault="00121876" w:rsidP="000F3CB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0F3CB2" w:rsidRDefault="00121876" w:rsidP="000F3CB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0F3CB2" w:rsidRDefault="00121876" w:rsidP="000F3CB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0F3CB2" w:rsidRDefault="00121876" w:rsidP="000F3CB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1876" w:rsidRPr="00265E11" w:rsidTr="00EF48C1">
        <w:trPr>
          <w:trHeight w:val="540"/>
        </w:trPr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876" w:rsidRPr="00B95170" w:rsidRDefault="00121876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1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(*)</w:t>
            </w:r>
          </w:p>
        </w:tc>
        <w:tc>
          <w:tcPr>
            <w:tcW w:w="13948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876" w:rsidRPr="00B95170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1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Сумма значений, указанных в графах 8  </w:t>
            </w:r>
          </w:p>
        </w:tc>
      </w:tr>
      <w:tr w:rsidR="00121876" w:rsidRPr="00D3163A" w:rsidTr="00EF48C1">
        <w:trPr>
          <w:gridAfter w:val="1"/>
          <w:wAfter w:w="141" w:type="dxa"/>
          <w:trHeight w:val="460"/>
        </w:trPr>
        <w:tc>
          <w:tcPr>
            <w:tcW w:w="14626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5170" w:rsidRDefault="00B95170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1876" w:rsidRDefault="00121876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Таблица 8. Расчет затрат на смазочные материалы </w:t>
            </w:r>
          </w:p>
          <w:p w:rsidR="00545BC4" w:rsidRPr="00EF48C1" w:rsidRDefault="00545BC4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1876" w:rsidRPr="00D3163A" w:rsidRDefault="00121876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1876" w:rsidRPr="00D3163A" w:rsidTr="00742BBA">
        <w:trPr>
          <w:gridAfter w:val="1"/>
          <w:wAfter w:w="141" w:type="dxa"/>
          <w:trHeight w:val="375"/>
        </w:trPr>
        <w:tc>
          <w:tcPr>
            <w:tcW w:w="5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76" w:rsidRPr="00EF48C1" w:rsidRDefault="00121876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7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76" w:rsidRPr="00EF48C1" w:rsidRDefault="00121876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Марка, модель, </w:t>
            </w:r>
            <w:proofErr w:type="spellStart"/>
            <w:proofErr w:type="gramStart"/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модифи</w:t>
            </w:r>
            <w:r w:rsid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кация</w:t>
            </w:r>
            <w:proofErr w:type="spellEnd"/>
            <w:proofErr w:type="gramEnd"/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транспорт</w:t>
            </w:r>
            <w:r w:rsid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13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76" w:rsidRPr="00EF48C1" w:rsidRDefault="00121876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</w:t>
            </w:r>
            <w:r w:rsid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нование</w:t>
            </w:r>
            <w:proofErr w:type="spellEnd"/>
            <w:proofErr w:type="gramEnd"/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смазоч</w:t>
            </w:r>
            <w:r w:rsid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материала</w:t>
            </w:r>
          </w:p>
        </w:tc>
        <w:tc>
          <w:tcPr>
            <w:tcW w:w="10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76" w:rsidRDefault="00121876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Норма расхода на 100 литров расхода топлива, </w:t>
            </w:r>
            <w:proofErr w:type="gramStart"/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(кг)</w:t>
            </w:r>
          </w:p>
          <w:p w:rsidR="00742BBA" w:rsidRPr="00EF48C1" w:rsidRDefault="00742BBA" w:rsidP="00742B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876" w:rsidRPr="00EF48C1" w:rsidRDefault="00121876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Предшествующий период</w:t>
            </w:r>
          </w:p>
        </w:tc>
        <w:tc>
          <w:tcPr>
            <w:tcW w:w="26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876" w:rsidRPr="00EF48C1" w:rsidRDefault="00121876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Базовый период</w:t>
            </w:r>
          </w:p>
        </w:tc>
        <w:tc>
          <w:tcPr>
            <w:tcW w:w="43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876" w:rsidRPr="00EF48C1" w:rsidRDefault="00121876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Период регулирования</w:t>
            </w:r>
          </w:p>
        </w:tc>
      </w:tr>
      <w:tr w:rsidR="00121876" w:rsidRPr="00D3163A" w:rsidTr="00742BBA">
        <w:trPr>
          <w:gridAfter w:val="1"/>
          <w:wAfter w:w="141" w:type="dxa"/>
          <w:trHeight w:val="1515"/>
        </w:trPr>
        <w:tc>
          <w:tcPr>
            <w:tcW w:w="5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876" w:rsidRPr="00EF48C1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876" w:rsidRPr="00EF48C1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876" w:rsidRPr="00EF48C1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876" w:rsidRPr="00EF48C1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76" w:rsidRPr="00EF48C1" w:rsidRDefault="00121876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</w:t>
            </w:r>
            <w:proofErr w:type="spellStart"/>
            <w:proofErr w:type="gramStart"/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смазоч</w:t>
            </w:r>
            <w:r w:rsid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</w:t>
            </w:r>
            <w:proofErr w:type="spellEnd"/>
            <w:proofErr w:type="gramEnd"/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</w:t>
            </w:r>
            <w:r w:rsid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риалов</w:t>
            </w:r>
            <w:proofErr w:type="spellEnd"/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л (кг)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76" w:rsidRPr="00EF48C1" w:rsidRDefault="00121876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Цена за             1 л</w:t>
            </w:r>
            <w:r w:rsid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(кг),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76" w:rsidRPr="00EF48C1" w:rsidRDefault="00121876" w:rsidP="00EF48C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Затраты на </w:t>
            </w:r>
            <w:proofErr w:type="spellStart"/>
            <w:proofErr w:type="gramStart"/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сма</w:t>
            </w:r>
            <w:r w:rsid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зочные</w:t>
            </w:r>
            <w:proofErr w:type="spellEnd"/>
            <w:proofErr w:type="gramEnd"/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</w:t>
            </w:r>
            <w:r w:rsid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риалы</w:t>
            </w:r>
            <w:proofErr w:type="spellEnd"/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тыс. руб.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76" w:rsidRDefault="00121876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</w:t>
            </w:r>
            <w:proofErr w:type="spellStart"/>
            <w:proofErr w:type="gramStart"/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смазоч</w:t>
            </w:r>
            <w:r w:rsid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</w:t>
            </w:r>
            <w:proofErr w:type="spellEnd"/>
            <w:proofErr w:type="gramEnd"/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</w:t>
            </w:r>
            <w:r w:rsid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риалов</w:t>
            </w:r>
            <w:proofErr w:type="spellEnd"/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л</w:t>
            </w:r>
            <w:r w:rsid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(кг)</w:t>
            </w:r>
          </w:p>
          <w:p w:rsidR="00742BBA" w:rsidRPr="00EF48C1" w:rsidRDefault="00742BBA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76" w:rsidRPr="00EF48C1" w:rsidRDefault="00121876" w:rsidP="00EF48C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Цена за             1 л (кг), руб.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76" w:rsidRPr="00EF48C1" w:rsidRDefault="00121876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Зат</w:t>
            </w:r>
            <w:r w:rsid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раты</w:t>
            </w:r>
            <w:proofErr w:type="spellEnd"/>
            <w:proofErr w:type="gramEnd"/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сма</w:t>
            </w:r>
            <w:r w:rsid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зочные</w:t>
            </w:r>
            <w:proofErr w:type="spellEnd"/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</w:t>
            </w:r>
            <w:r w:rsid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риалы</w:t>
            </w:r>
            <w:proofErr w:type="spellEnd"/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тыс. руб.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76" w:rsidRPr="00EF48C1" w:rsidRDefault="00121876" w:rsidP="00EF48C1">
            <w:pPr>
              <w:spacing w:after="0" w:line="240" w:lineRule="auto"/>
              <w:ind w:left="-16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 </w:t>
            </w:r>
            <w:proofErr w:type="spellStart"/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приме</w:t>
            </w:r>
            <w:r w:rsid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няемо</w:t>
            </w:r>
            <w:r w:rsid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</w:t>
            </w:r>
            <w:proofErr w:type="spellEnd"/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топли</w:t>
            </w:r>
            <w:r w:rsid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</w:t>
            </w:r>
            <w:proofErr w:type="spellEnd"/>
            <w:proofErr w:type="gramEnd"/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                     тыс. 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76" w:rsidRPr="00EF48C1" w:rsidRDefault="00121876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</w:t>
            </w:r>
            <w:r w:rsid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ды</w:t>
            </w:r>
            <w:proofErr w:type="spellEnd"/>
            <w:proofErr w:type="gramEnd"/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смазоч</w:t>
            </w:r>
            <w:r w:rsid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</w:t>
            </w:r>
            <w:proofErr w:type="spellEnd"/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</w:t>
            </w:r>
            <w:r w:rsid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риалов</w:t>
            </w:r>
            <w:proofErr w:type="spellEnd"/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л</w:t>
            </w:r>
            <w:r w:rsid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(кг)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76" w:rsidRPr="00EF48C1" w:rsidRDefault="00121876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Цена за             1 л (кг), руб.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76" w:rsidRPr="00EF48C1" w:rsidRDefault="00121876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Затраты на </w:t>
            </w:r>
            <w:proofErr w:type="spellStart"/>
            <w:proofErr w:type="gramStart"/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смазоч</w:t>
            </w:r>
            <w:r w:rsid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ные</w:t>
            </w:r>
            <w:proofErr w:type="spellEnd"/>
            <w:proofErr w:type="gramEnd"/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материа</w:t>
            </w:r>
            <w:r w:rsid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лы</w:t>
            </w:r>
            <w:proofErr w:type="spellEnd"/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тыс. руб.</w:t>
            </w:r>
          </w:p>
        </w:tc>
      </w:tr>
      <w:tr w:rsidR="00121876" w:rsidRPr="00D3163A" w:rsidTr="00742BBA">
        <w:trPr>
          <w:gridAfter w:val="1"/>
          <w:wAfter w:w="141" w:type="dxa"/>
          <w:trHeight w:val="148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76" w:rsidRPr="00EF48C1" w:rsidRDefault="00121876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76" w:rsidRPr="00EF48C1" w:rsidRDefault="00121876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76" w:rsidRPr="00EF48C1" w:rsidRDefault="00121876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76" w:rsidRPr="00EF48C1" w:rsidRDefault="00121876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76" w:rsidRPr="00EF48C1" w:rsidRDefault="00121876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76" w:rsidRPr="00EF48C1" w:rsidRDefault="00121876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76" w:rsidRPr="00EF48C1" w:rsidRDefault="00121876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76" w:rsidRPr="00EF48C1" w:rsidRDefault="00121876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76" w:rsidRPr="00EF48C1" w:rsidRDefault="00121876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76" w:rsidRPr="00EF48C1" w:rsidRDefault="00121876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76" w:rsidRPr="00EF48C1" w:rsidRDefault="00121876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76" w:rsidRPr="00EF48C1" w:rsidRDefault="00121876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76" w:rsidRPr="00EF48C1" w:rsidRDefault="00121876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76" w:rsidRPr="00EF48C1" w:rsidRDefault="00121876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121876" w:rsidRPr="00D3163A" w:rsidTr="00EF48C1">
        <w:trPr>
          <w:gridAfter w:val="1"/>
          <w:wAfter w:w="141" w:type="dxa"/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34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Моторное масло</w:t>
            </w:r>
          </w:p>
        </w:tc>
      </w:tr>
      <w:tr w:rsidR="00121876" w:rsidRPr="00D3163A" w:rsidTr="00EF48C1">
        <w:trPr>
          <w:gridAfter w:val="1"/>
          <w:wAfter w:w="141" w:type="dxa"/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1876" w:rsidRPr="00D3163A" w:rsidTr="00EF48C1">
        <w:trPr>
          <w:gridAfter w:val="1"/>
          <w:wAfter w:w="141" w:type="dxa"/>
          <w:trHeight w:val="375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1876" w:rsidRPr="00D3163A" w:rsidTr="00EF48C1">
        <w:trPr>
          <w:gridAfter w:val="1"/>
          <w:wAfter w:w="141" w:type="dxa"/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34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Трансмиссионные и гидравлические масла</w:t>
            </w:r>
          </w:p>
        </w:tc>
      </w:tr>
      <w:tr w:rsidR="00121876" w:rsidRPr="00D3163A" w:rsidTr="00EF48C1">
        <w:trPr>
          <w:gridAfter w:val="1"/>
          <w:wAfter w:w="141" w:type="dxa"/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1876" w:rsidRPr="00D3163A" w:rsidTr="00EF48C1">
        <w:trPr>
          <w:gridAfter w:val="1"/>
          <w:wAfter w:w="141" w:type="dxa"/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1876" w:rsidRPr="00D3163A" w:rsidTr="00EF48C1">
        <w:trPr>
          <w:gridAfter w:val="1"/>
          <w:wAfter w:w="141" w:type="dxa"/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1876" w:rsidRPr="00D3163A" w:rsidTr="00EF48C1">
        <w:trPr>
          <w:gridAfter w:val="1"/>
          <w:wAfter w:w="141" w:type="dxa"/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34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Специальные масла и жидкости</w:t>
            </w:r>
          </w:p>
        </w:tc>
      </w:tr>
      <w:tr w:rsidR="00121876" w:rsidRPr="00D3163A" w:rsidTr="00EF48C1">
        <w:trPr>
          <w:gridAfter w:val="1"/>
          <w:wAfter w:w="141" w:type="dxa"/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1876" w:rsidRPr="00D3163A" w:rsidTr="00EF48C1">
        <w:trPr>
          <w:gridAfter w:val="1"/>
          <w:wAfter w:w="141" w:type="dxa"/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1876" w:rsidRPr="00D3163A" w:rsidTr="00EF48C1">
        <w:trPr>
          <w:gridAfter w:val="1"/>
          <w:wAfter w:w="141" w:type="dxa"/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1876" w:rsidRPr="00D3163A" w:rsidTr="00EF48C1">
        <w:trPr>
          <w:gridAfter w:val="1"/>
          <w:wAfter w:w="141" w:type="dxa"/>
          <w:trHeight w:val="375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34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Пластические смазки</w:t>
            </w:r>
          </w:p>
        </w:tc>
      </w:tr>
      <w:tr w:rsidR="00121876" w:rsidRPr="00D3163A" w:rsidTr="00EF48C1">
        <w:trPr>
          <w:gridAfter w:val="1"/>
          <w:wAfter w:w="141" w:type="dxa"/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1876" w:rsidRPr="00D3163A" w:rsidTr="00EF48C1">
        <w:trPr>
          <w:gridAfter w:val="1"/>
          <w:wAfter w:w="141" w:type="dxa"/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1876" w:rsidRPr="00D3163A" w:rsidTr="00EF48C1">
        <w:trPr>
          <w:gridAfter w:val="1"/>
          <w:wAfter w:w="141" w:type="dxa"/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1876" w:rsidRPr="00D3163A" w:rsidTr="00EF48C1">
        <w:trPr>
          <w:gridAfter w:val="1"/>
          <w:wAfter w:w="141" w:type="dxa"/>
          <w:trHeight w:val="375"/>
        </w:trPr>
        <w:tc>
          <w:tcPr>
            <w:tcW w:w="2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121876" w:rsidRDefault="00121876" w:rsidP="00121876">
      <w:pPr>
        <w:ind w:left="709"/>
        <w:rPr>
          <w:rFonts w:ascii="Times New Roman" w:hAnsi="Times New Roman"/>
          <w:sz w:val="20"/>
          <w:szCs w:val="20"/>
        </w:rPr>
      </w:pPr>
    </w:p>
    <w:p w:rsidR="00EF48C1" w:rsidRDefault="00EF48C1" w:rsidP="00121876">
      <w:pPr>
        <w:ind w:left="709"/>
        <w:rPr>
          <w:rFonts w:ascii="Times New Roman" w:hAnsi="Times New Roman"/>
          <w:sz w:val="20"/>
          <w:szCs w:val="20"/>
        </w:rPr>
      </w:pPr>
    </w:p>
    <w:p w:rsidR="00742BBA" w:rsidRDefault="00742BBA" w:rsidP="00121876">
      <w:pPr>
        <w:ind w:left="709"/>
        <w:rPr>
          <w:rFonts w:ascii="Times New Roman" w:hAnsi="Times New Roman"/>
          <w:sz w:val="20"/>
          <w:szCs w:val="20"/>
        </w:rPr>
      </w:pPr>
    </w:p>
    <w:p w:rsidR="00742BBA" w:rsidRDefault="00742BBA" w:rsidP="00121876">
      <w:pPr>
        <w:ind w:left="709"/>
        <w:rPr>
          <w:rFonts w:ascii="Times New Roman" w:hAnsi="Times New Roman"/>
          <w:sz w:val="20"/>
          <w:szCs w:val="20"/>
        </w:rPr>
      </w:pPr>
    </w:p>
    <w:p w:rsidR="00742BBA" w:rsidRDefault="00742BBA" w:rsidP="00121876">
      <w:pPr>
        <w:ind w:left="709"/>
        <w:rPr>
          <w:rFonts w:ascii="Times New Roman" w:hAnsi="Times New Roman"/>
          <w:sz w:val="20"/>
          <w:szCs w:val="20"/>
        </w:rPr>
      </w:pPr>
    </w:p>
    <w:p w:rsidR="00742BBA" w:rsidRDefault="00742BBA" w:rsidP="00121876">
      <w:pPr>
        <w:ind w:left="709"/>
        <w:rPr>
          <w:rFonts w:ascii="Times New Roman" w:hAnsi="Times New Roman"/>
          <w:sz w:val="20"/>
          <w:szCs w:val="20"/>
        </w:rPr>
      </w:pPr>
    </w:p>
    <w:p w:rsidR="00545BC4" w:rsidRPr="00E51F4C" w:rsidRDefault="00545BC4" w:rsidP="00121876">
      <w:pPr>
        <w:ind w:left="709"/>
        <w:rPr>
          <w:rFonts w:ascii="Times New Roman" w:hAnsi="Times New Roman"/>
          <w:sz w:val="20"/>
          <w:szCs w:val="20"/>
        </w:rPr>
      </w:pPr>
    </w:p>
    <w:tbl>
      <w:tblPr>
        <w:tblW w:w="14626" w:type="dxa"/>
        <w:tblInd w:w="83" w:type="dxa"/>
        <w:tblLayout w:type="fixed"/>
        <w:tblLook w:val="04A0"/>
      </w:tblPr>
      <w:tblGrid>
        <w:gridCol w:w="592"/>
        <w:gridCol w:w="1560"/>
        <w:gridCol w:w="992"/>
        <w:gridCol w:w="2268"/>
        <w:gridCol w:w="1134"/>
        <w:gridCol w:w="992"/>
        <w:gridCol w:w="1985"/>
        <w:gridCol w:w="1134"/>
        <w:gridCol w:w="850"/>
        <w:gridCol w:w="1985"/>
        <w:gridCol w:w="1134"/>
      </w:tblGrid>
      <w:tr w:rsidR="00121876" w:rsidRPr="00EF48C1" w:rsidTr="00EF48C1">
        <w:trPr>
          <w:trHeight w:val="375"/>
        </w:trPr>
        <w:tc>
          <w:tcPr>
            <w:tcW w:w="1462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1876" w:rsidRDefault="00121876" w:rsidP="0054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Таблица 9</w:t>
            </w:r>
            <w:r w:rsidR="004D3C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F48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Расчет затрат на материалы и запасные части на техническое обслуживание и текущий </w:t>
            </w:r>
            <w:r w:rsidR="001852F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ремонт автобусов</w:t>
            </w:r>
          </w:p>
          <w:p w:rsidR="00EF48C1" w:rsidRPr="00EF48C1" w:rsidRDefault="00EF48C1" w:rsidP="00EF4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1876" w:rsidRPr="00E51F4C" w:rsidTr="00EF48C1">
        <w:trPr>
          <w:trHeight w:val="375"/>
        </w:trPr>
        <w:tc>
          <w:tcPr>
            <w:tcW w:w="5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76" w:rsidRPr="00EF48C1" w:rsidRDefault="00121876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76" w:rsidRPr="00EF48C1" w:rsidRDefault="00121876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Марка, модель, </w:t>
            </w:r>
            <w:proofErr w:type="spellStart"/>
            <w:proofErr w:type="gramStart"/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модифи</w:t>
            </w:r>
            <w:r w:rsid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кация</w:t>
            </w:r>
            <w:proofErr w:type="spellEnd"/>
            <w:proofErr w:type="gramEnd"/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транспорт</w:t>
            </w:r>
            <w:r w:rsid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876" w:rsidRPr="00EF48C1" w:rsidRDefault="00121876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Предшествующий период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876" w:rsidRPr="00EF48C1" w:rsidRDefault="00121876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Базовый период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876" w:rsidRPr="00EF48C1" w:rsidRDefault="00121876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Период регулирования</w:t>
            </w:r>
          </w:p>
        </w:tc>
      </w:tr>
      <w:tr w:rsidR="00121876" w:rsidRPr="00E51F4C" w:rsidTr="00EF48C1">
        <w:trPr>
          <w:trHeight w:val="1905"/>
        </w:trPr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876" w:rsidRPr="00EF48C1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876" w:rsidRPr="00EF48C1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76" w:rsidRPr="00EF48C1" w:rsidRDefault="00121876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</w:t>
            </w:r>
            <w:r w:rsid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бег</w:t>
            </w:r>
            <w:proofErr w:type="gramEnd"/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км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76" w:rsidRPr="00EF48C1" w:rsidRDefault="00121876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 материалов и запасных частей на техническое обслуживание и текущий ремонт на                     1000 км пробега,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76" w:rsidRPr="00EF48C1" w:rsidRDefault="00121876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Затраты, 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76" w:rsidRPr="00EF48C1" w:rsidRDefault="00121876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</w:t>
            </w:r>
            <w:r w:rsid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бег</w:t>
            </w:r>
            <w:proofErr w:type="gramEnd"/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км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8C1" w:rsidRDefault="00121876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 материалов и запасных частей на техническое обслуживание и текущий </w:t>
            </w:r>
          </w:p>
          <w:p w:rsidR="00121876" w:rsidRPr="00EF48C1" w:rsidRDefault="00121876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на                     1000 км пробега,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76" w:rsidRPr="00EF48C1" w:rsidRDefault="00121876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Затраты, 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76" w:rsidRPr="00EF48C1" w:rsidRDefault="00121876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</w:t>
            </w:r>
            <w:r w:rsid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бег</w:t>
            </w:r>
            <w:proofErr w:type="gramEnd"/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км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8C1" w:rsidRDefault="00121876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 материалов и запасных частей на техническое обслуживание и текущи</w:t>
            </w:r>
            <w:r w:rsid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й ремонт на </w:t>
            </w: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1000 км </w:t>
            </w:r>
          </w:p>
          <w:p w:rsidR="00121876" w:rsidRPr="00EF48C1" w:rsidRDefault="00121876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пробега,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76" w:rsidRPr="00EF48C1" w:rsidRDefault="00121876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Затраты, тыс. руб.</w:t>
            </w:r>
          </w:p>
        </w:tc>
      </w:tr>
      <w:tr w:rsidR="00121876" w:rsidRPr="00E51F4C" w:rsidTr="00EF48C1">
        <w:trPr>
          <w:trHeight w:val="37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76" w:rsidRPr="00EF48C1" w:rsidRDefault="00121876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76" w:rsidRPr="00EF48C1" w:rsidRDefault="00121876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76" w:rsidRPr="00EF48C1" w:rsidRDefault="00121876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76" w:rsidRPr="00EF48C1" w:rsidRDefault="00121876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76" w:rsidRPr="00EF48C1" w:rsidRDefault="00121876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76" w:rsidRPr="00EF48C1" w:rsidRDefault="00121876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76" w:rsidRPr="00EF48C1" w:rsidRDefault="00121876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76" w:rsidRPr="00EF48C1" w:rsidRDefault="00121876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76" w:rsidRPr="00EF48C1" w:rsidRDefault="00121876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76" w:rsidRPr="00EF48C1" w:rsidRDefault="00121876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76" w:rsidRPr="00EF48C1" w:rsidRDefault="00121876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121876" w:rsidRPr="00E51F4C" w:rsidTr="00EF48C1">
        <w:trPr>
          <w:trHeight w:val="37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48C1" w:rsidRPr="00E51F4C" w:rsidTr="00EF48C1">
        <w:trPr>
          <w:trHeight w:val="37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8C1" w:rsidRPr="00EF48C1" w:rsidRDefault="00EF48C1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8C1" w:rsidRPr="00EF48C1" w:rsidRDefault="00EF48C1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8C1" w:rsidRPr="00EF48C1" w:rsidRDefault="00EF48C1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8C1" w:rsidRPr="00EF48C1" w:rsidRDefault="00EF48C1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8C1" w:rsidRPr="00EF48C1" w:rsidRDefault="00EF48C1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8C1" w:rsidRPr="00EF48C1" w:rsidRDefault="00EF48C1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8C1" w:rsidRPr="00EF48C1" w:rsidRDefault="00EF48C1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8C1" w:rsidRPr="00EF48C1" w:rsidRDefault="00EF48C1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8C1" w:rsidRPr="00EF48C1" w:rsidRDefault="00EF48C1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8C1" w:rsidRPr="00EF48C1" w:rsidRDefault="00EF48C1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8C1" w:rsidRPr="00EF48C1" w:rsidRDefault="00EF48C1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48C1" w:rsidRPr="00E51F4C" w:rsidTr="00EF48C1">
        <w:trPr>
          <w:trHeight w:val="37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8C1" w:rsidRPr="00EF48C1" w:rsidRDefault="00EF48C1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8C1" w:rsidRPr="00EF48C1" w:rsidRDefault="00EF48C1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8C1" w:rsidRPr="00EF48C1" w:rsidRDefault="00EF48C1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8C1" w:rsidRPr="00EF48C1" w:rsidRDefault="00EF48C1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8C1" w:rsidRPr="00EF48C1" w:rsidRDefault="00EF48C1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8C1" w:rsidRPr="00EF48C1" w:rsidRDefault="00EF48C1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8C1" w:rsidRPr="00EF48C1" w:rsidRDefault="00EF48C1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8C1" w:rsidRPr="00EF48C1" w:rsidRDefault="00EF48C1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8C1" w:rsidRPr="00EF48C1" w:rsidRDefault="00EF48C1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8C1" w:rsidRPr="00EF48C1" w:rsidRDefault="00EF48C1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8C1" w:rsidRPr="00EF48C1" w:rsidRDefault="00EF48C1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1876" w:rsidRPr="00E51F4C" w:rsidTr="00EF48C1">
        <w:trPr>
          <w:trHeight w:val="375"/>
        </w:trPr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121876" w:rsidRDefault="00121876" w:rsidP="00121876">
      <w:pPr>
        <w:ind w:left="709"/>
        <w:rPr>
          <w:rFonts w:ascii="Times New Roman" w:hAnsi="Times New Roman"/>
          <w:sz w:val="20"/>
          <w:szCs w:val="20"/>
        </w:rPr>
      </w:pPr>
    </w:p>
    <w:p w:rsidR="00EF48C1" w:rsidRDefault="00EF48C1" w:rsidP="00121876">
      <w:pPr>
        <w:ind w:left="709"/>
        <w:rPr>
          <w:rFonts w:ascii="Times New Roman" w:hAnsi="Times New Roman"/>
          <w:sz w:val="20"/>
          <w:szCs w:val="20"/>
        </w:rPr>
      </w:pPr>
    </w:p>
    <w:tbl>
      <w:tblPr>
        <w:tblW w:w="14779" w:type="dxa"/>
        <w:tblInd w:w="83" w:type="dxa"/>
        <w:tblLayout w:type="fixed"/>
        <w:tblLook w:val="04A0"/>
      </w:tblPr>
      <w:tblGrid>
        <w:gridCol w:w="540"/>
        <w:gridCol w:w="52"/>
        <w:gridCol w:w="54"/>
        <w:gridCol w:w="1045"/>
        <w:gridCol w:w="67"/>
        <w:gridCol w:w="505"/>
        <w:gridCol w:w="314"/>
        <w:gridCol w:w="143"/>
        <w:gridCol w:w="813"/>
        <w:gridCol w:w="102"/>
        <w:gridCol w:w="435"/>
        <w:gridCol w:w="419"/>
        <w:gridCol w:w="796"/>
        <w:gridCol w:w="280"/>
        <w:gridCol w:w="135"/>
        <w:gridCol w:w="528"/>
        <w:gridCol w:w="533"/>
        <w:gridCol w:w="338"/>
        <w:gridCol w:w="722"/>
        <w:gridCol w:w="16"/>
        <w:gridCol w:w="956"/>
        <w:gridCol w:w="21"/>
        <w:gridCol w:w="88"/>
        <w:gridCol w:w="728"/>
        <w:gridCol w:w="486"/>
        <w:gridCol w:w="97"/>
        <w:gridCol w:w="493"/>
        <w:gridCol w:w="353"/>
        <w:gridCol w:w="448"/>
        <w:gridCol w:w="284"/>
        <w:gridCol w:w="327"/>
        <w:gridCol w:w="381"/>
        <w:gridCol w:w="426"/>
        <w:gridCol w:w="265"/>
        <w:gridCol w:w="443"/>
        <w:gridCol w:w="31"/>
        <w:gridCol w:w="833"/>
        <w:gridCol w:w="141"/>
        <w:gridCol w:w="141"/>
      </w:tblGrid>
      <w:tr w:rsidR="00121876" w:rsidRPr="008F6003" w:rsidTr="009F0F32">
        <w:trPr>
          <w:gridAfter w:val="1"/>
          <w:wAfter w:w="141" w:type="dxa"/>
          <w:trHeight w:val="386"/>
        </w:trPr>
        <w:tc>
          <w:tcPr>
            <w:tcW w:w="14638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48C1" w:rsidRDefault="00121876" w:rsidP="0054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Таблица 10</w:t>
            </w:r>
            <w:r w:rsidR="004D3C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F48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Расчет затрат на оплату труда и отчисления на социальные нужды ремонтных</w:t>
            </w:r>
          </w:p>
          <w:p w:rsidR="00121876" w:rsidRDefault="00121876" w:rsidP="0054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рабочих (при наличии в штатном расписании)</w:t>
            </w:r>
          </w:p>
          <w:p w:rsidR="00EF48C1" w:rsidRPr="00EF48C1" w:rsidRDefault="00EF48C1" w:rsidP="00EF4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21876" w:rsidRPr="008F6003" w:rsidTr="009F0F32">
        <w:trPr>
          <w:gridAfter w:val="1"/>
          <w:wAfter w:w="141" w:type="dxa"/>
          <w:trHeight w:val="386"/>
        </w:trPr>
        <w:tc>
          <w:tcPr>
            <w:tcW w:w="64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76" w:rsidRPr="00EF48C1" w:rsidRDefault="00121876" w:rsidP="009F0F32">
            <w:pPr>
              <w:spacing w:after="0" w:line="204" w:lineRule="auto"/>
              <w:ind w:left="-8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76" w:rsidRPr="00EF48C1" w:rsidRDefault="00121876" w:rsidP="009F0F32">
            <w:pPr>
              <w:spacing w:after="0" w:line="204" w:lineRule="auto"/>
              <w:ind w:left="-8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Вид </w:t>
            </w:r>
            <w:proofErr w:type="spellStart"/>
            <w:proofErr w:type="gramStart"/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перево</w:t>
            </w:r>
            <w:r w:rsid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зок</w:t>
            </w:r>
            <w:proofErr w:type="spellEnd"/>
            <w:proofErr w:type="gramEnd"/>
          </w:p>
        </w:tc>
        <w:tc>
          <w:tcPr>
            <w:tcW w:w="35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876" w:rsidRPr="00EF48C1" w:rsidRDefault="00121876" w:rsidP="009F0F32">
            <w:pPr>
              <w:spacing w:after="0" w:line="204" w:lineRule="auto"/>
              <w:ind w:left="-8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Предшествующий период</w:t>
            </w:r>
          </w:p>
        </w:tc>
        <w:tc>
          <w:tcPr>
            <w:tcW w:w="361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876" w:rsidRPr="00EF48C1" w:rsidRDefault="00121876" w:rsidP="009F0F32">
            <w:pPr>
              <w:spacing w:after="0" w:line="204" w:lineRule="auto"/>
              <w:ind w:left="-8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Базовый период</w:t>
            </w:r>
          </w:p>
        </w:tc>
        <w:tc>
          <w:tcPr>
            <w:tcW w:w="573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876" w:rsidRPr="00EF48C1" w:rsidRDefault="00121876" w:rsidP="009F0F32">
            <w:pPr>
              <w:spacing w:after="0" w:line="204" w:lineRule="auto"/>
              <w:ind w:left="-8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Период регулирования</w:t>
            </w:r>
          </w:p>
        </w:tc>
      </w:tr>
      <w:tr w:rsidR="00121876" w:rsidRPr="008F6003" w:rsidTr="009F0F32">
        <w:trPr>
          <w:gridAfter w:val="1"/>
          <w:wAfter w:w="141" w:type="dxa"/>
          <w:trHeight w:val="1267"/>
        </w:trPr>
        <w:tc>
          <w:tcPr>
            <w:tcW w:w="64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876" w:rsidRPr="00EF48C1" w:rsidRDefault="00121876" w:rsidP="009F0F32">
            <w:pPr>
              <w:spacing w:after="0" w:line="204" w:lineRule="auto"/>
              <w:ind w:left="-8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876" w:rsidRPr="00EF48C1" w:rsidRDefault="00121876" w:rsidP="009F0F32">
            <w:pPr>
              <w:spacing w:after="0" w:line="204" w:lineRule="auto"/>
              <w:ind w:left="-8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76" w:rsidRPr="00EF48C1" w:rsidRDefault="00121876" w:rsidP="009F0F32">
            <w:pPr>
              <w:spacing w:after="0" w:line="204" w:lineRule="auto"/>
              <w:ind w:left="-8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</w:t>
            </w:r>
            <w:r w:rsid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лен</w:t>
            </w:r>
            <w:r w:rsid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ность</w:t>
            </w:r>
            <w:proofErr w:type="spellEnd"/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чел.</w:t>
            </w:r>
          </w:p>
        </w:tc>
        <w:tc>
          <w:tcPr>
            <w:tcW w:w="13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76" w:rsidRPr="00EF48C1" w:rsidRDefault="00121876" w:rsidP="009F0F32">
            <w:pPr>
              <w:spacing w:after="0" w:line="204" w:lineRule="auto"/>
              <w:ind w:left="-8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Средне</w:t>
            </w:r>
            <w:r w:rsid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месячная</w:t>
            </w:r>
            <w:proofErr w:type="gramEnd"/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заработная плата, руб.</w:t>
            </w:r>
          </w:p>
        </w:tc>
        <w:tc>
          <w:tcPr>
            <w:tcW w:w="121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76" w:rsidRPr="00EF48C1" w:rsidRDefault="00121876" w:rsidP="009F0F32">
            <w:pPr>
              <w:spacing w:after="0" w:line="204" w:lineRule="auto"/>
              <w:ind w:left="-8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Фонд оплаты труда, тыс. руб.</w:t>
            </w:r>
          </w:p>
        </w:tc>
        <w:tc>
          <w:tcPr>
            <w:tcW w:w="9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76" w:rsidRPr="00EF48C1" w:rsidRDefault="00121876" w:rsidP="009F0F32">
            <w:pPr>
              <w:spacing w:after="0" w:line="204" w:lineRule="auto"/>
              <w:ind w:left="-8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</w:t>
            </w:r>
            <w:r w:rsid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лен</w:t>
            </w:r>
            <w:r w:rsid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ность</w:t>
            </w:r>
            <w:proofErr w:type="spellEnd"/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чел.</w:t>
            </w:r>
          </w:p>
        </w:tc>
        <w:tc>
          <w:tcPr>
            <w:tcW w:w="159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76" w:rsidRPr="00EF48C1" w:rsidRDefault="00121876" w:rsidP="009F0F32">
            <w:pPr>
              <w:spacing w:after="0" w:line="204" w:lineRule="auto"/>
              <w:ind w:left="-8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Средне</w:t>
            </w:r>
            <w:r w:rsid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месячная</w:t>
            </w:r>
            <w:proofErr w:type="gramEnd"/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заработная плата, руб.</w:t>
            </w:r>
          </w:p>
        </w:tc>
        <w:tc>
          <w:tcPr>
            <w:tcW w:w="108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76" w:rsidRPr="00EF48C1" w:rsidRDefault="00121876" w:rsidP="009F0F32">
            <w:pPr>
              <w:spacing w:after="0" w:line="204" w:lineRule="auto"/>
              <w:ind w:left="-8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Фонд оплаты труда, тыс. руб.</w:t>
            </w:r>
          </w:p>
        </w:tc>
        <w:tc>
          <w:tcPr>
            <w:tcW w:w="12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76" w:rsidRPr="00EF48C1" w:rsidRDefault="00121876" w:rsidP="009F0F32">
            <w:pPr>
              <w:spacing w:after="0" w:line="204" w:lineRule="auto"/>
              <w:ind w:left="-8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Норма</w:t>
            </w:r>
            <w:r w:rsid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тивная</w:t>
            </w:r>
            <w:proofErr w:type="spellEnd"/>
            <w:proofErr w:type="gramEnd"/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числен</w:t>
            </w:r>
            <w:r w:rsid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ность</w:t>
            </w:r>
            <w:proofErr w:type="spellEnd"/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чел.</w:t>
            </w:r>
          </w:p>
        </w:tc>
        <w:tc>
          <w:tcPr>
            <w:tcW w:w="9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76" w:rsidRPr="00EF48C1" w:rsidRDefault="00121876" w:rsidP="009F0F32">
            <w:pPr>
              <w:spacing w:after="0" w:line="204" w:lineRule="auto"/>
              <w:ind w:left="-8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Штат</w:t>
            </w:r>
            <w:r w:rsid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</w:t>
            </w:r>
            <w:r w:rsid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лен</w:t>
            </w:r>
            <w:r w:rsid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ность</w:t>
            </w:r>
            <w:proofErr w:type="spellEnd"/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чел.</w:t>
            </w:r>
          </w:p>
        </w:tc>
        <w:tc>
          <w:tcPr>
            <w:tcW w:w="10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76" w:rsidRPr="00EF48C1" w:rsidRDefault="00121876" w:rsidP="009F0F32">
            <w:pPr>
              <w:spacing w:after="0" w:line="204" w:lineRule="auto"/>
              <w:ind w:left="-8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Средне</w:t>
            </w:r>
            <w:r w:rsid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месяч</w:t>
            </w:r>
            <w:r w:rsidR="009F0F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ная</w:t>
            </w:r>
            <w:proofErr w:type="spellEnd"/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заработ</w:t>
            </w:r>
            <w:r w:rsid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плата, руб.</w:t>
            </w:r>
          </w:p>
        </w:tc>
        <w:tc>
          <w:tcPr>
            <w:tcW w:w="8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76" w:rsidRPr="00EF48C1" w:rsidRDefault="00121876" w:rsidP="009F0F32">
            <w:pPr>
              <w:spacing w:after="0" w:line="204" w:lineRule="auto"/>
              <w:ind w:left="-8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Фонд </w:t>
            </w:r>
            <w:proofErr w:type="spellStart"/>
            <w:proofErr w:type="gramStart"/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опла</w:t>
            </w:r>
            <w:r w:rsidR="009F0F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</w:t>
            </w:r>
            <w:proofErr w:type="spellEnd"/>
            <w:proofErr w:type="gramEnd"/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труда, тыс. руб.</w:t>
            </w:r>
          </w:p>
        </w:tc>
        <w:tc>
          <w:tcPr>
            <w:tcW w:w="17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876" w:rsidRPr="00EF48C1" w:rsidRDefault="00121876" w:rsidP="009F0F32">
            <w:pPr>
              <w:spacing w:after="0" w:line="204" w:lineRule="auto"/>
              <w:ind w:left="-8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Отчисление на социальное страхование</w:t>
            </w:r>
          </w:p>
        </w:tc>
      </w:tr>
      <w:tr w:rsidR="00121876" w:rsidRPr="008F6003" w:rsidTr="00B75F6E">
        <w:trPr>
          <w:gridAfter w:val="1"/>
          <w:wAfter w:w="141" w:type="dxa"/>
          <w:trHeight w:val="541"/>
        </w:trPr>
        <w:tc>
          <w:tcPr>
            <w:tcW w:w="64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876" w:rsidRPr="00EF48C1" w:rsidRDefault="00121876" w:rsidP="009F0F32">
            <w:pPr>
              <w:spacing w:after="0" w:line="204" w:lineRule="auto"/>
              <w:ind w:left="-8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876" w:rsidRPr="00EF48C1" w:rsidRDefault="00121876" w:rsidP="009F0F32">
            <w:pPr>
              <w:spacing w:after="0" w:line="204" w:lineRule="auto"/>
              <w:ind w:left="-8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876" w:rsidRPr="00EF48C1" w:rsidRDefault="00121876" w:rsidP="009F0F32">
            <w:pPr>
              <w:spacing w:after="0" w:line="204" w:lineRule="auto"/>
              <w:ind w:left="-8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876" w:rsidRPr="00EF48C1" w:rsidRDefault="00121876" w:rsidP="009F0F32">
            <w:pPr>
              <w:spacing w:after="0" w:line="204" w:lineRule="auto"/>
              <w:ind w:left="-8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876" w:rsidRPr="00EF48C1" w:rsidRDefault="00121876" w:rsidP="009F0F32">
            <w:pPr>
              <w:spacing w:after="0" w:line="204" w:lineRule="auto"/>
              <w:ind w:left="-8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876" w:rsidRPr="00EF48C1" w:rsidRDefault="00121876" w:rsidP="009F0F32">
            <w:pPr>
              <w:spacing w:after="0" w:line="204" w:lineRule="auto"/>
              <w:ind w:left="-8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876" w:rsidRPr="00EF48C1" w:rsidRDefault="00121876" w:rsidP="009F0F32">
            <w:pPr>
              <w:spacing w:after="0" w:line="204" w:lineRule="auto"/>
              <w:ind w:left="-8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876" w:rsidRPr="00EF48C1" w:rsidRDefault="00121876" w:rsidP="009F0F32">
            <w:pPr>
              <w:spacing w:after="0" w:line="204" w:lineRule="auto"/>
              <w:ind w:left="-8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876" w:rsidRPr="00EF48C1" w:rsidRDefault="00121876" w:rsidP="009F0F32">
            <w:pPr>
              <w:spacing w:after="0" w:line="204" w:lineRule="auto"/>
              <w:ind w:left="-8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876" w:rsidRPr="00EF48C1" w:rsidRDefault="00121876" w:rsidP="009F0F32">
            <w:pPr>
              <w:spacing w:after="0" w:line="204" w:lineRule="auto"/>
              <w:ind w:left="-8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876" w:rsidRPr="00EF48C1" w:rsidRDefault="00121876" w:rsidP="009F0F32">
            <w:pPr>
              <w:spacing w:after="0" w:line="204" w:lineRule="auto"/>
              <w:ind w:left="-8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876" w:rsidRPr="00EF48C1" w:rsidRDefault="00121876" w:rsidP="009F0F32">
            <w:pPr>
              <w:spacing w:after="0" w:line="204" w:lineRule="auto"/>
              <w:ind w:left="-8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76" w:rsidRPr="00EF48C1" w:rsidRDefault="00121876" w:rsidP="009F0F32">
            <w:pPr>
              <w:spacing w:after="0" w:line="204" w:lineRule="auto"/>
              <w:ind w:left="-8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76" w:rsidRPr="00EF48C1" w:rsidRDefault="00121876" w:rsidP="009F0F32">
            <w:pPr>
              <w:spacing w:after="0" w:line="204" w:lineRule="auto"/>
              <w:ind w:left="-8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</w:tr>
      <w:tr w:rsidR="00121876" w:rsidRPr="008F6003" w:rsidTr="00B75F6E">
        <w:trPr>
          <w:gridAfter w:val="1"/>
          <w:wAfter w:w="141" w:type="dxa"/>
          <w:trHeight w:val="246"/>
        </w:trPr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9F0F32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9F0F32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9F0F32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9F0F32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9F0F32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9F0F32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9F0F32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9F0F32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9F0F32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9F0F32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9F0F32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9F0F32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9F0F32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9F0F32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121876" w:rsidRPr="008F6003" w:rsidTr="009F0F32">
        <w:trPr>
          <w:gridAfter w:val="1"/>
          <w:wAfter w:w="141" w:type="dxa"/>
          <w:trHeight w:val="386"/>
        </w:trPr>
        <w:tc>
          <w:tcPr>
            <w:tcW w:w="6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9F0F32">
            <w:pPr>
              <w:spacing w:after="0" w:line="20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9F0F32">
            <w:pPr>
              <w:spacing w:after="0" w:line="20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9F0F32">
            <w:pPr>
              <w:spacing w:after="0" w:line="20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9F0F32">
            <w:pPr>
              <w:spacing w:after="0" w:line="20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9F0F32">
            <w:pPr>
              <w:spacing w:after="0" w:line="20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9F0F32">
            <w:pPr>
              <w:spacing w:after="0" w:line="20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9F0F32">
            <w:pPr>
              <w:spacing w:after="0" w:line="20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9F0F32">
            <w:pPr>
              <w:spacing w:after="0" w:line="20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9F0F32">
            <w:pPr>
              <w:spacing w:after="0" w:line="20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9F0F32">
            <w:pPr>
              <w:spacing w:after="0" w:line="20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9F0F32">
            <w:pPr>
              <w:spacing w:after="0" w:line="20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9F0F32">
            <w:pPr>
              <w:spacing w:after="0" w:line="20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9F0F32">
            <w:pPr>
              <w:spacing w:after="0" w:line="20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9F0F32">
            <w:pPr>
              <w:spacing w:after="0" w:line="20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1876" w:rsidRPr="008F6003" w:rsidTr="009F0F32">
        <w:trPr>
          <w:gridAfter w:val="1"/>
          <w:wAfter w:w="141" w:type="dxa"/>
          <w:trHeight w:val="386"/>
        </w:trPr>
        <w:tc>
          <w:tcPr>
            <w:tcW w:w="6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9F0F32">
            <w:pPr>
              <w:spacing w:after="0" w:line="20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9F0F32">
            <w:pPr>
              <w:spacing w:after="0" w:line="20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9F0F32">
            <w:pPr>
              <w:spacing w:after="0" w:line="20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9F0F32">
            <w:pPr>
              <w:spacing w:after="0" w:line="20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9F0F32">
            <w:pPr>
              <w:spacing w:after="0" w:line="20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9F0F32">
            <w:pPr>
              <w:spacing w:after="0" w:line="20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9F0F32">
            <w:pPr>
              <w:spacing w:after="0" w:line="20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9F0F32">
            <w:pPr>
              <w:spacing w:after="0" w:line="20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9F0F32">
            <w:pPr>
              <w:spacing w:after="0" w:line="20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9F0F32">
            <w:pPr>
              <w:spacing w:after="0" w:line="20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9F0F32">
            <w:pPr>
              <w:spacing w:after="0" w:line="20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9F0F32">
            <w:pPr>
              <w:spacing w:after="0" w:line="20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9F0F32">
            <w:pPr>
              <w:spacing w:after="0" w:line="20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9F0F32">
            <w:pPr>
              <w:spacing w:after="0" w:line="20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1876" w:rsidRPr="008F6003" w:rsidTr="009F0F32">
        <w:trPr>
          <w:gridAfter w:val="1"/>
          <w:wAfter w:w="141" w:type="dxa"/>
          <w:trHeight w:val="386"/>
        </w:trPr>
        <w:tc>
          <w:tcPr>
            <w:tcW w:w="1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876" w:rsidRPr="00EF48C1" w:rsidRDefault="00121876" w:rsidP="009F0F32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9F0F32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9F0F32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9F0F32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9F0F32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9F0F32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9F0F32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9F0F32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9F0F32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9F0F32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9F0F32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9F0F32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9F0F32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1876" w:rsidRPr="009A4B47" w:rsidTr="009F0F32">
        <w:trPr>
          <w:trHeight w:val="387"/>
        </w:trPr>
        <w:tc>
          <w:tcPr>
            <w:tcW w:w="14779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1A3A" w:rsidRDefault="00151A3A" w:rsidP="0086431D">
            <w:pPr>
              <w:spacing w:after="0" w:line="204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51A3A" w:rsidRDefault="00151A3A" w:rsidP="0086431D">
            <w:pPr>
              <w:spacing w:after="0" w:line="204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1876" w:rsidRDefault="00121876" w:rsidP="00545BC4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Таблица 11. Расчет затрат на замену автомобильных шин</w:t>
            </w:r>
          </w:p>
          <w:p w:rsidR="00545BC4" w:rsidRDefault="00545BC4" w:rsidP="0086431D">
            <w:pPr>
              <w:spacing w:after="0" w:line="204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45BC4" w:rsidRPr="00EF48C1" w:rsidRDefault="00545BC4" w:rsidP="0086431D">
            <w:pPr>
              <w:spacing w:after="0" w:line="204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1876" w:rsidRPr="009A4B47" w:rsidTr="009F0F32">
        <w:trPr>
          <w:trHeight w:val="387"/>
        </w:trPr>
        <w:tc>
          <w:tcPr>
            <w:tcW w:w="5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76" w:rsidRPr="00EF48C1" w:rsidRDefault="00121876" w:rsidP="009F0F32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76" w:rsidRPr="00EF48C1" w:rsidRDefault="00121876" w:rsidP="009F0F32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Марка, модель, </w:t>
            </w:r>
            <w:proofErr w:type="spellStart"/>
            <w:proofErr w:type="gramStart"/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модифи</w:t>
            </w:r>
            <w:r w:rsid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кация</w:t>
            </w:r>
            <w:proofErr w:type="spellEnd"/>
            <w:proofErr w:type="gramEnd"/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транс</w:t>
            </w:r>
            <w:r w:rsid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портного</w:t>
            </w:r>
            <w:proofErr w:type="spellEnd"/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8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76" w:rsidRPr="00EF48C1" w:rsidRDefault="00121876" w:rsidP="009F0F32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</w:t>
            </w:r>
            <w:r w:rsid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дель</w:t>
            </w:r>
            <w:proofErr w:type="spellEnd"/>
            <w:proofErr w:type="gramEnd"/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шины</w:t>
            </w:r>
          </w:p>
        </w:tc>
        <w:tc>
          <w:tcPr>
            <w:tcW w:w="29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876" w:rsidRPr="00EF48C1" w:rsidRDefault="00121876" w:rsidP="009F0F32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Предшествующий период</w:t>
            </w:r>
          </w:p>
        </w:tc>
        <w:tc>
          <w:tcPr>
            <w:tcW w:w="32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876" w:rsidRPr="00EF48C1" w:rsidRDefault="00121876" w:rsidP="009F0F32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Базовый период</w:t>
            </w:r>
          </w:p>
        </w:tc>
        <w:tc>
          <w:tcPr>
            <w:tcW w:w="598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876" w:rsidRPr="00EF48C1" w:rsidRDefault="00121876" w:rsidP="009F0F32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Период регулирования</w:t>
            </w:r>
          </w:p>
        </w:tc>
      </w:tr>
      <w:tr w:rsidR="00121876" w:rsidRPr="009A4B47" w:rsidTr="009F0F32">
        <w:trPr>
          <w:trHeight w:val="1410"/>
        </w:trPr>
        <w:tc>
          <w:tcPr>
            <w:tcW w:w="5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876" w:rsidRPr="00EF48C1" w:rsidRDefault="00121876" w:rsidP="009F0F32">
            <w:pPr>
              <w:spacing w:after="0" w:line="20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876" w:rsidRPr="00EF48C1" w:rsidRDefault="00121876" w:rsidP="009F0F32">
            <w:pPr>
              <w:spacing w:after="0" w:line="20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876" w:rsidRPr="00EF48C1" w:rsidRDefault="00121876" w:rsidP="009F0F32">
            <w:pPr>
              <w:spacing w:after="0" w:line="20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76" w:rsidRPr="00EF48C1" w:rsidRDefault="00121876" w:rsidP="009F0F32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 </w:t>
            </w:r>
            <w:proofErr w:type="spellStart"/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авто</w:t>
            </w:r>
            <w:r w:rsid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моби</w:t>
            </w:r>
            <w:r w:rsid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льных</w:t>
            </w:r>
            <w:proofErr w:type="spellEnd"/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шин, шт</w:t>
            </w:r>
            <w:r w:rsid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76" w:rsidRPr="00EF48C1" w:rsidRDefault="00121876" w:rsidP="009F0F32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Цена шины, руб.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76" w:rsidRPr="00EF48C1" w:rsidRDefault="00121876" w:rsidP="009F0F32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Затраты на </w:t>
            </w:r>
            <w:proofErr w:type="spellStart"/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автомо</w:t>
            </w:r>
            <w:r w:rsid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биль</w:t>
            </w:r>
            <w:r w:rsid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ные</w:t>
            </w:r>
            <w:proofErr w:type="spellEnd"/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шины, тыс. руб.</w:t>
            </w:r>
          </w:p>
        </w:tc>
        <w:tc>
          <w:tcPr>
            <w:tcW w:w="11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76" w:rsidRPr="00EF48C1" w:rsidRDefault="00121876" w:rsidP="009F0F32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 </w:t>
            </w:r>
            <w:proofErr w:type="spellStart"/>
            <w:proofErr w:type="gramStart"/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автомо</w:t>
            </w:r>
            <w:r w:rsid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бильных</w:t>
            </w:r>
            <w:proofErr w:type="spellEnd"/>
            <w:proofErr w:type="gramEnd"/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шин, шт</w:t>
            </w:r>
            <w:r w:rsid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76" w:rsidRPr="00EF48C1" w:rsidRDefault="00121876" w:rsidP="009F0F32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Цена шины, руб.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76" w:rsidRPr="00EF48C1" w:rsidRDefault="00121876" w:rsidP="009F0F32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Затра</w:t>
            </w:r>
            <w:r w:rsid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</w:t>
            </w:r>
            <w:proofErr w:type="spellEnd"/>
            <w:proofErr w:type="gramEnd"/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авто</w:t>
            </w:r>
            <w:r w:rsid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моби</w:t>
            </w:r>
            <w:r w:rsid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-льные</w:t>
            </w:r>
            <w:proofErr w:type="spellEnd"/>
            <w:r w:rsid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шины, тыс. </w:t>
            </w: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76" w:rsidRPr="00EF48C1" w:rsidRDefault="00121876" w:rsidP="009F0F32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Нор</w:t>
            </w:r>
            <w:r w:rsid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мати</w:t>
            </w:r>
            <w:r w:rsid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вный</w:t>
            </w:r>
            <w:proofErr w:type="spellEnd"/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</w:t>
            </w:r>
            <w:r w:rsid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бег</w:t>
            </w:r>
            <w:proofErr w:type="spellEnd"/>
            <w:proofErr w:type="gramEnd"/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км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76" w:rsidRPr="00EF48C1" w:rsidRDefault="00121876" w:rsidP="009F0F32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</w:t>
            </w:r>
            <w:r w:rsid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неста</w:t>
            </w:r>
            <w:r w:rsid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тисти</w:t>
            </w:r>
            <w:r w:rsid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ческий</w:t>
            </w:r>
            <w:proofErr w:type="spellEnd"/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пробег шины, </w:t>
            </w:r>
            <w:proofErr w:type="gramStart"/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76" w:rsidRPr="00EF48C1" w:rsidRDefault="00121876" w:rsidP="009F0F32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proofErr w:type="gramStart"/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ходо</w:t>
            </w:r>
            <w:r w:rsid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вых</w:t>
            </w:r>
            <w:proofErr w:type="spellEnd"/>
            <w:proofErr w:type="gramEnd"/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шин, шт</w:t>
            </w:r>
            <w:r w:rsid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8C1" w:rsidRDefault="00121876" w:rsidP="009F0F32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 </w:t>
            </w:r>
            <w:proofErr w:type="spellStart"/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авто</w:t>
            </w:r>
            <w:r w:rsid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</w:t>
            </w:r>
            <w:r w:rsid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биль</w:t>
            </w:r>
            <w:r w:rsid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-ных</w:t>
            </w:r>
            <w:proofErr w:type="spellEnd"/>
            <w:r w:rsid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шин,</w:t>
            </w:r>
          </w:p>
          <w:p w:rsidR="00121876" w:rsidRPr="00EF48C1" w:rsidRDefault="00121876" w:rsidP="009F0F32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76" w:rsidRPr="00EF48C1" w:rsidRDefault="00121876" w:rsidP="009F0F32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Цена шины, руб.</w:t>
            </w:r>
          </w:p>
        </w:tc>
        <w:tc>
          <w:tcPr>
            <w:tcW w:w="11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76" w:rsidRPr="00EF48C1" w:rsidRDefault="00121876" w:rsidP="009F0F32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Затраты на </w:t>
            </w:r>
            <w:proofErr w:type="spellStart"/>
            <w:proofErr w:type="gramStart"/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автомо</w:t>
            </w:r>
            <w:r w:rsidR="009F0F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бильные</w:t>
            </w:r>
            <w:proofErr w:type="spellEnd"/>
            <w:proofErr w:type="gramEnd"/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шины, тыс. руб.</w:t>
            </w:r>
          </w:p>
        </w:tc>
      </w:tr>
      <w:tr w:rsidR="00121876" w:rsidRPr="009A4B47" w:rsidTr="009F0F32">
        <w:trPr>
          <w:trHeight w:val="233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121876" w:rsidRPr="009A4B47" w:rsidTr="009F0F32">
        <w:trPr>
          <w:trHeight w:val="387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EB24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1876" w:rsidRPr="009A4B47" w:rsidTr="009F0F32">
        <w:trPr>
          <w:trHeight w:val="387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1876" w:rsidRPr="009A4B47" w:rsidTr="009F0F32">
        <w:trPr>
          <w:trHeight w:val="387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1876" w:rsidRPr="009A4B47" w:rsidTr="009F0F32">
        <w:trPr>
          <w:trHeight w:val="387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1876" w:rsidRPr="009A4B47" w:rsidTr="009F0F32">
        <w:trPr>
          <w:trHeight w:val="387"/>
        </w:trPr>
        <w:tc>
          <w:tcPr>
            <w:tcW w:w="1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EF48C1" w:rsidRDefault="00121876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1876" w:rsidRPr="00B423EB" w:rsidTr="00383621">
        <w:trPr>
          <w:gridAfter w:val="2"/>
          <w:wAfter w:w="282" w:type="dxa"/>
          <w:trHeight w:val="375"/>
        </w:trPr>
        <w:tc>
          <w:tcPr>
            <w:tcW w:w="14497" w:type="dxa"/>
            <w:gridSpan w:val="37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545BC4" w:rsidRDefault="00545BC4" w:rsidP="00742BBA"/>
          <w:p w:rsidR="00C7778E" w:rsidRDefault="00C7778E" w:rsidP="00742BBA"/>
          <w:p w:rsidR="00C7778E" w:rsidRDefault="00C7778E" w:rsidP="00742BBA"/>
          <w:p w:rsidR="00C7778E" w:rsidRDefault="00C7778E" w:rsidP="00742BBA"/>
          <w:p w:rsidR="00383621" w:rsidRPr="00742BBA" w:rsidRDefault="00383621" w:rsidP="00742BBA"/>
          <w:p w:rsidR="00121876" w:rsidRDefault="00121876" w:rsidP="0054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0F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Таблица 12. Расчет амортизационных отчислений</w:t>
            </w:r>
          </w:p>
          <w:p w:rsidR="00545BC4" w:rsidRPr="009F0F32" w:rsidRDefault="00545BC4" w:rsidP="0054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1876" w:rsidRPr="009F0F32" w:rsidTr="00383621">
        <w:trPr>
          <w:gridAfter w:val="2"/>
          <w:wAfter w:w="282" w:type="dxa"/>
          <w:trHeight w:val="37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76" w:rsidRPr="009F0F32" w:rsidRDefault="00121876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F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9F0F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F0F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2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76" w:rsidRPr="009F0F32" w:rsidRDefault="00121876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F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Марка, модель, модификация транспортного средства</w:t>
            </w:r>
          </w:p>
        </w:tc>
        <w:tc>
          <w:tcPr>
            <w:tcW w:w="13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76" w:rsidRPr="009F0F32" w:rsidRDefault="00121876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F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Балансовая стоимость, тыс. руб.</w:t>
            </w:r>
          </w:p>
        </w:tc>
        <w:tc>
          <w:tcPr>
            <w:tcW w:w="20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76" w:rsidRPr="009F0F32" w:rsidRDefault="00121876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F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Норма амортизационных отчислений, %</w:t>
            </w:r>
          </w:p>
        </w:tc>
        <w:tc>
          <w:tcPr>
            <w:tcW w:w="31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876" w:rsidRPr="009F0F32" w:rsidRDefault="00121876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F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Предшествующий период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876" w:rsidRPr="009F0F32" w:rsidRDefault="00121876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F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Базовый период</w:t>
            </w:r>
          </w:p>
        </w:tc>
        <w:tc>
          <w:tcPr>
            <w:tcW w:w="27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876" w:rsidRPr="009F0F32" w:rsidRDefault="00121876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F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Период регулирования</w:t>
            </w:r>
          </w:p>
        </w:tc>
      </w:tr>
      <w:tr w:rsidR="00121876" w:rsidRPr="009F0F32" w:rsidTr="00383621">
        <w:trPr>
          <w:gridAfter w:val="2"/>
          <w:wAfter w:w="282" w:type="dxa"/>
          <w:trHeight w:val="148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876" w:rsidRPr="009F0F32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876" w:rsidRPr="009F0F32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876" w:rsidRPr="009F0F32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876" w:rsidRPr="009F0F32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76" w:rsidRPr="009F0F32" w:rsidRDefault="00121876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F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Остаточная стоимость, тыс. руб.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76" w:rsidRPr="009F0F32" w:rsidRDefault="00121876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F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Сумма </w:t>
            </w:r>
            <w:proofErr w:type="spellStart"/>
            <w:proofErr w:type="gramStart"/>
            <w:r w:rsidRPr="009F0F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амортиза</w:t>
            </w:r>
            <w:r w:rsidR="009F0F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F0F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ционных</w:t>
            </w:r>
            <w:proofErr w:type="spellEnd"/>
            <w:proofErr w:type="gramEnd"/>
            <w:r w:rsidRPr="009F0F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отчислений,            тыс. руб.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76" w:rsidRPr="009F0F32" w:rsidRDefault="00121876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F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Остаточная стоимость, тыс. руб.</w:t>
            </w:r>
          </w:p>
        </w:tc>
        <w:tc>
          <w:tcPr>
            <w:tcW w:w="15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76" w:rsidRPr="009F0F32" w:rsidRDefault="00121876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F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Сумма </w:t>
            </w:r>
            <w:proofErr w:type="spellStart"/>
            <w:proofErr w:type="gramStart"/>
            <w:r w:rsidRPr="009F0F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амортиза</w:t>
            </w:r>
            <w:r w:rsidR="009F0F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F0F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ционных</w:t>
            </w:r>
            <w:proofErr w:type="spellEnd"/>
            <w:proofErr w:type="gramEnd"/>
            <w:r w:rsidRPr="009F0F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отчислений,            тыс. руб.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76" w:rsidRPr="009F0F32" w:rsidRDefault="00121876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F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Остаточная стоимость, тыс. руб.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76" w:rsidRPr="009F0F32" w:rsidRDefault="00121876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F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Сумма </w:t>
            </w:r>
            <w:proofErr w:type="spellStart"/>
            <w:proofErr w:type="gramStart"/>
            <w:r w:rsidRPr="009F0F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аморти</w:t>
            </w:r>
            <w:r w:rsidR="009F0F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F0F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зационных</w:t>
            </w:r>
            <w:proofErr w:type="spellEnd"/>
            <w:proofErr w:type="gramEnd"/>
            <w:r w:rsidRPr="009F0F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0F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отчисле</w:t>
            </w:r>
            <w:r w:rsidR="009F0F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F0F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ний</w:t>
            </w:r>
            <w:proofErr w:type="spellEnd"/>
            <w:r w:rsidRPr="009F0F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           тыс. руб.</w:t>
            </w:r>
          </w:p>
        </w:tc>
      </w:tr>
      <w:tr w:rsidR="00121876" w:rsidRPr="009F0F32" w:rsidTr="009F0F32">
        <w:trPr>
          <w:gridAfter w:val="2"/>
          <w:wAfter w:w="282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76" w:rsidRPr="009F0F32" w:rsidRDefault="00121876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F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76" w:rsidRPr="009F0F32" w:rsidRDefault="00121876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F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76" w:rsidRPr="009F0F32" w:rsidRDefault="00121876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F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76" w:rsidRPr="009F0F32" w:rsidRDefault="00121876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F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76" w:rsidRPr="009F0F32" w:rsidRDefault="00121876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F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76" w:rsidRPr="009F0F32" w:rsidRDefault="00121876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F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76" w:rsidRPr="009F0F32" w:rsidRDefault="00121876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F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76" w:rsidRPr="009F0F32" w:rsidRDefault="00121876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F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76" w:rsidRPr="009F0F32" w:rsidRDefault="00121876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F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76" w:rsidRPr="009F0F32" w:rsidRDefault="00121876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F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121876" w:rsidRPr="009F0F32" w:rsidTr="009F0F32">
        <w:trPr>
          <w:gridAfter w:val="2"/>
          <w:wAfter w:w="282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9F0F32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F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9F0F32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F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9F0F32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F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9F0F32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F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9F0F32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F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9F0F32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F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9F0F32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F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9F0F32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F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9F0F32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F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9F0F32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F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1876" w:rsidRPr="009F0F32" w:rsidTr="009F0F32">
        <w:trPr>
          <w:gridAfter w:val="2"/>
          <w:wAfter w:w="282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9F0F32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F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9F0F32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F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9F0F32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F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9F0F32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F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9F0F32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F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9F0F32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F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9F0F32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F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9F0F32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F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9F0F32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F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9F0F32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F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1876" w:rsidRPr="009F0F32" w:rsidTr="009F0F32">
        <w:trPr>
          <w:gridAfter w:val="2"/>
          <w:wAfter w:w="282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9F0F32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F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9F0F32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F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9F0F32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F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9F0F32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F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9F0F32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F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9F0F32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F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9F0F32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F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9F0F32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F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9F0F32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F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9F0F32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F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1876" w:rsidRPr="009F0F32" w:rsidTr="009F0F32">
        <w:trPr>
          <w:gridAfter w:val="2"/>
          <w:wAfter w:w="282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9F0F32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F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9F0F32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F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9F0F32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F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9F0F32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F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9F0F32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F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9F0F32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F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9F0F32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F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9F0F32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F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9F0F32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F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9F0F32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F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1876" w:rsidRPr="009F0F32" w:rsidTr="009F0F32">
        <w:trPr>
          <w:gridAfter w:val="2"/>
          <w:wAfter w:w="282" w:type="dxa"/>
          <w:trHeight w:val="375"/>
        </w:trPr>
        <w:tc>
          <w:tcPr>
            <w:tcW w:w="2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876" w:rsidRPr="009F0F32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F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9F0F32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F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9F0F32" w:rsidRDefault="00121876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F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9F0F32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F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9F0F32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F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9F0F32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F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9F0F32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F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9F0F32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F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9F0F32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F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121876" w:rsidRPr="009F0F32" w:rsidRDefault="00121876" w:rsidP="00121876">
      <w:pPr>
        <w:ind w:left="709"/>
        <w:rPr>
          <w:rFonts w:ascii="Times New Roman" w:hAnsi="Times New Roman"/>
          <w:sz w:val="24"/>
          <w:szCs w:val="24"/>
        </w:rPr>
      </w:pPr>
    </w:p>
    <w:tbl>
      <w:tblPr>
        <w:tblW w:w="14538" w:type="dxa"/>
        <w:tblInd w:w="83" w:type="dxa"/>
        <w:tblLook w:val="04A0"/>
      </w:tblPr>
      <w:tblGrid>
        <w:gridCol w:w="823"/>
        <w:gridCol w:w="137"/>
        <w:gridCol w:w="1220"/>
        <w:gridCol w:w="600"/>
        <w:gridCol w:w="760"/>
        <w:gridCol w:w="540"/>
        <w:gridCol w:w="1615"/>
        <w:gridCol w:w="929"/>
        <w:gridCol w:w="347"/>
        <w:gridCol w:w="284"/>
        <w:gridCol w:w="3120"/>
        <w:gridCol w:w="140"/>
        <w:gridCol w:w="142"/>
        <w:gridCol w:w="1159"/>
        <w:gridCol w:w="2249"/>
        <w:gridCol w:w="419"/>
        <w:gridCol w:w="54"/>
      </w:tblGrid>
      <w:tr w:rsidR="00121876" w:rsidRPr="009F0F32" w:rsidTr="00F97CD7">
        <w:trPr>
          <w:gridAfter w:val="1"/>
          <w:wAfter w:w="54" w:type="dxa"/>
          <w:trHeight w:val="375"/>
        </w:trPr>
        <w:tc>
          <w:tcPr>
            <w:tcW w:w="1448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1876" w:rsidRDefault="00121876" w:rsidP="0054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0F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Таблица 13. Расчет прочих расходов</w:t>
            </w:r>
          </w:p>
          <w:p w:rsidR="00545BC4" w:rsidRPr="009F0F32" w:rsidRDefault="00545BC4" w:rsidP="009F0F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C2BBE" w:rsidRPr="009F0F32" w:rsidTr="00F97CD7">
        <w:trPr>
          <w:gridAfter w:val="1"/>
          <w:wAfter w:w="54" w:type="dxa"/>
          <w:trHeight w:val="114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BE" w:rsidRPr="009F0F32" w:rsidRDefault="009C2BBE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F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F0F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F0F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BE" w:rsidRPr="009F0F32" w:rsidRDefault="009C2BBE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F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Статьи затрат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BE" w:rsidRPr="009F0F32" w:rsidRDefault="009C2BBE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F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3431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BE" w:rsidRPr="009F0F32" w:rsidRDefault="009C2BBE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F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в целом по предприятию в предшествующем периоде</w:t>
            </w:r>
          </w:p>
        </w:tc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BE" w:rsidRPr="009F0F32" w:rsidRDefault="009C2BBE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F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в целом по предприятию в базовом периоде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BBE" w:rsidRPr="00B15B05" w:rsidRDefault="009C2BBE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F0F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в целом по предприятию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9F0F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9F0F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ериод регулирования</w:t>
            </w:r>
            <w:r w:rsidRPr="00B15B05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  <w:p w:rsidR="009C2BBE" w:rsidRPr="009F0F32" w:rsidRDefault="009C2BBE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5B05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9C2BBE" w:rsidRPr="009F0F32" w:rsidTr="00F97CD7">
        <w:trPr>
          <w:gridAfter w:val="1"/>
          <w:wAfter w:w="54" w:type="dxa"/>
          <w:trHeight w:val="234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BBE" w:rsidRPr="009F0F32" w:rsidRDefault="009C2BBE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F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BBE" w:rsidRPr="009F0F32" w:rsidRDefault="009C2BBE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F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BBE" w:rsidRPr="009F0F32" w:rsidRDefault="009C2BBE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F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BBE" w:rsidRPr="009F0F32" w:rsidRDefault="009C2BBE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F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BBE" w:rsidRPr="009F0F32" w:rsidRDefault="009C2BBE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F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BBE" w:rsidRPr="00B15B05" w:rsidRDefault="009C2BBE" w:rsidP="009C2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F0F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B28E4" w:rsidRPr="009F0F32" w:rsidTr="00F97CD7">
        <w:trPr>
          <w:gridAfter w:val="1"/>
          <w:wAfter w:w="54" w:type="dxa"/>
          <w:trHeight w:val="37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8E4" w:rsidRPr="009F0F32" w:rsidRDefault="00DB28E4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F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8E4" w:rsidRPr="009F0F32" w:rsidRDefault="00DB28E4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F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8E4" w:rsidRPr="009F0F32" w:rsidRDefault="00DB28E4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F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3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8E4" w:rsidRPr="009F0F32" w:rsidRDefault="00DB28E4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8E4" w:rsidRPr="009F0F32" w:rsidRDefault="00DB28E4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F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8E4" w:rsidRPr="009F0F32" w:rsidRDefault="00DB28E4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28E4" w:rsidRPr="009F0F32" w:rsidTr="00F97CD7">
        <w:trPr>
          <w:gridAfter w:val="1"/>
          <w:wAfter w:w="54" w:type="dxa"/>
          <w:trHeight w:val="37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8E4" w:rsidRPr="009F0F32" w:rsidRDefault="00DB28E4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F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8E4" w:rsidRPr="009F0F32" w:rsidRDefault="00DB28E4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F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8E4" w:rsidRPr="009F0F32" w:rsidRDefault="00DB28E4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F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3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8E4" w:rsidRPr="009F0F32" w:rsidRDefault="00DB28E4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F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8E4" w:rsidRPr="009F0F32" w:rsidRDefault="00DB28E4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F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8E4" w:rsidRPr="009F0F32" w:rsidRDefault="00DB28E4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28E4" w:rsidRPr="009F0F32" w:rsidTr="00F97CD7">
        <w:trPr>
          <w:gridAfter w:val="1"/>
          <w:wAfter w:w="54" w:type="dxa"/>
          <w:trHeight w:val="375"/>
        </w:trPr>
        <w:tc>
          <w:tcPr>
            <w:tcW w:w="2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8E4" w:rsidRPr="009F0F32" w:rsidRDefault="00DB28E4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F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8E4" w:rsidRPr="009F0F32" w:rsidRDefault="00DB28E4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F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3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8E4" w:rsidRPr="009F0F32" w:rsidRDefault="00DB28E4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F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8E4" w:rsidRPr="009F0F32" w:rsidRDefault="00DB28E4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F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8E4" w:rsidRPr="009F0F32" w:rsidRDefault="00DB28E4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1876" w:rsidRPr="00453C1E" w:rsidTr="00F97CD7">
        <w:trPr>
          <w:trHeight w:val="375"/>
        </w:trPr>
        <w:tc>
          <w:tcPr>
            <w:tcW w:w="1453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1876" w:rsidRDefault="00121876" w:rsidP="00F97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0F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Таблица 14. Расчет общехозяйственных (общепроизводственных) расходов</w:t>
            </w:r>
          </w:p>
          <w:p w:rsidR="00545BC4" w:rsidRPr="009F0F32" w:rsidRDefault="00545BC4" w:rsidP="0054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331A8" w:rsidRPr="009F0F32" w:rsidTr="00F97CD7">
        <w:trPr>
          <w:trHeight w:val="122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A8" w:rsidRDefault="00B331A8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F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 w:rsidR="00B331A8" w:rsidRPr="009F0F32" w:rsidRDefault="00B331A8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F0F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F0F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2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A8" w:rsidRPr="009F0F32" w:rsidRDefault="00B331A8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F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Статьи затрат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A8" w:rsidRDefault="00B331A8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F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Ед. </w:t>
            </w:r>
          </w:p>
          <w:p w:rsidR="00B331A8" w:rsidRPr="009F0F32" w:rsidRDefault="00B331A8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F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254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A8" w:rsidRPr="009F0F32" w:rsidRDefault="00B331A8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F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в целом по предприятию в предшествующем периоде</w:t>
            </w:r>
          </w:p>
        </w:tc>
        <w:tc>
          <w:tcPr>
            <w:tcW w:w="3891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A8" w:rsidRPr="009F0F32" w:rsidRDefault="00B331A8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F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в целом по предприятию в базовом периоде</w:t>
            </w:r>
          </w:p>
        </w:tc>
        <w:tc>
          <w:tcPr>
            <w:tcW w:w="40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A8" w:rsidRPr="009F0F32" w:rsidRDefault="00B331A8" w:rsidP="00B33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F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в целом по предприятию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9F0F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9F0F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ериод регулирования</w:t>
            </w:r>
          </w:p>
        </w:tc>
      </w:tr>
      <w:tr w:rsidR="00B331A8" w:rsidRPr="009F0F32" w:rsidTr="00F97CD7">
        <w:trPr>
          <w:trHeight w:val="37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A8" w:rsidRPr="009F0F32" w:rsidRDefault="00B331A8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F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A8" w:rsidRPr="009F0F32" w:rsidRDefault="00B331A8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F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A8" w:rsidRPr="009F0F32" w:rsidRDefault="00B331A8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F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A8" w:rsidRPr="009F0F32" w:rsidRDefault="00B331A8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F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A8" w:rsidRPr="009F0F32" w:rsidRDefault="00B331A8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F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A8" w:rsidRPr="0086431D" w:rsidRDefault="00B331A8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331A8" w:rsidRPr="009F0F32" w:rsidTr="00F97CD7">
        <w:trPr>
          <w:trHeight w:val="37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1A8" w:rsidRPr="009F0F32" w:rsidRDefault="00B331A8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F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1A8" w:rsidRPr="009F0F32" w:rsidRDefault="00B331A8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F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1A8" w:rsidRPr="009F0F32" w:rsidRDefault="00B331A8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F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1A8" w:rsidRPr="009F0F32" w:rsidRDefault="00B331A8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F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1A8" w:rsidRPr="009F0F32" w:rsidRDefault="00B331A8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F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1A8" w:rsidRPr="009F0F32" w:rsidRDefault="00B331A8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F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331A8" w:rsidRPr="009F0F32" w:rsidRDefault="00B331A8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F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331A8" w:rsidRPr="009F0F32" w:rsidRDefault="00B331A8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F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331A8" w:rsidRPr="009F0F32" w:rsidRDefault="00B331A8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F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31A8" w:rsidRPr="009F0F32" w:rsidTr="00F97CD7">
        <w:trPr>
          <w:trHeight w:val="375"/>
        </w:trPr>
        <w:tc>
          <w:tcPr>
            <w:tcW w:w="2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31A8" w:rsidRPr="009F0F32" w:rsidRDefault="00B331A8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F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1A8" w:rsidRPr="009F0F32" w:rsidRDefault="00B331A8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F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1A8" w:rsidRPr="009F0F32" w:rsidRDefault="00B331A8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F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1A8" w:rsidRPr="009F0F32" w:rsidRDefault="00B331A8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F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1A8" w:rsidRPr="009F0F32" w:rsidRDefault="00B331A8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F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331A8" w:rsidRPr="009F0F32" w:rsidRDefault="00B331A8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F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331A8" w:rsidRPr="009F0F32" w:rsidRDefault="00B331A8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F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331A8" w:rsidRPr="009F0F32" w:rsidRDefault="00B331A8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F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1876" w:rsidRPr="009F0F32" w:rsidTr="00F97CD7">
        <w:trPr>
          <w:gridAfter w:val="2"/>
          <w:wAfter w:w="473" w:type="dxa"/>
          <w:trHeight w:val="375"/>
        </w:trPr>
        <w:tc>
          <w:tcPr>
            <w:tcW w:w="1406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313" w:rsidRPr="00765517" w:rsidRDefault="005C7313" w:rsidP="00765517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</w:p>
          <w:p w:rsidR="00765517" w:rsidRDefault="00121876" w:rsidP="0054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55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Таблица 15. Расчет тарифа на перевозки пассажиров</w:t>
            </w:r>
          </w:p>
          <w:p w:rsidR="005C7313" w:rsidRPr="00765517" w:rsidRDefault="005C7313" w:rsidP="0076551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21876" w:rsidRPr="009F0F32" w:rsidTr="00F97CD7">
        <w:trPr>
          <w:gridAfter w:val="2"/>
          <w:wAfter w:w="473" w:type="dxa"/>
          <w:trHeight w:val="75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76" w:rsidRPr="009F0F32" w:rsidRDefault="00121876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F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F0F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F0F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876" w:rsidRPr="009F0F32" w:rsidRDefault="00121876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F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Статьи затрат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876" w:rsidRPr="009F0F32" w:rsidRDefault="00121876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F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76" w:rsidRPr="009F0F32" w:rsidRDefault="00121876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F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Предшествующий период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76" w:rsidRPr="009F0F32" w:rsidRDefault="00121876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F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Базовый период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76" w:rsidRPr="009F0F32" w:rsidRDefault="00121876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F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Период регулирования</w:t>
            </w:r>
          </w:p>
        </w:tc>
      </w:tr>
      <w:tr w:rsidR="00121876" w:rsidRPr="009F0F32" w:rsidTr="00F97CD7">
        <w:trPr>
          <w:gridAfter w:val="2"/>
          <w:wAfter w:w="473" w:type="dxa"/>
          <w:trHeight w:val="247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76" w:rsidRPr="009F0F32" w:rsidRDefault="00121876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F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76" w:rsidRPr="009F0F32" w:rsidRDefault="00121876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F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76" w:rsidRPr="009F0F32" w:rsidRDefault="00121876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F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76" w:rsidRPr="009F0F32" w:rsidRDefault="00121876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F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76" w:rsidRPr="009F0F32" w:rsidRDefault="00121876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F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76" w:rsidRPr="009F0F32" w:rsidRDefault="00121876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F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21876" w:rsidRPr="009F0F32" w:rsidTr="00F97CD7">
        <w:trPr>
          <w:gridAfter w:val="2"/>
          <w:wAfter w:w="473" w:type="dxa"/>
          <w:trHeight w:val="521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76" w:rsidRPr="009F0F32" w:rsidRDefault="00121876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F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9F0F32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F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Оплата труда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76" w:rsidRPr="009F0F32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F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76" w:rsidRPr="009F0F32" w:rsidRDefault="00121876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F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76" w:rsidRPr="009F0F32" w:rsidRDefault="00121876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F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76" w:rsidRPr="009F0F32" w:rsidRDefault="00121876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F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1876" w:rsidRPr="009F0F32" w:rsidTr="00F97CD7">
        <w:trPr>
          <w:gridAfter w:val="2"/>
          <w:wAfter w:w="473" w:type="dxa"/>
          <w:trHeight w:val="3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76" w:rsidRPr="009F0F32" w:rsidRDefault="00121876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F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9F0F32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F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76" w:rsidRPr="009F0F32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F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76" w:rsidRPr="009F0F32" w:rsidRDefault="00121876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F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76" w:rsidRPr="009F0F32" w:rsidRDefault="00121876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F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76" w:rsidRPr="009F0F32" w:rsidRDefault="00121876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F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1876" w:rsidRPr="009F0F32" w:rsidTr="00F97CD7">
        <w:trPr>
          <w:gridAfter w:val="2"/>
          <w:wAfter w:w="473" w:type="dxa"/>
          <w:trHeight w:val="461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76" w:rsidRPr="009F0F32" w:rsidRDefault="00121876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F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9F0F32" w:rsidRDefault="00121876" w:rsidP="007E75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F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Топливо и смазочные материалы 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76" w:rsidRPr="009F0F32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F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76" w:rsidRPr="009F0F32" w:rsidRDefault="00121876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F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76" w:rsidRPr="009F0F32" w:rsidRDefault="00121876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F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76" w:rsidRPr="009F0F32" w:rsidRDefault="00121876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F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1876" w:rsidRPr="009F0F32" w:rsidTr="00F97CD7">
        <w:trPr>
          <w:gridAfter w:val="2"/>
          <w:wAfter w:w="473" w:type="dxa"/>
          <w:trHeight w:val="3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76" w:rsidRPr="009F0F32" w:rsidRDefault="00121876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F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9F0F32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F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Техническое обслуживание и ремонт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76" w:rsidRPr="009F0F32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F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76" w:rsidRPr="009F0F32" w:rsidRDefault="00121876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F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76" w:rsidRPr="009F0F32" w:rsidRDefault="00121876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F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76" w:rsidRPr="009F0F32" w:rsidRDefault="00121876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F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1876" w:rsidRPr="009F0F32" w:rsidTr="00F97CD7">
        <w:trPr>
          <w:gridAfter w:val="2"/>
          <w:wAfter w:w="473" w:type="dxa"/>
          <w:trHeight w:val="3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76" w:rsidRPr="009F0F32" w:rsidRDefault="00121876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F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9F0F32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F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Автомобильные шины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76" w:rsidRPr="009F0F32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F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76" w:rsidRPr="009F0F32" w:rsidRDefault="00121876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F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76" w:rsidRPr="009F0F32" w:rsidRDefault="00121876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F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76" w:rsidRPr="009F0F32" w:rsidRDefault="00121876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F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1876" w:rsidRPr="009F0F32" w:rsidTr="00F97CD7">
        <w:trPr>
          <w:gridAfter w:val="2"/>
          <w:wAfter w:w="473" w:type="dxa"/>
          <w:trHeight w:val="3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76" w:rsidRPr="009F0F32" w:rsidRDefault="00121876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F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76" w:rsidRPr="009F0F32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F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Амортизационные отчисления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76" w:rsidRPr="009F0F32" w:rsidRDefault="00121876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F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76" w:rsidRPr="009F0F32" w:rsidRDefault="00121876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F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76" w:rsidRPr="009F0F32" w:rsidRDefault="00121876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F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76" w:rsidRPr="009F0F32" w:rsidRDefault="00121876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F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1876" w:rsidRPr="009F0F32" w:rsidTr="00F97CD7">
        <w:trPr>
          <w:gridAfter w:val="2"/>
          <w:wAfter w:w="473" w:type="dxa"/>
          <w:trHeight w:val="47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876" w:rsidRPr="009F0F32" w:rsidRDefault="00F97CD7" w:rsidP="00F97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8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76" w:rsidRPr="009F0F32" w:rsidRDefault="00F97CD7" w:rsidP="00F97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876" w:rsidRPr="009F0F32" w:rsidRDefault="00F97CD7" w:rsidP="00F97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876" w:rsidRPr="009F0F32" w:rsidRDefault="00F97CD7" w:rsidP="00F97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876" w:rsidRPr="009F0F32" w:rsidRDefault="00F97CD7" w:rsidP="00F97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876" w:rsidRPr="009F0F32" w:rsidRDefault="00F97CD7" w:rsidP="00F97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45BC4" w:rsidRPr="009F0F32" w:rsidTr="00F97CD7">
        <w:trPr>
          <w:gridAfter w:val="2"/>
          <w:wAfter w:w="473" w:type="dxa"/>
          <w:trHeight w:val="37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BC4" w:rsidRPr="00F52EB8" w:rsidRDefault="00F97CD7" w:rsidP="007F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BC4" w:rsidRPr="00F52EB8" w:rsidRDefault="00F97CD7" w:rsidP="00F97C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F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Общехозяйственные (общепроизводственные) расходы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BC4" w:rsidRPr="00F52EB8" w:rsidRDefault="00F97CD7" w:rsidP="00F97C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F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BC4" w:rsidRPr="00F52EB8" w:rsidRDefault="00545BC4" w:rsidP="007F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BC4" w:rsidRPr="00F52EB8" w:rsidRDefault="00545BC4" w:rsidP="007F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BC4" w:rsidRPr="00F52EB8" w:rsidRDefault="00545BC4" w:rsidP="007F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7CD7" w:rsidRPr="009F0F32" w:rsidTr="00F97CD7">
        <w:trPr>
          <w:gridAfter w:val="2"/>
          <w:wAfter w:w="473" w:type="dxa"/>
          <w:trHeight w:val="3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D7" w:rsidRPr="009F0F32" w:rsidRDefault="00F97CD7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CD7" w:rsidRPr="009F0F32" w:rsidRDefault="00F97CD7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F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D7" w:rsidRPr="009F0F32" w:rsidRDefault="00F97CD7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F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D7" w:rsidRPr="009F0F32" w:rsidRDefault="00F97CD7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D7" w:rsidRPr="009F0F32" w:rsidRDefault="00F97CD7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D7" w:rsidRPr="009F0F32" w:rsidRDefault="00F97CD7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5BC4" w:rsidRPr="009F0F32" w:rsidTr="00F97CD7">
        <w:trPr>
          <w:gridAfter w:val="2"/>
          <w:wAfter w:w="473" w:type="dxa"/>
          <w:trHeight w:val="3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C4" w:rsidRPr="009F0F32" w:rsidRDefault="00545BC4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F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BC4" w:rsidRPr="009F0F32" w:rsidRDefault="00545BC4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F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 затрат</w:t>
            </w:r>
            <w:proofErr w:type="gramStart"/>
            <w:r w:rsidRPr="009F0F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(*)</w:t>
            </w:r>
            <w:proofErr w:type="gramEnd"/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C4" w:rsidRPr="009F0F32" w:rsidRDefault="00545BC4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F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C4" w:rsidRPr="009F0F32" w:rsidRDefault="00545BC4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F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C4" w:rsidRPr="009F0F32" w:rsidRDefault="00545BC4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F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C4" w:rsidRPr="009F0F32" w:rsidRDefault="00545BC4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F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5BC4" w:rsidRPr="009F0F32" w:rsidTr="00F97CD7">
        <w:trPr>
          <w:gridAfter w:val="2"/>
          <w:wAfter w:w="473" w:type="dxa"/>
          <w:trHeight w:val="37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C4" w:rsidRPr="009F0F32" w:rsidRDefault="00545BC4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F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BC4" w:rsidRPr="009F0F32" w:rsidRDefault="00545BC4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F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Прибыль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C4" w:rsidRPr="009F0F32" w:rsidRDefault="00545BC4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F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C4" w:rsidRPr="009F0F32" w:rsidRDefault="00545BC4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F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C4" w:rsidRPr="009F0F32" w:rsidRDefault="00545BC4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F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C4" w:rsidRPr="009F0F32" w:rsidRDefault="00545BC4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F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5BC4" w:rsidRPr="009F0F32" w:rsidTr="00F97CD7">
        <w:trPr>
          <w:gridAfter w:val="2"/>
          <w:wAfter w:w="473" w:type="dxa"/>
          <w:trHeight w:val="46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C4" w:rsidRPr="009F0F32" w:rsidRDefault="00545BC4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F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BC4" w:rsidRPr="009F0F32" w:rsidRDefault="00545BC4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7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 производимой корректировки расходов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C4" w:rsidRPr="009F0F32" w:rsidRDefault="00545BC4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F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C4" w:rsidRPr="009F0F32" w:rsidRDefault="00545BC4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F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C4" w:rsidRPr="009F0F32" w:rsidRDefault="00545BC4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F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C4" w:rsidRPr="009F0F32" w:rsidRDefault="00545BC4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F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5BC4" w:rsidRPr="009F0F32" w:rsidTr="00F97CD7">
        <w:trPr>
          <w:gridAfter w:val="2"/>
          <w:wAfter w:w="473" w:type="dxa"/>
          <w:trHeight w:val="3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C4" w:rsidRPr="009F0F32" w:rsidRDefault="00545BC4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F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BC4" w:rsidRPr="009F0F32" w:rsidRDefault="00545BC4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F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затрат</w:t>
            </w:r>
            <w:proofErr w:type="gramStart"/>
            <w:r w:rsidRPr="009F0F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(**)</w:t>
            </w:r>
            <w:proofErr w:type="gramEnd"/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C4" w:rsidRPr="009F0F32" w:rsidRDefault="00545BC4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F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C4" w:rsidRPr="009F0F32" w:rsidRDefault="00545BC4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F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C4" w:rsidRPr="009F0F32" w:rsidRDefault="00545BC4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F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C4" w:rsidRPr="009F0F32" w:rsidRDefault="00545BC4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F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5BC4" w:rsidRPr="009F0F32" w:rsidTr="00F97CD7">
        <w:trPr>
          <w:gridAfter w:val="2"/>
          <w:wAfter w:w="473" w:type="dxa"/>
          <w:trHeight w:val="3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C4" w:rsidRPr="009F0F32" w:rsidRDefault="00545BC4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F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BC4" w:rsidRPr="009F0F32" w:rsidRDefault="00545BC4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F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Пассажиропоток (пассажирооборот)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C4" w:rsidRPr="009F0F32" w:rsidRDefault="00545BC4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F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C4" w:rsidRPr="009F0F32" w:rsidRDefault="00545BC4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F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C4" w:rsidRPr="009F0F32" w:rsidRDefault="00545BC4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F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C4" w:rsidRPr="009F0F32" w:rsidRDefault="00545BC4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F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5BC4" w:rsidRPr="009F0F32" w:rsidTr="00F97CD7">
        <w:trPr>
          <w:gridAfter w:val="2"/>
          <w:wAfter w:w="473" w:type="dxa"/>
          <w:trHeight w:val="3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C4" w:rsidRPr="009F0F32" w:rsidRDefault="00545BC4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F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BC4" w:rsidRPr="009F0F32" w:rsidRDefault="00545BC4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F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Тариф</w:t>
            </w:r>
            <w:proofErr w:type="gramStart"/>
            <w:r w:rsidRPr="009F0F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(***)</w:t>
            </w:r>
            <w:proofErr w:type="gramEnd"/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C4" w:rsidRPr="009F0F32" w:rsidRDefault="00545BC4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F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C4" w:rsidRPr="009F0F32" w:rsidRDefault="00545BC4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F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C4" w:rsidRPr="009F0F32" w:rsidRDefault="00545BC4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F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C4" w:rsidRPr="009F0F32" w:rsidRDefault="00545BC4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F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5BC4" w:rsidRPr="00BF6571" w:rsidTr="00F97CD7">
        <w:trPr>
          <w:gridAfter w:val="2"/>
          <w:wAfter w:w="473" w:type="dxa"/>
          <w:trHeight w:val="6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BC4" w:rsidRPr="00BF6571" w:rsidRDefault="00545BC4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F65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(*)</w:t>
            </w:r>
          </w:p>
        </w:tc>
        <w:tc>
          <w:tcPr>
            <w:tcW w:w="13242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BC4" w:rsidRPr="00BF6571" w:rsidRDefault="00545BC4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F65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Сумма значений, указанных в строках 1,2,3,4,5,6,7,8</w:t>
            </w:r>
          </w:p>
        </w:tc>
      </w:tr>
      <w:tr w:rsidR="00545BC4" w:rsidRPr="00BF6571" w:rsidTr="00F97CD7">
        <w:trPr>
          <w:gridAfter w:val="2"/>
          <w:wAfter w:w="473" w:type="dxa"/>
          <w:trHeight w:val="375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BC4" w:rsidRPr="00BF6571" w:rsidRDefault="00545BC4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F65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(**)</w:t>
            </w:r>
          </w:p>
        </w:tc>
        <w:tc>
          <w:tcPr>
            <w:tcW w:w="1324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BC4" w:rsidRPr="00BF6571" w:rsidRDefault="00545BC4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F65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Сумма значений, указанных в строках 9,10,11</w:t>
            </w:r>
          </w:p>
        </w:tc>
      </w:tr>
      <w:tr w:rsidR="00545BC4" w:rsidRPr="00BF6571" w:rsidTr="00F97CD7">
        <w:trPr>
          <w:gridAfter w:val="2"/>
          <w:wAfter w:w="473" w:type="dxa"/>
          <w:trHeight w:val="375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BC4" w:rsidRPr="00BF6571" w:rsidRDefault="00545BC4" w:rsidP="001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F65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(***)</w:t>
            </w:r>
          </w:p>
        </w:tc>
        <w:tc>
          <w:tcPr>
            <w:tcW w:w="1324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BC4" w:rsidRPr="00BF6571" w:rsidRDefault="00545BC4" w:rsidP="001218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F65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Отношение значения, указанного в строке 12 и значения, указанного в строке 13</w:t>
            </w:r>
          </w:p>
        </w:tc>
      </w:tr>
    </w:tbl>
    <w:p w:rsidR="00121876" w:rsidRDefault="00121876" w:rsidP="00121876">
      <w:pPr>
        <w:ind w:left="709"/>
        <w:rPr>
          <w:rFonts w:ascii="Times New Roman" w:hAnsi="Times New Roman"/>
          <w:sz w:val="20"/>
          <w:szCs w:val="20"/>
        </w:rPr>
      </w:pPr>
    </w:p>
    <w:p w:rsidR="005C61CD" w:rsidRDefault="005C61CD" w:rsidP="00121876">
      <w:pPr>
        <w:ind w:left="709"/>
        <w:rPr>
          <w:rFonts w:ascii="Times New Roman" w:hAnsi="Times New Roman"/>
          <w:sz w:val="20"/>
          <w:szCs w:val="20"/>
        </w:rPr>
      </w:pPr>
    </w:p>
    <w:p w:rsidR="00BA58E9" w:rsidRDefault="00BA58E9" w:rsidP="00BA58E9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121876" w:rsidRPr="005C61CD" w:rsidRDefault="00BA58E9" w:rsidP="00BA58E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5C61CD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я</w:t>
      </w:r>
      <w:r w:rsidR="005C61CD">
        <w:rPr>
          <w:rFonts w:ascii="Times New Roman" w:hAnsi="Times New Roman"/>
          <w:sz w:val="28"/>
          <w:szCs w:val="28"/>
        </w:rPr>
        <w:t xml:space="preserve"> главы администрации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Д.А. </w:t>
      </w:r>
      <w:proofErr w:type="spellStart"/>
      <w:r>
        <w:rPr>
          <w:rFonts w:ascii="Times New Roman" w:hAnsi="Times New Roman"/>
          <w:sz w:val="28"/>
          <w:szCs w:val="28"/>
        </w:rPr>
        <w:t>Копанев</w:t>
      </w:r>
      <w:proofErr w:type="spellEnd"/>
    </w:p>
    <w:p w:rsidR="00121876" w:rsidRDefault="00121876" w:rsidP="00121876">
      <w:pPr>
        <w:ind w:left="709"/>
        <w:rPr>
          <w:rFonts w:ascii="Times New Roman" w:hAnsi="Times New Roman"/>
          <w:sz w:val="20"/>
          <w:szCs w:val="20"/>
        </w:rPr>
      </w:pPr>
    </w:p>
    <w:p w:rsidR="00121876" w:rsidRDefault="00121876" w:rsidP="00121876">
      <w:pPr>
        <w:ind w:left="709"/>
        <w:rPr>
          <w:rFonts w:ascii="Times New Roman" w:hAnsi="Times New Roman"/>
          <w:sz w:val="20"/>
          <w:szCs w:val="20"/>
        </w:rPr>
      </w:pPr>
    </w:p>
    <w:p w:rsidR="002B3437" w:rsidRPr="00121876" w:rsidRDefault="002B3437" w:rsidP="0019472C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sz w:val="27"/>
          <w:szCs w:val="27"/>
        </w:rPr>
      </w:pPr>
    </w:p>
    <w:p w:rsidR="002B3437" w:rsidRPr="0024662A" w:rsidRDefault="002B3437" w:rsidP="0019472C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B3437" w:rsidRPr="0024662A" w:rsidRDefault="002B3437" w:rsidP="0019472C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A43B2" w:rsidRDefault="00AA43B2" w:rsidP="0019472C">
      <w:pPr>
        <w:tabs>
          <w:tab w:val="left" w:pos="709"/>
          <w:tab w:val="left" w:pos="1843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0059D" w:rsidRDefault="0090059D" w:rsidP="0037395A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  <w:sectPr w:rsidR="0090059D" w:rsidSect="00121876">
          <w:pgSz w:w="16838" w:h="11906" w:orient="landscape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90059D" w:rsidRDefault="0090059D" w:rsidP="0037395A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90059D" w:rsidSect="00927050">
      <w:type w:val="continuous"/>
      <w:pgSz w:w="16838" w:h="11906" w:orient="landscape" w:code="9"/>
      <w:pgMar w:top="1134" w:right="567" w:bottom="1134" w:left="1701" w:header="709" w:footer="709" w:gutter="0"/>
      <w:cols w:num="2"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C0C" w:rsidRDefault="00A87C0C" w:rsidP="00B51D60">
      <w:pPr>
        <w:spacing w:after="0" w:line="240" w:lineRule="auto"/>
      </w:pPr>
      <w:r>
        <w:separator/>
      </w:r>
    </w:p>
  </w:endnote>
  <w:endnote w:type="continuationSeparator" w:id="0">
    <w:p w:rsidR="00A87C0C" w:rsidRDefault="00A87C0C" w:rsidP="00B51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647" w:rsidRDefault="004A0647">
    <w:pPr>
      <w:pStyle w:val="a6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647" w:rsidRDefault="004A0647">
    <w:pPr>
      <w:pStyle w:val="a6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C0C" w:rsidRDefault="00A87C0C" w:rsidP="00B51D60">
      <w:pPr>
        <w:spacing w:after="0" w:line="240" w:lineRule="auto"/>
      </w:pPr>
      <w:r>
        <w:separator/>
      </w:r>
    </w:p>
  </w:footnote>
  <w:footnote w:type="continuationSeparator" w:id="0">
    <w:p w:rsidR="00A87C0C" w:rsidRDefault="00A87C0C" w:rsidP="00B51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647" w:rsidRDefault="004A0647" w:rsidP="00660FA9">
    <w:pPr>
      <w:pStyle w:val="a4"/>
      <w:framePr w:wrap="around" w:vAnchor="text" w:hAnchor="margin" w:xAlign="center" w:y="1"/>
      <w:rPr>
        <w:rStyle w:val="af2"/>
      </w:rPr>
    </w:pPr>
    <w:r>
      <w:rPr>
        <w:rStyle w:val="af2"/>
      </w:rPr>
      <w:t xml:space="preserve">PAGE  </w:t>
    </w:r>
    <w:r>
      <w:rPr>
        <w:rStyle w:val="af2"/>
        <w:noProof/>
      </w:rPr>
      <w:t>4</w:t>
    </w:r>
  </w:p>
  <w:p w:rsidR="004A0647" w:rsidRDefault="004A064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647" w:rsidRPr="00DE5814" w:rsidRDefault="004A0647" w:rsidP="0064199D">
    <w:pPr>
      <w:pStyle w:val="a4"/>
      <w:rPr>
        <w:rFonts w:ascii="Times New Roman" w:hAnsi="Times New Roman"/>
        <w:sz w:val="28"/>
        <w:szCs w:val="28"/>
      </w:rPr>
    </w:pPr>
    <w:r>
      <w:t xml:space="preserve">ПРОЕКТ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07BC2950EAE549ADB2ECBA106DF94A86"/>
      </w:placeholder>
      <w:temporary/>
      <w:showingPlcHdr/>
    </w:sdtPr>
    <w:sdtContent>
      <w:p w:rsidR="004A0647" w:rsidRDefault="004A0647">
        <w:pPr>
          <w:pStyle w:val="a4"/>
        </w:pPr>
        <w:r>
          <w:t>[Введите текст]</w:t>
        </w:r>
      </w:p>
    </w:sdtContent>
  </w:sdt>
  <w:p w:rsidR="004A0647" w:rsidRDefault="004A0647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647" w:rsidRPr="0075013B" w:rsidRDefault="004A0647">
    <w:pPr>
      <w:pStyle w:val="a4"/>
      <w:jc w:val="center"/>
      <w:rPr>
        <w:rFonts w:ascii="Times New Roman" w:hAnsi="Times New Roman"/>
        <w:sz w:val="24"/>
        <w:szCs w:val="24"/>
      </w:rPr>
    </w:pPr>
    <w:r w:rsidRPr="0075013B">
      <w:rPr>
        <w:rFonts w:ascii="Times New Roman" w:hAnsi="Times New Roman"/>
        <w:sz w:val="24"/>
        <w:szCs w:val="24"/>
      </w:rPr>
      <w:fldChar w:fldCharType="begin"/>
    </w:r>
    <w:r w:rsidRPr="0075013B">
      <w:rPr>
        <w:rFonts w:ascii="Times New Roman" w:hAnsi="Times New Roman"/>
        <w:sz w:val="24"/>
        <w:szCs w:val="24"/>
      </w:rPr>
      <w:instrText>PAGE   \* MERGEFORMAT</w:instrText>
    </w:r>
    <w:r w:rsidRPr="0075013B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24</w:t>
    </w:r>
    <w:r w:rsidRPr="0075013B">
      <w:rPr>
        <w:rFonts w:ascii="Times New Roman" w:hAnsi="Times New Roman"/>
        <w:sz w:val="24"/>
        <w:szCs w:val="24"/>
      </w:rPr>
      <w:fldChar w:fldCharType="end"/>
    </w:r>
  </w:p>
  <w:p w:rsidR="004A0647" w:rsidRDefault="004A064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88856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25EF9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C465E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0A22B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C1849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79838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20E09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E0A31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C18BB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B4896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2">
    <w:nsid w:val="00000005"/>
    <w:multiLevelType w:val="multilevel"/>
    <w:tmpl w:val="00000004"/>
    <w:lvl w:ilvl="0">
      <w:start w:val="17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3">
    <w:nsid w:val="0D1044F4"/>
    <w:multiLevelType w:val="hybridMultilevel"/>
    <w:tmpl w:val="E18A2452"/>
    <w:lvl w:ilvl="0" w:tplc="3FC27054">
      <w:start w:val="1"/>
      <w:numFmt w:val="decimal"/>
      <w:lvlText w:val="%1."/>
      <w:lvlJc w:val="left"/>
      <w:pPr>
        <w:ind w:left="2073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B3F3D89"/>
    <w:multiLevelType w:val="multilevel"/>
    <w:tmpl w:val="D930C696"/>
    <w:lvl w:ilvl="0">
      <w:start w:val="4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0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00" w:hanging="900"/>
      </w:pPr>
      <w:rPr>
        <w:rFonts w:hint="default"/>
      </w:rPr>
    </w:lvl>
    <w:lvl w:ilvl="3">
      <w:start w:val="6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15">
    <w:nsid w:val="2F4E7C67"/>
    <w:multiLevelType w:val="hybridMultilevel"/>
    <w:tmpl w:val="0FD47818"/>
    <w:lvl w:ilvl="0" w:tplc="BD5863CC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8012A37"/>
    <w:multiLevelType w:val="multilevel"/>
    <w:tmpl w:val="C1509380"/>
    <w:lvl w:ilvl="0">
      <w:start w:val="4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17">
    <w:nsid w:val="40886272"/>
    <w:multiLevelType w:val="hybridMultilevel"/>
    <w:tmpl w:val="C88C3648"/>
    <w:lvl w:ilvl="0" w:tplc="2F24DF16">
      <w:start w:val="1"/>
      <w:numFmt w:val="decimal"/>
      <w:lvlText w:val="%1."/>
      <w:lvlJc w:val="left"/>
      <w:pPr>
        <w:tabs>
          <w:tab w:val="num" w:pos="2013"/>
        </w:tabs>
        <w:ind w:left="2013" w:hanging="1020"/>
      </w:pPr>
      <w:rPr>
        <w:rFonts w:hint="default"/>
      </w:rPr>
    </w:lvl>
    <w:lvl w:ilvl="1" w:tplc="5E741564">
      <w:start w:val="1"/>
      <w:numFmt w:val="decimal"/>
      <w:lvlText w:val="%2)"/>
      <w:lvlJc w:val="left"/>
      <w:pPr>
        <w:tabs>
          <w:tab w:val="num" w:pos="3555"/>
        </w:tabs>
        <w:ind w:left="3555" w:hanging="12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8">
    <w:nsid w:val="519C2500"/>
    <w:multiLevelType w:val="hybridMultilevel"/>
    <w:tmpl w:val="D750C17A"/>
    <w:lvl w:ilvl="0" w:tplc="11CC23DA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77D62607"/>
    <w:multiLevelType w:val="multilevel"/>
    <w:tmpl w:val="39201108"/>
    <w:lvl w:ilvl="0">
      <w:start w:val="4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1" w:hanging="8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97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48" w:hanging="2160"/>
      </w:pPr>
      <w:rPr>
        <w:rFonts w:hint="default"/>
      </w:rPr>
    </w:lvl>
  </w:abstractNum>
  <w:abstractNum w:abstractNumId="20">
    <w:nsid w:val="793111AD"/>
    <w:multiLevelType w:val="hybridMultilevel"/>
    <w:tmpl w:val="73D66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CE4E8A"/>
    <w:multiLevelType w:val="hybridMultilevel"/>
    <w:tmpl w:val="900CB798"/>
    <w:lvl w:ilvl="0" w:tplc="8076C4E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0"/>
  </w:num>
  <w:num w:numId="14">
    <w:abstractNumId w:val="11"/>
  </w:num>
  <w:num w:numId="15">
    <w:abstractNumId w:val="12"/>
  </w:num>
  <w:num w:numId="16">
    <w:abstractNumId w:val="17"/>
  </w:num>
  <w:num w:numId="17">
    <w:abstractNumId w:val="15"/>
  </w:num>
  <w:num w:numId="18">
    <w:abstractNumId w:val="18"/>
  </w:num>
  <w:num w:numId="19">
    <w:abstractNumId w:val="20"/>
  </w:num>
  <w:num w:numId="20">
    <w:abstractNumId w:val="19"/>
  </w:num>
  <w:num w:numId="21">
    <w:abstractNumId w:val="16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1C590B"/>
    <w:rsid w:val="00010F2B"/>
    <w:rsid w:val="00011D47"/>
    <w:rsid w:val="00014113"/>
    <w:rsid w:val="0002163C"/>
    <w:rsid w:val="000300F2"/>
    <w:rsid w:val="00030B3E"/>
    <w:rsid w:val="00036121"/>
    <w:rsid w:val="00042279"/>
    <w:rsid w:val="0005034F"/>
    <w:rsid w:val="00051B3A"/>
    <w:rsid w:val="0006177D"/>
    <w:rsid w:val="00071E9D"/>
    <w:rsid w:val="00085D80"/>
    <w:rsid w:val="00091348"/>
    <w:rsid w:val="00094541"/>
    <w:rsid w:val="000A33EE"/>
    <w:rsid w:val="000A40D7"/>
    <w:rsid w:val="000B1675"/>
    <w:rsid w:val="000B17B9"/>
    <w:rsid w:val="000C1F67"/>
    <w:rsid w:val="000C24E2"/>
    <w:rsid w:val="000D003D"/>
    <w:rsid w:val="000D0CCB"/>
    <w:rsid w:val="000D17DA"/>
    <w:rsid w:val="000D2B1B"/>
    <w:rsid w:val="000E0097"/>
    <w:rsid w:val="000E11E0"/>
    <w:rsid w:val="000E7785"/>
    <w:rsid w:val="000F20FE"/>
    <w:rsid w:val="000F3CB2"/>
    <w:rsid w:val="000F742A"/>
    <w:rsid w:val="00103594"/>
    <w:rsid w:val="00114693"/>
    <w:rsid w:val="00121876"/>
    <w:rsid w:val="001245E4"/>
    <w:rsid w:val="001246BC"/>
    <w:rsid w:val="001274F3"/>
    <w:rsid w:val="00131E44"/>
    <w:rsid w:val="00134A4D"/>
    <w:rsid w:val="00144085"/>
    <w:rsid w:val="001448CC"/>
    <w:rsid w:val="00151A3A"/>
    <w:rsid w:val="00151A92"/>
    <w:rsid w:val="001618FD"/>
    <w:rsid w:val="00167167"/>
    <w:rsid w:val="001705AC"/>
    <w:rsid w:val="001767A8"/>
    <w:rsid w:val="00180D28"/>
    <w:rsid w:val="0018120B"/>
    <w:rsid w:val="00182D58"/>
    <w:rsid w:val="001852FD"/>
    <w:rsid w:val="0018592A"/>
    <w:rsid w:val="0019457D"/>
    <w:rsid w:val="0019472C"/>
    <w:rsid w:val="001A03F9"/>
    <w:rsid w:val="001A0F48"/>
    <w:rsid w:val="001A29D4"/>
    <w:rsid w:val="001A43C6"/>
    <w:rsid w:val="001A4C48"/>
    <w:rsid w:val="001B5169"/>
    <w:rsid w:val="001C191E"/>
    <w:rsid w:val="001C590B"/>
    <w:rsid w:val="001C678C"/>
    <w:rsid w:val="001E04CD"/>
    <w:rsid w:val="001E2A92"/>
    <w:rsid w:val="001F343E"/>
    <w:rsid w:val="001F3AB4"/>
    <w:rsid w:val="0020195B"/>
    <w:rsid w:val="00205E1E"/>
    <w:rsid w:val="00210B40"/>
    <w:rsid w:val="00214786"/>
    <w:rsid w:val="002167E5"/>
    <w:rsid w:val="00220434"/>
    <w:rsid w:val="00220532"/>
    <w:rsid w:val="00221B13"/>
    <w:rsid w:val="00222D6E"/>
    <w:rsid w:val="00227D09"/>
    <w:rsid w:val="00231BB9"/>
    <w:rsid w:val="00232C57"/>
    <w:rsid w:val="002406A0"/>
    <w:rsid w:val="0024253B"/>
    <w:rsid w:val="0024662A"/>
    <w:rsid w:val="00251D26"/>
    <w:rsid w:val="0025689A"/>
    <w:rsid w:val="0025792A"/>
    <w:rsid w:val="00263667"/>
    <w:rsid w:val="002801FF"/>
    <w:rsid w:val="002916C5"/>
    <w:rsid w:val="0029417E"/>
    <w:rsid w:val="002970DA"/>
    <w:rsid w:val="002A0740"/>
    <w:rsid w:val="002A4986"/>
    <w:rsid w:val="002A533A"/>
    <w:rsid w:val="002B0CA5"/>
    <w:rsid w:val="002B0E8B"/>
    <w:rsid w:val="002B3437"/>
    <w:rsid w:val="002C2118"/>
    <w:rsid w:val="002C4F7B"/>
    <w:rsid w:val="002C706A"/>
    <w:rsid w:val="002D1F82"/>
    <w:rsid w:val="002D30C5"/>
    <w:rsid w:val="002F19D8"/>
    <w:rsid w:val="002F4336"/>
    <w:rsid w:val="002F433B"/>
    <w:rsid w:val="00306322"/>
    <w:rsid w:val="00315BA0"/>
    <w:rsid w:val="0032360D"/>
    <w:rsid w:val="003252FB"/>
    <w:rsid w:val="00326FA7"/>
    <w:rsid w:val="003276C2"/>
    <w:rsid w:val="00332FBA"/>
    <w:rsid w:val="00333CE6"/>
    <w:rsid w:val="00335709"/>
    <w:rsid w:val="00341B0F"/>
    <w:rsid w:val="00344AF7"/>
    <w:rsid w:val="003511DB"/>
    <w:rsid w:val="003648DF"/>
    <w:rsid w:val="0036534B"/>
    <w:rsid w:val="00372A2E"/>
    <w:rsid w:val="0037395A"/>
    <w:rsid w:val="00383621"/>
    <w:rsid w:val="00387197"/>
    <w:rsid w:val="00387465"/>
    <w:rsid w:val="00390CE4"/>
    <w:rsid w:val="00391960"/>
    <w:rsid w:val="00391BA7"/>
    <w:rsid w:val="003A14A6"/>
    <w:rsid w:val="003B155A"/>
    <w:rsid w:val="003B2B38"/>
    <w:rsid w:val="003C43DB"/>
    <w:rsid w:val="003C535B"/>
    <w:rsid w:val="00400E68"/>
    <w:rsid w:val="00417337"/>
    <w:rsid w:val="00433EEA"/>
    <w:rsid w:val="00452470"/>
    <w:rsid w:val="00452ACA"/>
    <w:rsid w:val="00454A11"/>
    <w:rsid w:val="00455772"/>
    <w:rsid w:val="00462E43"/>
    <w:rsid w:val="004665EB"/>
    <w:rsid w:val="00472005"/>
    <w:rsid w:val="00475EFD"/>
    <w:rsid w:val="00477691"/>
    <w:rsid w:val="004805B9"/>
    <w:rsid w:val="00480B0C"/>
    <w:rsid w:val="004835C9"/>
    <w:rsid w:val="00490C25"/>
    <w:rsid w:val="00494008"/>
    <w:rsid w:val="004A0647"/>
    <w:rsid w:val="004A2FF1"/>
    <w:rsid w:val="004B5C8F"/>
    <w:rsid w:val="004C22A8"/>
    <w:rsid w:val="004C2890"/>
    <w:rsid w:val="004C3899"/>
    <w:rsid w:val="004C4C39"/>
    <w:rsid w:val="004C77D6"/>
    <w:rsid w:val="004D2AA6"/>
    <w:rsid w:val="004D35D1"/>
    <w:rsid w:val="004D3C09"/>
    <w:rsid w:val="004F0570"/>
    <w:rsid w:val="004F1302"/>
    <w:rsid w:val="004F40D0"/>
    <w:rsid w:val="00500A5F"/>
    <w:rsid w:val="00501740"/>
    <w:rsid w:val="00502BA3"/>
    <w:rsid w:val="00511987"/>
    <w:rsid w:val="00512DA2"/>
    <w:rsid w:val="00516002"/>
    <w:rsid w:val="00516F5C"/>
    <w:rsid w:val="0052215F"/>
    <w:rsid w:val="00525B06"/>
    <w:rsid w:val="005317EC"/>
    <w:rsid w:val="00534BED"/>
    <w:rsid w:val="00535E53"/>
    <w:rsid w:val="0054325C"/>
    <w:rsid w:val="00545BC4"/>
    <w:rsid w:val="00564827"/>
    <w:rsid w:val="005740B1"/>
    <w:rsid w:val="00577041"/>
    <w:rsid w:val="005A20D4"/>
    <w:rsid w:val="005A7A1F"/>
    <w:rsid w:val="005B012F"/>
    <w:rsid w:val="005B45EA"/>
    <w:rsid w:val="005B72DC"/>
    <w:rsid w:val="005C0321"/>
    <w:rsid w:val="005C61CD"/>
    <w:rsid w:val="005C6220"/>
    <w:rsid w:val="005C7313"/>
    <w:rsid w:val="005D05C9"/>
    <w:rsid w:val="005D152D"/>
    <w:rsid w:val="005E7B67"/>
    <w:rsid w:val="005F46B7"/>
    <w:rsid w:val="005F5C4B"/>
    <w:rsid w:val="00605D05"/>
    <w:rsid w:val="0061005D"/>
    <w:rsid w:val="006215D5"/>
    <w:rsid w:val="006254E6"/>
    <w:rsid w:val="00632DC5"/>
    <w:rsid w:val="0063384A"/>
    <w:rsid w:val="00641339"/>
    <w:rsid w:val="0064199D"/>
    <w:rsid w:val="00644B56"/>
    <w:rsid w:val="006537C9"/>
    <w:rsid w:val="006557AF"/>
    <w:rsid w:val="00660FA9"/>
    <w:rsid w:val="006659AC"/>
    <w:rsid w:val="00666C01"/>
    <w:rsid w:val="00670070"/>
    <w:rsid w:val="00684411"/>
    <w:rsid w:val="00687C38"/>
    <w:rsid w:val="0069080C"/>
    <w:rsid w:val="006965D3"/>
    <w:rsid w:val="006A003A"/>
    <w:rsid w:val="006A03E7"/>
    <w:rsid w:val="006A1DE4"/>
    <w:rsid w:val="006A2A81"/>
    <w:rsid w:val="006A55A6"/>
    <w:rsid w:val="006B00DF"/>
    <w:rsid w:val="006B197E"/>
    <w:rsid w:val="006B654F"/>
    <w:rsid w:val="006B7116"/>
    <w:rsid w:val="006C1383"/>
    <w:rsid w:val="006C5809"/>
    <w:rsid w:val="006D6B1E"/>
    <w:rsid w:val="006D7120"/>
    <w:rsid w:val="00704C6C"/>
    <w:rsid w:val="007065A4"/>
    <w:rsid w:val="00714045"/>
    <w:rsid w:val="0072646E"/>
    <w:rsid w:val="0074092E"/>
    <w:rsid w:val="00740EBE"/>
    <w:rsid w:val="00742BBA"/>
    <w:rsid w:val="0074627C"/>
    <w:rsid w:val="0075013B"/>
    <w:rsid w:val="00751BF8"/>
    <w:rsid w:val="00765517"/>
    <w:rsid w:val="00777FD8"/>
    <w:rsid w:val="00785114"/>
    <w:rsid w:val="007A42B6"/>
    <w:rsid w:val="007C6ADF"/>
    <w:rsid w:val="007C7F47"/>
    <w:rsid w:val="007D21D5"/>
    <w:rsid w:val="007D32A4"/>
    <w:rsid w:val="007E4844"/>
    <w:rsid w:val="007E6CB8"/>
    <w:rsid w:val="007E7594"/>
    <w:rsid w:val="007E75EA"/>
    <w:rsid w:val="007F39ED"/>
    <w:rsid w:val="007F589C"/>
    <w:rsid w:val="007F6253"/>
    <w:rsid w:val="00800276"/>
    <w:rsid w:val="00802F2A"/>
    <w:rsid w:val="0081562B"/>
    <w:rsid w:val="008208F7"/>
    <w:rsid w:val="00820EF7"/>
    <w:rsid w:val="008228AB"/>
    <w:rsid w:val="00823682"/>
    <w:rsid w:val="00826D34"/>
    <w:rsid w:val="0083311B"/>
    <w:rsid w:val="008370DA"/>
    <w:rsid w:val="0084138D"/>
    <w:rsid w:val="00843C4F"/>
    <w:rsid w:val="0086431D"/>
    <w:rsid w:val="00864A30"/>
    <w:rsid w:val="008723E8"/>
    <w:rsid w:val="00881FA9"/>
    <w:rsid w:val="00884F60"/>
    <w:rsid w:val="0088582A"/>
    <w:rsid w:val="00893BC4"/>
    <w:rsid w:val="00896483"/>
    <w:rsid w:val="00897282"/>
    <w:rsid w:val="008A5C4C"/>
    <w:rsid w:val="008B03C7"/>
    <w:rsid w:val="008B469F"/>
    <w:rsid w:val="008B5C81"/>
    <w:rsid w:val="008B7724"/>
    <w:rsid w:val="008D5292"/>
    <w:rsid w:val="008F146F"/>
    <w:rsid w:val="008F44DD"/>
    <w:rsid w:val="0090059D"/>
    <w:rsid w:val="00916870"/>
    <w:rsid w:val="0091701F"/>
    <w:rsid w:val="00921ABA"/>
    <w:rsid w:val="009227A1"/>
    <w:rsid w:val="009247A3"/>
    <w:rsid w:val="00924D02"/>
    <w:rsid w:val="00925B27"/>
    <w:rsid w:val="00927050"/>
    <w:rsid w:val="00937383"/>
    <w:rsid w:val="00941AC2"/>
    <w:rsid w:val="00946023"/>
    <w:rsid w:val="0094707C"/>
    <w:rsid w:val="009574DE"/>
    <w:rsid w:val="0096165E"/>
    <w:rsid w:val="00962489"/>
    <w:rsid w:val="00962950"/>
    <w:rsid w:val="00965CEA"/>
    <w:rsid w:val="0097016E"/>
    <w:rsid w:val="00970F46"/>
    <w:rsid w:val="00972DAD"/>
    <w:rsid w:val="00980CD5"/>
    <w:rsid w:val="009810BC"/>
    <w:rsid w:val="00983EC3"/>
    <w:rsid w:val="00990428"/>
    <w:rsid w:val="009931DD"/>
    <w:rsid w:val="00994B49"/>
    <w:rsid w:val="009961A6"/>
    <w:rsid w:val="00997592"/>
    <w:rsid w:val="009B3C7A"/>
    <w:rsid w:val="009C2BBE"/>
    <w:rsid w:val="009C64CA"/>
    <w:rsid w:val="009C76A7"/>
    <w:rsid w:val="009D5C54"/>
    <w:rsid w:val="009E25C2"/>
    <w:rsid w:val="009E5B26"/>
    <w:rsid w:val="009F0F32"/>
    <w:rsid w:val="009F62B8"/>
    <w:rsid w:val="009F7C18"/>
    <w:rsid w:val="00A04A40"/>
    <w:rsid w:val="00A06DA4"/>
    <w:rsid w:val="00A114B9"/>
    <w:rsid w:val="00A14117"/>
    <w:rsid w:val="00A1756C"/>
    <w:rsid w:val="00A202E1"/>
    <w:rsid w:val="00A20517"/>
    <w:rsid w:val="00A239C3"/>
    <w:rsid w:val="00A32B87"/>
    <w:rsid w:val="00A32EBD"/>
    <w:rsid w:val="00A34D81"/>
    <w:rsid w:val="00A41547"/>
    <w:rsid w:val="00A41DD7"/>
    <w:rsid w:val="00A42603"/>
    <w:rsid w:val="00A453C2"/>
    <w:rsid w:val="00A5218F"/>
    <w:rsid w:val="00A65304"/>
    <w:rsid w:val="00A65A9A"/>
    <w:rsid w:val="00A87C0C"/>
    <w:rsid w:val="00AA25E3"/>
    <w:rsid w:val="00AA43B2"/>
    <w:rsid w:val="00AA5F08"/>
    <w:rsid w:val="00AB0A22"/>
    <w:rsid w:val="00AE2335"/>
    <w:rsid w:val="00AF10D7"/>
    <w:rsid w:val="00AF1AB9"/>
    <w:rsid w:val="00B00BF6"/>
    <w:rsid w:val="00B029B1"/>
    <w:rsid w:val="00B06978"/>
    <w:rsid w:val="00B07AA2"/>
    <w:rsid w:val="00B07C9A"/>
    <w:rsid w:val="00B10369"/>
    <w:rsid w:val="00B10E07"/>
    <w:rsid w:val="00B11306"/>
    <w:rsid w:val="00B14D1B"/>
    <w:rsid w:val="00B1555A"/>
    <w:rsid w:val="00B15B05"/>
    <w:rsid w:val="00B1683D"/>
    <w:rsid w:val="00B17F05"/>
    <w:rsid w:val="00B202B7"/>
    <w:rsid w:val="00B22DFE"/>
    <w:rsid w:val="00B23873"/>
    <w:rsid w:val="00B255D3"/>
    <w:rsid w:val="00B25A4F"/>
    <w:rsid w:val="00B2646C"/>
    <w:rsid w:val="00B2681B"/>
    <w:rsid w:val="00B26D4B"/>
    <w:rsid w:val="00B331A8"/>
    <w:rsid w:val="00B34949"/>
    <w:rsid w:val="00B4114D"/>
    <w:rsid w:val="00B41DAA"/>
    <w:rsid w:val="00B4336D"/>
    <w:rsid w:val="00B43AAC"/>
    <w:rsid w:val="00B43EB7"/>
    <w:rsid w:val="00B51D60"/>
    <w:rsid w:val="00B57000"/>
    <w:rsid w:val="00B63A98"/>
    <w:rsid w:val="00B75F6E"/>
    <w:rsid w:val="00B82C07"/>
    <w:rsid w:val="00B87192"/>
    <w:rsid w:val="00B95170"/>
    <w:rsid w:val="00BA3041"/>
    <w:rsid w:val="00BA3D15"/>
    <w:rsid w:val="00BA58E9"/>
    <w:rsid w:val="00BA6EB9"/>
    <w:rsid w:val="00BB6FA7"/>
    <w:rsid w:val="00BC2E4D"/>
    <w:rsid w:val="00BC6CDD"/>
    <w:rsid w:val="00BF197B"/>
    <w:rsid w:val="00C0414C"/>
    <w:rsid w:val="00C0424C"/>
    <w:rsid w:val="00C07758"/>
    <w:rsid w:val="00C07C23"/>
    <w:rsid w:val="00C07C3B"/>
    <w:rsid w:val="00C114B1"/>
    <w:rsid w:val="00C129CD"/>
    <w:rsid w:val="00C13F38"/>
    <w:rsid w:val="00C159AF"/>
    <w:rsid w:val="00C20AE8"/>
    <w:rsid w:val="00C501FC"/>
    <w:rsid w:val="00C54976"/>
    <w:rsid w:val="00C564FE"/>
    <w:rsid w:val="00C646E7"/>
    <w:rsid w:val="00C70EA4"/>
    <w:rsid w:val="00C710CF"/>
    <w:rsid w:val="00C72E6C"/>
    <w:rsid w:val="00C746BE"/>
    <w:rsid w:val="00C75322"/>
    <w:rsid w:val="00C7778E"/>
    <w:rsid w:val="00C805A5"/>
    <w:rsid w:val="00C81263"/>
    <w:rsid w:val="00C978A9"/>
    <w:rsid w:val="00CA6072"/>
    <w:rsid w:val="00CB1002"/>
    <w:rsid w:val="00CB1599"/>
    <w:rsid w:val="00CB43BA"/>
    <w:rsid w:val="00CB49CA"/>
    <w:rsid w:val="00CB663D"/>
    <w:rsid w:val="00CC0ED1"/>
    <w:rsid w:val="00CC5344"/>
    <w:rsid w:val="00CD1341"/>
    <w:rsid w:val="00CE2D31"/>
    <w:rsid w:val="00CE7B35"/>
    <w:rsid w:val="00CF1325"/>
    <w:rsid w:val="00CF6F39"/>
    <w:rsid w:val="00D21743"/>
    <w:rsid w:val="00D23619"/>
    <w:rsid w:val="00D26AAC"/>
    <w:rsid w:val="00D2788D"/>
    <w:rsid w:val="00D422AE"/>
    <w:rsid w:val="00D426FE"/>
    <w:rsid w:val="00D436FC"/>
    <w:rsid w:val="00D44C9D"/>
    <w:rsid w:val="00D508AC"/>
    <w:rsid w:val="00D50E2F"/>
    <w:rsid w:val="00D5144D"/>
    <w:rsid w:val="00D51733"/>
    <w:rsid w:val="00D54F56"/>
    <w:rsid w:val="00D57201"/>
    <w:rsid w:val="00D6159D"/>
    <w:rsid w:val="00D63640"/>
    <w:rsid w:val="00D638CC"/>
    <w:rsid w:val="00D67ADF"/>
    <w:rsid w:val="00D70791"/>
    <w:rsid w:val="00D8671A"/>
    <w:rsid w:val="00D876C1"/>
    <w:rsid w:val="00DA3825"/>
    <w:rsid w:val="00DA434B"/>
    <w:rsid w:val="00DA4A78"/>
    <w:rsid w:val="00DB28E4"/>
    <w:rsid w:val="00DC1F2D"/>
    <w:rsid w:val="00DD4802"/>
    <w:rsid w:val="00DE0768"/>
    <w:rsid w:val="00DE5814"/>
    <w:rsid w:val="00DE62BF"/>
    <w:rsid w:val="00DF3FDF"/>
    <w:rsid w:val="00E03A74"/>
    <w:rsid w:val="00E263C4"/>
    <w:rsid w:val="00E3375D"/>
    <w:rsid w:val="00E34188"/>
    <w:rsid w:val="00E34A90"/>
    <w:rsid w:val="00E409BC"/>
    <w:rsid w:val="00E44D46"/>
    <w:rsid w:val="00E57E6E"/>
    <w:rsid w:val="00E6776F"/>
    <w:rsid w:val="00E7016A"/>
    <w:rsid w:val="00E8288C"/>
    <w:rsid w:val="00E82D30"/>
    <w:rsid w:val="00E852FB"/>
    <w:rsid w:val="00E90011"/>
    <w:rsid w:val="00E90166"/>
    <w:rsid w:val="00E94303"/>
    <w:rsid w:val="00E95667"/>
    <w:rsid w:val="00EA1509"/>
    <w:rsid w:val="00EA3CD6"/>
    <w:rsid w:val="00EA6EDA"/>
    <w:rsid w:val="00EB2485"/>
    <w:rsid w:val="00EB6357"/>
    <w:rsid w:val="00EB648B"/>
    <w:rsid w:val="00EC2FD1"/>
    <w:rsid w:val="00EC3D02"/>
    <w:rsid w:val="00ED36C6"/>
    <w:rsid w:val="00EE7B24"/>
    <w:rsid w:val="00EF21F4"/>
    <w:rsid w:val="00EF48C1"/>
    <w:rsid w:val="00EF720C"/>
    <w:rsid w:val="00F0499D"/>
    <w:rsid w:val="00F05C3F"/>
    <w:rsid w:val="00F0799D"/>
    <w:rsid w:val="00F1459B"/>
    <w:rsid w:val="00F150EE"/>
    <w:rsid w:val="00F17281"/>
    <w:rsid w:val="00F23B02"/>
    <w:rsid w:val="00F268CD"/>
    <w:rsid w:val="00F26B79"/>
    <w:rsid w:val="00F43DD8"/>
    <w:rsid w:val="00F45C4A"/>
    <w:rsid w:val="00F52EB8"/>
    <w:rsid w:val="00F5611E"/>
    <w:rsid w:val="00F601A5"/>
    <w:rsid w:val="00F629D2"/>
    <w:rsid w:val="00F63432"/>
    <w:rsid w:val="00F67FD4"/>
    <w:rsid w:val="00F70C2A"/>
    <w:rsid w:val="00F82F92"/>
    <w:rsid w:val="00F865C4"/>
    <w:rsid w:val="00F86DC3"/>
    <w:rsid w:val="00F976C0"/>
    <w:rsid w:val="00F97CD7"/>
    <w:rsid w:val="00FA2E04"/>
    <w:rsid w:val="00FA6E82"/>
    <w:rsid w:val="00FB2E70"/>
    <w:rsid w:val="00FB388C"/>
    <w:rsid w:val="00FB3A98"/>
    <w:rsid w:val="00FC1068"/>
    <w:rsid w:val="00FC73A2"/>
    <w:rsid w:val="00FC7656"/>
    <w:rsid w:val="00FD0ED1"/>
    <w:rsid w:val="00FD1548"/>
    <w:rsid w:val="00FD370D"/>
    <w:rsid w:val="00FD5ACE"/>
    <w:rsid w:val="00FE0517"/>
    <w:rsid w:val="00FE11F1"/>
    <w:rsid w:val="00FF3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116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011D4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E0517"/>
    <w:pPr>
      <w:ind w:left="720"/>
      <w:contextualSpacing/>
    </w:pPr>
  </w:style>
  <w:style w:type="paragraph" w:styleId="a4">
    <w:name w:val="header"/>
    <w:basedOn w:val="a"/>
    <w:link w:val="a5"/>
    <w:uiPriority w:val="99"/>
    <w:rsid w:val="00B51D6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link w:val="a4"/>
    <w:uiPriority w:val="99"/>
    <w:locked/>
    <w:rsid w:val="00B51D60"/>
    <w:rPr>
      <w:rFonts w:cs="Times New Roman"/>
    </w:rPr>
  </w:style>
  <w:style w:type="paragraph" w:styleId="a6">
    <w:name w:val="footer"/>
    <w:basedOn w:val="a"/>
    <w:link w:val="a7"/>
    <w:uiPriority w:val="99"/>
    <w:rsid w:val="00B51D6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Нижний колонтитул Знак"/>
    <w:link w:val="a6"/>
    <w:uiPriority w:val="99"/>
    <w:locked/>
    <w:rsid w:val="00B51D60"/>
    <w:rPr>
      <w:rFonts w:cs="Times New Roman"/>
    </w:rPr>
  </w:style>
  <w:style w:type="paragraph" w:styleId="a8">
    <w:name w:val="Normal (Web)"/>
    <w:basedOn w:val="a"/>
    <w:uiPriority w:val="99"/>
    <w:rsid w:val="00AE2335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A453C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9">
    <w:name w:val="Body Text"/>
    <w:basedOn w:val="a"/>
    <w:link w:val="aa"/>
    <w:uiPriority w:val="99"/>
    <w:rsid w:val="00036121"/>
    <w:pPr>
      <w:shd w:val="clear" w:color="auto" w:fill="FFFFFF"/>
      <w:spacing w:before="420" w:after="60" w:line="240" w:lineRule="atLeast"/>
      <w:jc w:val="center"/>
    </w:pPr>
    <w:rPr>
      <w:rFonts w:ascii="Times New Roman" w:eastAsia="Arial Unicode MS" w:hAnsi="Times New Roman"/>
      <w:sz w:val="27"/>
      <w:szCs w:val="27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036121"/>
    <w:rPr>
      <w:rFonts w:ascii="Times New Roman" w:eastAsia="Arial Unicode MS" w:hAnsi="Times New Roman"/>
      <w:sz w:val="27"/>
      <w:szCs w:val="27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9"/>
    <w:rsid w:val="00011D47"/>
    <w:rPr>
      <w:rFonts w:ascii="Arial" w:hAnsi="Arial" w:cs="Arial"/>
      <w:b/>
      <w:bCs/>
      <w:color w:val="26282F"/>
      <w:sz w:val="24"/>
      <w:szCs w:val="24"/>
    </w:rPr>
  </w:style>
  <w:style w:type="character" w:customStyle="1" w:styleId="ab">
    <w:name w:val="Цветовое выделение"/>
    <w:uiPriority w:val="99"/>
    <w:rsid w:val="00011D47"/>
    <w:rPr>
      <w:b/>
      <w:bCs/>
      <w:color w:val="26282F"/>
    </w:rPr>
  </w:style>
  <w:style w:type="character" w:customStyle="1" w:styleId="ac">
    <w:name w:val="Гипертекстовая ссылка"/>
    <w:basedOn w:val="ab"/>
    <w:uiPriority w:val="99"/>
    <w:rsid w:val="00011D47"/>
    <w:rPr>
      <w:b/>
      <w:bCs/>
      <w:color w:val="106BBE"/>
    </w:rPr>
  </w:style>
  <w:style w:type="character" w:customStyle="1" w:styleId="apple-converted-space">
    <w:name w:val="apple-converted-space"/>
    <w:basedOn w:val="a0"/>
    <w:rsid w:val="00232C57"/>
  </w:style>
  <w:style w:type="character" w:styleId="ad">
    <w:name w:val="Hyperlink"/>
    <w:basedOn w:val="a0"/>
    <w:uiPriority w:val="99"/>
    <w:unhideWhenUsed/>
    <w:rsid w:val="00167167"/>
    <w:rPr>
      <w:color w:val="0000FF"/>
      <w:u w:val="single"/>
    </w:rPr>
  </w:style>
  <w:style w:type="character" w:customStyle="1" w:styleId="ae">
    <w:name w:val="Основной текст_"/>
    <w:basedOn w:val="a0"/>
    <w:link w:val="4"/>
    <w:locked/>
    <w:rsid w:val="00C129CD"/>
    <w:rPr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e"/>
    <w:rsid w:val="00C129CD"/>
    <w:pPr>
      <w:shd w:val="clear" w:color="auto" w:fill="FFFFFF"/>
      <w:spacing w:after="2220" w:line="326" w:lineRule="exact"/>
      <w:ind w:hanging="380"/>
      <w:jc w:val="right"/>
    </w:pPr>
    <w:rPr>
      <w:sz w:val="25"/>
      <w:szCs w:val="25"/>
      <w:shd w:val="clear" w:color="auto" w:fill="FFFFFF"/>
      <w:lang w:eastAsia="ru-RU"/>
    </w:rPr>
  </w:style>
  <w:style w:type="paragraph" w:customStyle="1" w:styleId="11">
    <w:name w:val="нум список 1"/>
    <w:basedOn w:val="a"/>
    <w:rsid w:val="00251D26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af">
    <w:name w:val="Title"/>
    <w:basedOn w:val="a"/>
    <w:link w:val="af0"/>
    <w:qFormat/>
    <w:locked/>
    <w:rsid w:val="005B72D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0">
    <w:name w:val="Название Знак"/>
    <w:basedOn w:val="a0"/>
    <w:link w:val="af"/>
    <w:rsid w:val="005B72DC"/>
    <w:rPr>
      <w:rFonts w:ascii="Times New Roman" w:eastAsia="Times New Roman" w:hAnsi="Times New Roman"/>
      <w:b/>
      <w:bCs/>
      <w:sz w:val="24"/>
      <w:szCs w:val="24"/>
    </w:rPr>
  </w:style>
  <w:style w:type="table" w:styleId="af1">
    <w:name w:val="Table Grid"/>
    <w:basedOn w:val="a1"/>
    <w:locked/>
    <w:rsid w:val="00CB43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page number"/>
    <w:rsid w:val="00660FA9"/>
    <w:rPr>
      <w:rFonts w:ascii="Times New Roman" w:hAnsi="Times New Roman"/>
      <w:sz w:val="28"/>
    </w:rPr>
  </w:style>
  <w:style w:type="paragraph" w:styleId="af3">
    <w:name w:val="Balloon Text"/>
    <w:basedOn w:val="a"/>
    <w:link w:val="af4"/>
    <w:uiPriority w:val="99"/>
    <w:semiHidden/>
    <w:unhideWhenUsed/>
    <w:rsid w:val="00660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60FA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116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011D4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E0517"/>
    <w:pPr>
      <w:ind w:left="720"/>
      <w:contextualSpacing/>
    </w:pPr>
  </w:style>
  <w:style w:type="paragraph" w:styleId="a4">
    <w:name w:val="header"/>
    <w:basedOn w:val="a"/>
    <w:link w:val="a5"/>
    <w:uiPriority w:val="99"/>
    <w:rsid w:val="00B51D6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link w:val="a4"/>
    <w:uiPriority w:val="99"/>
    <w:locked/>
    <w:rsid w:val="00B51D60"/>
    <w:rPr>
      <w:rFonts w:cs="Times New Roman"/>
    </w:rPr>
  </w:style>
  <w:style w:type="paragraph" w:styleId="a6">
    <w:name w:val="footer"/>
    <w:basedOn w:val="a"/>
    <w:link w:val="a7"/>
    <w:uiPriority w:val="99"/>
    <w:rsid w:val="00B51D6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Нижний колонтитул Знак"/>
    <w:link w:val="a6"/>
    <w:uiPriority w:val="99"/>
    <w:locked/>
    <w:rsid w:val="00B51D60"/>
    <w:rPr>
      <w:rFonts w:cs="Times New Roman"/>
    </w:rPr>
  </w:style>
  <w:style w:type="paragraph" w:styleId="a8">
    <w:name w:val="Normal (Web)"/>
    <w:basedOn w:val="a"/>
    <w:uiPriority w:val="99"/>
    <w:rsid w:val="00AE2335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A453C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9">
    <w:name w:val="Body Text"/>
    <w:basedOn w:val="a"/>
    <w:link w:val="aa"/>
    <w:uiPriority w:val="99"/>
    <w:rsid w:val="00036121"/>
    <w:pPr>
      <w:shd w:val="clear" w:color="auto" w:fill="FFFFFF"/>
      <w:spacing w:before="420" w:after="60" w:line="240" w:lineRule="atLeast"/>
      <w:jc w:val="center"/>
    </w:pPr>
    <w:rPr>
      <w:rFonts w:ascii="Times New Roman" w:eastAsia="Arial Unicode MS" w:hAnsi="Times New Roman"/>
      <w:sz w:val="27"/>
      <w:szCs w:val="27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036121"/>
    <w:rPr>
      <w:rFonts w:ascii="Times New Roman" w:eastAsia="Arial Unicode MS" w:hAnsi="Times New Roman"/>
      <w:sz w:val="27"/>
      <w:szCs w:val="27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9"/>
    <w:rsid w:val="00011D47"/>
    <w:rPr>
      <w:rFonts w:ascii="Arial" w:hAnsi="Arial" w:cs="Arial"/>
      <w:b/>
      <w:bCs/>
      <w:color w:val="26282F"/>
      <w:sz w:val="24"/>
      <w:szCs w:val="24"/>
    </w:rPr>
  </w:style>
  <w:style w:type="character" w:customStyle="1" w:styleId="ab">
    <w:name w:val="Цветовое выделение"/>
    <w:uiPriority w:val="99"/>
    <w:rsid w:val="00011D47"/>
    <w:rPr>
      <w:b/>
      <w:bCs/>
      <w:color w:val="26282F"/>
    </w:rPr>
  </w:style>
  <w:style w:type="character" w:customStyle="1" w:styleId="ac">
    <w:name w:val="Гипертекстовая ссылка"/>
    <w:basedOn w:val="ab"/>
    <w:uiPriority w:val="99"/>
    <w:rsid w:val="00011D47"/>
    <w:rPr>
      <w:b/>
      <w:bCs/>
      <w:color w:val="106BBE"/>
    </w:rPr>
  </w:style>
  <w:style w:type="character" w:customStyle="1" w:styleId="apple-converted-space">
    <w:name w:val="apple-converted-space"/>
    <w:basedOn w:val="a0"/>
    <w:rsid w:val="00232C57"/>
  </w:style>
  <w:style w:type="character" w:styleId="ad">
    <w:name w:val="Hyperlink"/>
    <w:basedOn w:val="a0"/>
    <w:uiPriority w:val="99"/>
    <w:unhideWhenUsed/>
    <w:rsid w:val="00167167"/>
    <w:rPr>
      <w:color w:val="0000FF"/>
      <w:u w:val="single"/>
    </w:rPr>
  </w:style>
  <w:style w:type="character" w:customStyle="1" w:styleId="ae">
    <w:name w:val="Основной текст_"/>
    <w:basedOn w:val="a0"/>
    <w:link w:val="4"/>
    <w:locked/>
    <w:rsid w:val="00C129CD"/>
    <w:rPr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e"/>
    <w:rsid w:val="00C129CD"/>
    <w:pPr>
      <w:shd w:val="clear" w:color="auto" w:fill="FFFFFF"/>
      <w:spacing w:after="2220" w:line="326" w:lineRule="exact"/>
      <w:ind w:hanging="380"/>
      <w:jc w:val="right"/>
    </w:pPr>
    <w:rPr>
      <w:sz w:val="25"/>
      <w:szCs w:val="25"/>
      <w:shd w:val="clear" w:color="auto" w:fill="FFFFFF"/>
      <w:lang w:eastAsia="ru-RU"/>
    </w:rPr>
  </w:style>
  <w:style w:type="paragraph" w:customStyle="1" w:styleId="11">
    <w:name w:val="нум список 1"/>
    <w:basedOn w:val="a"/>
    <w:rsid w:val="00251D26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af">
    <w:name w:val="Title"/>
    <w:basedOn w:val="a"/>
    <w:link w:val="af0"/>
    <w:qFormat/>
    <w:locked/>
    <w:rsid w:val="005B72D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0">
    <w:name w:val="Название Знак"/>
    <w:basedOn w:val="a0"/>
    <w:link w:val="af"/>
    <w:rsid w:val="005B72DC"/>
    <w:rPr>
      <w:rFonts w:ascii="Times New Roman" w:eastAsia="Times New Roman" w:hAnsi="Times New Roman"/>
      <w:b/>
      <w:bCs/>
      <w:sz w:val="24"/>
      <w:szCs w:val="24"/>
    </w:rPr>
  </w:style>
  <w:style w:type="table" w:styleId="af1">
    <w:name w:val="Table Grid"/>
    <w:basedOn w:val="a1"/>
    <w:locked/>
    <w:rsid w:val="00CB43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rsid w:val="00660FA9"/>
    <w:rPr>
      <w:rFonts w:ascii="Times New Roman" w:hAnsi="Times New Roman"/>
      <w:sz w:val="28"/>
    </w:rPr>
  </w:style>
  <w:style w:type="paragraph" w:styleId="af3">
    <w:name w:val="Balloon Text"/>
    <w:basedOn w:val="a"/>
    <w:link w:val="af4"/>
    <w:uiPriority w:val="99"/>
    <w:semiHidden/>
    <w:unhideWhenUsed/>
    <w:rsid w:val="00660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60FA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1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consultantplus://offline/ref=0E2F5592F12A4E7AB48A6AA088CFE130531E7CB02D970481697871E9EEEAQ4J" TargetMode="Externa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garantF1://23801193.0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garantF1://71029200.0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7BC2950EAE549ADB2ECBA106DF94A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9E445D-479F-4962-9026-C1E4281C60E8}"/>
      </w:docPartPr>
      <w:docPartBody>
        <w:p w:rsidR="00177346" w:rsidRDefault="00177346" w:rsidP="00177346">
          <w:pPr>
            <w:pStyle w:val="07BC2950EAE549ADB2ECBA106DF94A86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177346"/>
    <w:rsid w:val="00177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7BC2950EAE549ADB2ECBA106DF94A86">
    <w:name w:val="07BC2950EAE549ADB2ECBA106DF94A86"/>
    <w:rsid w:val="00177346"/>
  </w:style>
  <w:style w:type="paragraph" w:customStyle="1" w:styleId="3E67249D196341DBBA025629E5AC81CC">
    <w:name w:val="3E67249D196341DBBA025629E5AC81CC"/>
    <w:rsid w:val="0017734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E1F60A-5D8E-477F-B069-7B3410886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3622</TotalTime>
  <Pages>24</Pages>
  <Words>5085</Words>
  <Characters>28986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</dc:creator>
  <cp:lastModifiedBy>Пользователь</cp:lastModifiedBy>
  <cp:revision>126</cp:revision>
  <cp:lastPrinted>2017-07-28T06:57:00Z</cp:lastPrinted>
  <dcterms:created xsi:type="dcterms:W3CDTF">2017-01-24T14:33:00Z</dcterms:created>
  <dcterms:modified xsi:type="dcterms:W3CDTF">2017-08-31T13:30:00Z</dcterms:modified>
</cp:coreProperties>
</file>