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3AD" w:rsidRPr="00162C24" w:rsidRDefault="00B703AD" w:rsidP="00B703AD">
      <w:pPr>
        <w:jc w:val="center"/>
        <w:rPr>
          <w:b/>
          <w:lang w:eastAsia="en-US"/>
        </w:rPr>
      </w:pPr>
      <w:r>
        <w:rPr>
          <w:b/>
          <w:noProof/>
        </w:rPr>
        <w:drawing>
          <wp:inline distT="0" distB="0" distL="0" distR="0">
            <wp:extent cx="428625" cy="542925"/>
            <wp:effectExtent l="0" t="0" r="9525" b="9525"/>
            <wp:docPr id="1" name="Рисунок 1" descr="Описание: 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3AD" w:rsidRPr="00162C24" w:rsidRDefault="00D15E70" w:rsidP="00B703AD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</w:t>
      </w:r>
      <w:r w:rsidR="00B703AD" w:rsidRPr="00162C24">
        <w:rPr>
          <w:b/>
          <w:sz w:val="28"/>
          <w:szCs w:val="28"/>
          <w:lang w:eastAsia="en-US"/>
        </w:rPr>
        <w:t xml:space="preserve">СОВЕТ                               </w:t>
      </w:r>
    </w:p>
    <w:p w:rsidR="00B703AD" w:rsidRPr="00162C24" w:rsidRDefault="00B703AD" w:rsidP="00B703AD">
      <w:pPr>
        <w:jc w:val="center"/>
        <w:rPr>
          <w:b/>
          <w:sz w:val="28"/>
          <w:szCs w:val="28"/>
          <w:lang w:eastAsia="en-US"/>
        </w:rPr>
      </w:pPr>
      <w:r w:rsidRPr="00162C24">
        <w:rPr>
          <w:b/>
          <w:sz w:val="28"/>
          <w:szCs w:val="28"/>
          <w:lang w:eastAsia="en-US"/>
        </w:rPr>
        <w:t xml:space="preserve">ЛАБИНСКОГО ГОРОДСКОГО ПОСЕЛЕНИЯ </w:t>
      </w:r>
    </w:p>
    <w:p w:rsidR="00B703AD" w:rsidRPr="00162C24" w:rsidRDefault="00B703AD" w:rsidP="00B703AD">
      <w:pPr>
        <w:jc w:val="center"/>
        <w:rPr>
          <w:b/>
          <w:sz w:val="28"/>
          <w:szCs w:val="28"/>
          <w:lang w:eastAsia="en-US"/>
        </w:rPr>
      </w:pPr>
      <w:r w:rsidRPr="00162C24">
        <w:rPr>
          <w:b/>
          <w:sz w:val="28"/>
          <w:szCs w:val="28"/>
          <w:lang w:eastAsia="en-US"/>
        </w:rPr>
        <w:t>ЛАБИНСКОГО РАЙОНА</w:t>
      </w:r>
    </w:p>
    <w:p w:rsidR="00B703AD" w:rsidRPr="00162C24" w:rsidRDefault="00B703AD" w:rsidP="00B703AD">
      <w:pPr>
        <w:jc w:val="center"/>
        <w:rPr>
          <w:b/>
          <w:sz w:val="26"/>
          <w:szCs w:val="20"/>
        </w:rPr>
      </w:pPr>
      <w:r w:rsidRPr="00162C24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третий созыв</w:t>
      </w:r>
      <w:r w:rsidRPr="00162C24">
        <w:rPr>
          <w:b/>
          <w:sz w:val="26"/>
          <w:szCs w:val="20"/>
        </w:rPr>
        <w:t>)</w:t>
      </w:r>
    </w:p>
    <w:p w:rsidR="00B703AD" w:rsidRPr="003A2AA4" w:rsidRDefault="00B703AD" w:rsidP="00B703AD">
      <w:pPr>
        <w:jc w:val="center"/>
        <w:rPr>
          <w:b/>
          <w:szCs w:val="28"/>
          <w:lang w:eastAsia="en-US"/>
        </w:rPr>
      </w:pPr>
    </w:p>
    <w:p w:rsidR="00B703AD" w:rsidRPr="00162C24" w:rsidRDefault="00B703AD" w:rsidP="00B703AD">
      <w:pPr>
        <w:jc w:val="center"/>
        <w:rPr>
          <w:b/>
          <w:sz w:val="32"/>
          <w:lang w:eastAsia="en-US"/>
        </w:rPr>
      </w:pPr>
      <w:r w:rsidRPr="00162C24">
        <w:rPr>
          <w:b/>
          <w:sz w:val="32"/>
          <w:lang w:eastAsia="en-US"/>
        </w:rPr>
        <w:t>РЕШЕНИЕ</w:t>
      </w:r>
    </w:p>
    <w:p w:rsidR="00B703AD" w:rsidRPr="003A2AA4" w:rsidRDefault="00B703AD" w:rsidP="00B703AD">
      <w:pPr>
        <w:pStyle w:val="a3"/>
        <w:rPr>
          <w:b/>
          <w:sz w:val="24"/>
        </w:rPr>
      </w:pPr>
    </w:p>
    <w:p w:rsidR="00B703AD" w:rsidRPr="00C571B2" w:rsidRDefault="00222967" w:rsidP="00B703AD">
      <w:r>
        <w:t xml:space="preserve">от </w:t>
      </w:r>
      <w:r w:rsidR="00B05A28">
        <w:t>___________________</w:t>
      </w:r>
      <w:r w:rsidR="00B05A28">
        <w:tab/>
      </w:r>
      <w:r w:rsidR="00B05A28">
        <w:tab/>
      </w:r>
      <w:r w:rsidR="00B05A28">
        <w:tab/>
      </w:r>
      <w:r w:rsidR="00AC1CBA">
        <w:tab/>
      </w:r>
      <w:r w:rsidR="00AC1CBA">
        <w:tab/>
      </w:r>
      <w:r w:rsidR="00AC1CBA">
        <w:tab/>
      </w:r>
      <w:r w:rsidR="00AC1CBA">
        <w:tab/>
      </w:r>
      <w:r w:rsidR="00AC1CBA">
        <w:tab/>
      </w:r>
      <w:r w:rsidR="00B703AD" w:rsidRPr="00C571B2">
        <w:t xml:space="preserve">№ </w:t>
      </w:r>
      <w:r>
        <w:t xml:space="preserve"> </w:t>
      </w:r>
      <w:r w:rsidR="00B05A28">
        <w:t>____________</w:t>
      </w:r>
    </w:p>
    <w:p w:rsidR="00B703AD" w:rsidRPr="004E11AB" w:rsidRDefault="00B703AD" w:rsidP="00B703AD">
      <w:pPr>
        <w:jc w:val="center"/>
      </w:pPr>
      <w:r w:rsidRPr="004E11AB">
        <w:t>г. Лабинск</w:t>
      </w:r>
    </w:p>
    <w:p w:rsidR="00B703AD" w:rsidRPr="00053DAE" w:rsidRDefault="00B703AD" w:rsidP="00B703AD">
      <w:pPr>
        <w:jc w:val="center"/>
        <w:rPr>
          <w:sz w:val="28"/>
          <w:szCs w:val="20"/>
        </w:rPr>
      </w:pPr>
    </w:p>
    <w:p w:rsidR="00B703AD" w:rsidRPr="00053DAE" w:rsidRDefault="00B703AD" w:rsidP="00B703AD">
      <w:pPr>
        <w:jc w:val="center"/>
        <w:rPr>
          <w:sz w:val="28"/>
          <w:szCs w:val="20"/>
        </w:rPr>
      </w:pPr>
    </w:p>
    <w:p w:rsidR="00B703AD" w:rsidRPr="00FC55B3" w:rsidRDefault="00B703AD" w:rsidP="00B703AD">
      <w:pPr>
        <w:pStyle w:val="3"/>
        <w:rPr>
          <w:sz w:val="28"/>
          <w:szCs w:val="28"/>
        </w:rPr>
      </w:pPr>
      <w:r w:rsidRPr="00FC55B3">
        <w:rPr>
          <w:sz w:val="28"/>
          <w:szCs w:val="28"/>
        </w:rPr>
        <w:t xml:space="preserve">О внесении изменений в решение Совета Лабинского городского поселения от 27 ноября 2007 года № 179 «О муниципальной службе </w:t>
      </w:r>
    </w:p>
    <w:p w:rsidR="00B703AD" w:rsidRPr="00FC55B3" w:rsidRDefault="00B703AD" w:rsidP="00B703AD">
      <w:pPr>
        <w:pStyle w:val="3"/>
        <w:rPr>
          <w:sz w:val="28"/>
          <w:szCs w:val="28"/>
        </w:rPr>
      </w:pPr>
      <w:r w:rsidRPr="00FC55B3">
        <w:rPr>
          <w:sz w:val="28"/>
          <w:szCs w:val="28"/>
        </w:rPr>
        <w:t>в Лабинском городском поселении Лабинского района»</w:t>
      </w:r>
    </w:p>
    <w:p w:rsidR="00B703AD" w:rsidRPr="00FC55B3" w:rsidRDefault="00B703AD" w:rsidP="00B703AD">
      <w:pPr>
        <w:pStyle w:val="a3"/>
        <w:ind w:firstLine="709"/>
        <w:jc w:val="both"/>
        <w:rPr>
          <w:sz w:val="28"/>
          <w:szCs w:val="28"/>
        </w:rPr>
      </w:pPr>
    </w:p>
    <w:p w:rsidR="00B703AD" w:rsidRPr="00FC55B3" w:rsidRDefault="00B703AD" w:rsidP="00B703AD">
      <w:pPr>
        <w:pStyle w:val="a3"/>
        <w:ind w:firstLine="709"/>
        <w:jc w:val="both"/>
        <w:rPr>
          <w:sz w:val="28"/>
          <w:szCs w:val="28"/>
        </w:rPr>
      </w:pPr>
    </w:p>
    <w:p w:rsidR="00B703AD" w:rsidRPr="00FC55B3" w:rsidRDefault="00B703AD" w:rsidP="00B703AD">
      <w:pPr>
        <w:pStyle w:val="a3"/>
        <w:ind w:firstLine="709"/>
        <w:jc w:val="both"/>
        <w:rPr>
          <w:sz w:val="28"/>
          <w:szCs w:val="28"/>
        </w:rPr>
      </w:pPr>
      <w:r w:rsidRPr="00FC55B3">
        <w:rPr>
          <w:sz w:val="28"/>
          <w:szCs w:val="28"/>
        </w:rPr>
        <w:t>В соответствии  с Федеральным законом от 2 марта 2007 года № 25-ФЗ «О муниципальной службе в Российской Федерации», законом Краснодарского края № 1244-КЗ «О муниципальной службе в Краснодарском крае», руководствуясь главой V Устава Лабинского городского поселения Лабинского района, Совет Лабинского городского поселения Лабинского района                        Р Е Ш И Л:</w:t>
      </w:r>
    </w:p>
    <w:p w:rsidR="00B703AD" w:rsidRPr="00FC55B3" w:rsidRDefault="00B703AD" w:rsidP="00B703AD">
      <w:pPr>
        <w:pStyle w:val="a3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C55B3">
        <w:rPr>
          <w:sz w:val="28"/>
          <w:szCs w:val="28"/>
        </w:rPr>
        <w:t xml:space="preserve">Внести в решение Совета Лабинского городского поселения                 от 27 ноября 2007 года № 179 «О муниципальной службе в Лабинском городском поселении Лабинского района» (далее по тексту - Решение) следующие изменения: </w:t>
      </w:r>
    </w:p>
    <w:p w:rsidR="00B703AD" w:rsidRPr="004D3F26" w:rsidRDefault="00B703AD" w:rsidP="00B703AD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C55B3">
        <w:rPr>
          <w:sz w:val="28"/>
          <w:szCs w:val="28"/>
        </w:rPr>
        <w:t xml:space="preserve">Изложить </w:t>
      </w:r>
      <w:r w:rsidR="00A84545">
        <w:rPr>
          <w:sz w:val="28"/>
          <w:szCs w:val="28"/>
        </w:rPr>
        <w:t>часть</w:t>
      </w:r>
      <w:r w:rsidR="00AC1CBA">
        <w:rPr>
          <w:sz w:val="28"/>
          <w:szCs w:val="28"/>
        </w:rPr>
        <w:t xml:space="preserve"> </w:t>
      </w:r>
      <w:r w:rsidR="004D3F26">
        <w:rPr>
          <w:sz w:val="28"/>
          <w:szCs w:val="28"/>
          <w:lang w:val="ru-RU"/>
        </w:rPr>
        <w:t>5</w:t>
      </w:r>
      <w:r w:rsidRPr="00FC55B3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22</w:t>
      </w:r>
      <w:r w:rsidRPr="00FC55B3">
        <w:rPr>
          <w:sz w:val="28"/>
          <w:szCs w:val="28"/>
        </w:rPr>
        <w:t xml:space="preserve"> Приложения № 1 «Положение </w:t>
      </w:r>
      <w:r w:rsidR="00AC1CBA">
        <w:rPr>
          <w:sz w:val="28"/>
          <w:szCs w:val="28"/>
        </w:rPr>
        <w:t xml:space="preserve">                   </w:t>
      </w:r>
      <w:r w:rsidRPr="00FC55B3">
        <w:rPr>
          <w:sz w:val="28"/>
          <w:szCs w:val="28"/>
        </w:rPr>
        <w:t>о муниципальной службе в Лабинском городском поселении Лабинского района» в следующей редакции</w:t>
      </w:r>
      <w:r w:rsidRPr="00FC55B3">
        <w:rPr>
          <w:rFonts w:eastAsia="Calibri"/>
          <w:sz w:val="28"/>
          <w:szCs w:val="28"/>
          <w:lang w:eastAsia="en-US"/>
        </w:rPr>
        <w:t>:</w:t>
      </w:r>
    </w:p>
    <w:p w:rsidR="004D3F26" w:rsidRPr="004D3F26" w:rsidRDefault="004D3F26" w:rsidP="00353F2E">
      <w:pPr>
        <w:pStyle w:val="a3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 xml:space="preserve">«5. </w:t>
      </w:r>
      <w:r w:rsidRPr="004D3F26">
        <w:rPr>
          <w:rFonts w:eastAsia="Calibri"/>
          <w:sz w:val="28"/>
          <w:szCs w:val="28"/>
          <w:lang w:val="ru-RU" w:eastAsia="en-US"/>
        </w:rPr>
        <w:t>Продолжительность предоставляемого муниципальным служащим ежегодного дополнительного оплачиваемого отпуска за выслугу лет составляет:</w:t>
      </w:r>
    </w:p>
    <w:p w:rsidR="004D3F26" w:rsidRPr="004D3F26" w:rsidRDefault="004D3F26" w:rsidP="00353F2E">
      <w:pPr>
        <w:pStyle w:val="a3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4D3F26">
        <w:rPr>
          <w:rFonts w:eastAsia="Calibri"/>
          <w:sz w:val="28"/>
          <w:szCs w:val="28"/>
          <w:lang w:val="ru-RU" w:eastAsia="en-US"/>
        </w:rPr>
        <w:t>1) при стаже муниципальной службы от 1 года до 5 лет - 1 календарный день;</w:t>
      </w:r>
    </w:p>
    <w:p w:rsidR="004D3F26" w:rsidRPr="004D3F26" w:rsidRDefault="004D3F26" w:rsidP="00353F2E">
      <w:pPr>
        <w:pStyle w:val="a3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4D3F26">
        <w:rPr>
          <w:rFonts w:eastAsia="Calibri"/>
          <w:sz w:val="28"/>
          <w:szCs w:val="28"/>
          <w:lang w:val="ru-RU" w:eastAsia="en-US"/>
        </w:rPr>
        <w:t>2) при стаже муниципальной службы от 5 до 10 лет - 5 календарных дней;</w:t>
      </w:r>
    </w:p>
    <w:p w:rsidR="004D3F26" w:rsidRPr="004D3F26" w:rsidRDefault="004D3F26" w:rsidP="00353F2E">
      <w:pPr>
        <w:pStyle w:val="a3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4D3F26">
        <w:rPr>
          <w:rFonts w:eastAsia="Calibri"/>
          <w:sz w:val="28"/>
          <w:szCs w:val="28"/>
          <w:lang w:val="ru-RU" w:eastAsia="en-US"/>
        </w:rPr>
        <w:t>3) при стаже муниципальной службы от 10 до 15 лет - 7 календарных дней;</w:t>
      </w:r>
    </w:p>
    <w:p w:rsidR="004D3F26" w:rsidRDefault="004D3F26" w:rsidP="00353F2E">
      <w:pPr>
        <w:pStyle w:val="a3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4D3F26">
        <w:rPr>
          <w:rFonts w:eastAsia="Calibri"/>
          <w:sz w:val="28"/>
          <w:szCs w:val="28"/>
          <w:lang w:val="ru-RU" w:eastAsia="en-US"/>
        </w:rPr>
        <w:t>4) при стаже муниципальной службы свыше 15 лет - 10 календарных дней</w:t>
      </w:r>
      <w:proofErr w:type="gramStart"/>
      <w:r w:rsidRPr="004D3F26">
        <w:rPr>
          <w:rFonts w:eastAsia="Calibri"/>
          <w:sz w:val="28"/>
          <w:szCs w:val="28"/>
          <w:lang w:val="ru-RU" w:eastAsia="en-US"/>
        </w:rPr>
        <w:t>.</w:t>
      </w:r>
      <w:r w:rsidR="00353F2E">
        <w:rPr>
          <w:rFonts w:eastAsia="Calibri"/>
          <w:sz w:val="28"/>
          <w:szCs w:val="28"/>
          <w:lang w:val="ru-RU" w:eastAsia="en-US"/>
        </w:rPr>
        <w:t>»</w:t>
      </w:r>
      <w:proofErr w:type="gramEnd"/>
    </w:p>
    <w:p w:rsidR="00496586" w:rsidRPr="00496586" w:rsidRDefault="00496586" w:rsidP="00496586">
      <w:pPr>
        <w:pStyle w:val="a3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96586">
        <w:rPr>
          <w:sz w:val="28"/>
          <w:szCs w:val="28"/>
        </w:rPr>
        <w:t xml:space="preserve">Сохранить для муниципальных служащих, имеющих на день вступления в силу настоящего решения неиспользованные ежегодные оплачиваемые отпуска или части этих отпусков, право на их использование, а </w:t>
      </w:r>
      <w:r w:rsidRPr="00496586">
        <w:rPr>
          <w:sz w:val="28"/>
          <w:szCs w:val="28"/>
        </w:rPr>
        <w:lastRenderedPageBreak/>
        <w:t>также право на выплату денежной компенсации за неиспользованные ежегодные оплачиваемые отпуска или части этих отпусков.</w:t>
      </w:r>
    </w:p>
    <w:p w:rsidR="00496586" w:rsidRPr="00496586" w:rsidRDefault="00496586" w:rsidP="00496586">
      <w:pPr>
        <w:pStyle w:val="a3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96586">
        <w:rPr>
          <w:sz w:val="28"/>
          <w:szCs w:val="28"/>
        </w:rPr>
        <w:t xml:space="preserve">Исчислять в соответствии с требованиями </w:t>
      </w:r>
      <w:hyperlink r:id="rId9" w:anchor="/document/23941244/entry/19" w:history="1">
        <w:r w:rsidRPr="00496586">
          <w:rPr>
            <w:sz w:val="28"/>
            <w:szCs w:val="28"/>
          </w:rPr>
          <w:t>статьи 22</w:t>
        </w:r>
      </w:hyperlink>
      <w:r w:rsidRPr="00496586">
        <w:rPr>
          <w:sz w:val="28"/>
          <w:szCs w:val="28"/>
        </w:rPr>
        <w:t xml:space="preserve"> Решения продолжительность ежегодных оплачиваемых отпусков, предоставляемых муниципальным служащим, замещающим должности муниципальной службы</w:t>
      </w:r>
      <w:r>
        <w:rPr>
          <w:sz w:val="28"/>
          <w:szCs w:val="28"/>
          <w:lang w:val="ru-RU"/>
        </w:rPr>
        <w:t xml:space="preserve"> Лабинского городского поселения Лабинского района </w:t>
      </w:r>
      <w:r w:rsidRPr="00496586">
        <w:rPr>
          <w:sz w:val="28"/>
          <w:szCs w:val="28"/>
        </w:rPr>
        <w:t>на день вступления в силу настоящего решения, начиная с их нового служебного года.</w:t>
      </w:r>
    </w:p>
    <w:p w:rsidR="00B703AD" w:rsidRPr="00FC55B3" w:rsidRDefault="00B703AD" w:rsidP="00A84545">
      <w:pPr>
        <w:pStyle w:val="a3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55B3">
        <w:rPr>
          <w:sz w:val="28"/>
          <w:szCs w:val="28"/>
        </w:rPr>
        <w:t xml:space="preserve">Отделу по организационной работе администрации </w:t>
      </w:r>
      <w:proofErr w:type="spellStart"/>
      <w:r w:rsidRPr="00FC55B3">
        <w:rPr>
          <w:sz w:val="28"/>
          <w:szCs w:val="28"/>
        </w:rPr>
        <w:t>Лабинского</w:t>
      </w:r>
      <w:proofErr w:type="spellEnd"/>
      <w:r w:rsidRPr="00FC55B3">
        <w:rPr>
          <w:sz w:val="28"/>
          <w:szCs w:val="28"/>
        </w:rPr>
        <w:t xml:space="preserve"> городского поселения </w:t>
      </w:r>
      <w:proofErr w:type="spellStart"/>
      <w:r w:rsidRPr="00FC55B3">
        <w:rPr>
          <w:sz w:val="28"/>
          <w:szCs w:val="28"/>
        </w:rPr>
        <w:t>Лабинского</w:t>
      </w:r>
      <w:proofErr w:type="spellEnd"/>
      <w:r w:rsidRPr="00FC55B3">
        <w:rPr>
          <w:sz w:val="28"/>
          <w:szCs w:val="28"/>
        </w:rPr>
        <w:t xml:space="preserve"> района (Демидова) настоящее решение опубликовать на сайте «Лабинск-официальный» по адресу: </w:t>
      </w:r>
      <w:hyperlink r:id="rId10" w:history="1">
        <w:r w:rsidRPr="00FC55B3">
          <w:rPr>
            <w:rStyle w:val="a7"/>
            <w:rFonts w:eastAsia="Calibri"/>
            <w:color w:val="000000"/>
            <w:sz w:val="28"/>
            <w:szCs w:val="28"/>
            <w:lang w:eastAsia="en-US"/>
          </w:rPr>
          <w:t>http://лабинск-официальный.рф</w:t>
        </w:r>
      </w:hyperlink>
      <w:r w:rsidRPr="00FC55B3">
        <w:rPr>
          <w:color w:val="000000"/>
          <w:sz w:val="28"/>
          <w:szCs w:val="28"/>
        </w:rPr>
        <w:t xml:space="preserve"> и разместить на официальном сайте администрации </w:t>
      </w:r>
      <w:proofErr w:type="spellStart"/>
      <w:r w:rsidRPr="00FC55B3">
        <w:rPr>
          <w:color w:val="000000"/>
          <w:sz w:val="28"/>
          <w:szCs w:val="28"/>
        </w:rPr>
        <w:t>Лабинского</w:t>
      </w:r>
      <w:proofErr w:type="spellEnd"/>
      <w:r w:rsidRPr="00FC55B3">
        <w:rPr>
          <w:color w:val="000000"/>
          <w:sz w:val="28"/>
          <w:szCs w:val="28"/>
        </w:rPr>
        <w:t xml:space="preserve"> городского поселения </w:t>
      </w:r>
      <w:proofErr w:type="spellStart"/>
      <w:r w:rsidRPr="00FC55B3">
        <w:rPr>
          <w:color w:val="000000"/>
          <w:sz w:val="28"/>
          <w:szCs w:val="28"/>
        </w:rPr>
        <w:t>Лабинского</w:t>
      </w:r>
      <w:proofErr w:type="spellEnd"/>
      <w:r w:rsidRPr="00FC55B3">
        <w:rPr>
          <w:color w:val="000000"/>
          <w:sz w:val="28"/>
          <w:szCs w:val="28"/>
        </w:rPr>
        <w:t xml:space="preserve"> района </w:t>
      </w:r>
      <w:hyperlink r:id="rId11" w:history="1">
        <w:r w:rsidRPr="00FC55B3">
          <w:rPr>
            <w:rStyle w:val="a7"/>
            <w:rFonts w:eastAsia="Calibri"/>
            <w:color w:val="000000"/>
            <w:sz w:val="28"/>
            <w:szCs w:val="28"/>
            <w:lang w:eastAsia="en-US"/>
          </w:rPr>
          <w:t>http://www.</w:t>
        </w:r>
        <w:r w:rsidRPr="00FC55B3">
          <w:rPr>
            <w:rStyle w:val="a7"/>
            <w:rFonts w:eastAsia="Calibri"/>
            <w:color w:val="000000"/>
            <w:sz w:val="28"/>
            <w:szCs w:val="28"/>
            <w:lang w:val="en-US" w:eastAsia="en-US"/>
          </w:rPr>
          <w:t>labinsk</w:t>
        </w:r>
        <w:r w:rsidRPr="00FC55B3">
          <w:rPr>
            <w:rStyle w:val="a7"/>
            <w:rFonts w:eastAsia="Calibri"/>
            <w:color w:val="000000"/>
            <w:sz w:val="28"/>
            <w:szCs w:val="28"/>
            <w:lang w:eastAsia="en-US"/>
          </w:rPr>
          <w:t>-</w:t>
        </w:r>
        <w:proofErr w:type="spellStart"/>
        <w:r w:rsidRPr="00FC55B3">
          <w:rPr>
            <w:rStyle w:val="a7"/>
            <w:rFonts w:eastAsia="Calibri"/>
            <w:color w:val="000000"/>
            <w:sz w:val="28"/>
            <w:szCs w:val="28"/>
            <w:lang w:val="en-US" w:eastAsia="en-US"/>
          </w:rPr>
          <w:t>city</w:t>
        </w:r>
        <w:proofErr w:type="spellEnd"/>
        <w:r w:rsidRPr="00FC55B3">
          <w:rPr>
            <w:rStyle w:val="a7"/>
            <w:rFonts w:eastAsia="Calibri"/>
            <w:color w:val="000000"/>
            <w:sz w:val="28"/>
            <w:szCs w:val="28"/>
            <w:lang w:eastAsia="en-US"/>
          </w:rPr>
          <w:t>.</w:t>
        </w:r>
        <w:proofErr w:type="spellStart"/>
        <w:r w:rsidRPr="00FC55B3">
          <w:rPr>
            <w:rStyle w:val="a7"/>
            <w:rFonts w:eastAsia="Calibri"/>
            <w:color w:val="000000"/>
            <w:sz w:val="28"/>
            <w:szCs w:val="28"/>
            <w:lang w:eastAsia="en-US"/>
          </w:rPr>
          <w:t>ru</w:t>
        </w:r>
        <w:proofErr w:type="spellEnd"/>
      </w:hyperlink>
      <w:r w:rsidR="00AC1CBA">
        <w:t xml:space="preserve"> </w:t>
      </w:r>
      <w:r w:rsidRPr="00FC55B3">
        <w:rPr>
          <w:sz w:val="28"/>
          <w:szCs w:val="28"/>
        </w:rPr>
        <w:t>в информационно-телекоммуникационной сети «Интернет».</w:t>
      </w:r>
    </w:p>
    <w:p w:rsidR="00B703AD" w:rsidRPr="00FC55B3" w:rsidRDefault="00B703AD" w:rsidP="00B703AD">
      <w:pPr>
        <w:pStyle w:val="a3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55B3">
        <w:rPr>
          <w:sz w:val="28"/>
          <w:szCs w:val="28"/>
        </w:rPr>
        <w:t>Контроль за выполнением настоящего решения возложить на комитет по вопросам экономики, бюджету, финансам, налогам, законности и противодействию коррупции Совета Лабинского городского поселения Лабинского района (Садчиков).</w:t>
      </w:r>
    </w:p>
    <w:p w:rsidR="00B703AD" w:rsidRPr="00FC55B3" w:rsidRDefault="00B703AD" w:rsidP="00B703AD">
      <w:pPr>
        <w:pStyle w:val="a3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55B3">
        <w:rPr>
          <w:sz w:val="28"/>
          <w:szCs w:val="28"/>
        </w:rPr>
        <w:t>Решение вступает в силу со дня его опубликования.</w:t>
      </w:r>
    </w:p>
    <w:p w:rsidR="00B703AD" w:rsidRPr="00FC55B3" w:rsidRDefault="00B703AD" w:rsidP="00B703AD">
      <w:pPr>
        <w:pStyle w:val="a3"/>
        <w:ind w:firstLine="720"/>
        <w:jc w:val="both"/>
        <w:rPr>
          <w:sz w:val="28"/>
          <w:szCs w:val="28"/>
        </w:rPr>
      </w:pPr>
    </w:p>
    <w:p w:rsidR="00B703AD" w:rsidRPr="00FC55B3" w:rsidRDefault="00B703AD" w:rsidP="00B703AD">
      <w:pPr>
        <w:pStyle w:val="a3"/>
        <w:ind w:firstLine="720"/>
        <w:jc w:val="both"/>
        <w:rPr>
          <w:sz w:val="28"/>
          <w:szCs w:val="28"/>
        </w:rPr>
      </w:pPr>
    </w:p>
    <w:p w:rsidR="00B703AD" w:rsidRPr="00FC55B3" w:rsidRDefault="00B703AD" w:rsidP="00B703AD">
      <w:pPr>
        <w:jc w:val="both"/>
        <w:rPr>
          <w:sz w:val="28"/>
          <w:szCs w:val="28"/>
        </w:rPr>
      </w:pPr>
      <w:r w:rsidRPr="00FC55B3">
        <w:rPr>
          <w:sz w:val="28"/>
          <w:szCs w:val="28"/>
        </w:rPr>
        <w:t xml:space="preserve">Глава Лабинского городского </w:t>
      </w:r>
    </w:p>
    <w:p w:rsidR="00B703AD" w:rsidRPr="00FC55B3" w:rsidRDefault="00B703AD" w:rsidP="00B703AD">
      <w:pPr>
        <w:rPr>
          <w:sz w:val="28"/>
          <w:szCs w:val="28"/>
        </w:rPr>
      </w:pPr>
      <w:r w:rsidRPr="00FC55B3">
        <w:rPr>
          <w:sz w:val="28"/>
          <w:szCs w:val="28"/>
        </w:rPr>
        <w:t>поселения Лабинского района</w:t>
      </w:r>
      <w:r w:rsidRPr="00FC55B3">
        <w:rPr>
          <w:sz w:val="28"/>
          <w:szCs w:val="28"/>
        </w:rPr>
        <w:tab/>
      </w:r>
      <w:r w:rsidRPr="00FC55B3">
        <w:rPr>
          <w:sz w:val="28"/>
          <w:szCs w:val="28"/>
        </w:rPr>
        <w:tab/>
      </w:r>
      <w:r w:rsidRPr="00FC55B3">
        <w:rPr>
          <w:sz w:val="28"/>
          <w:szCs w:val="28"/>
        </w:rPr>
        <w:tab/>
      </w:r>
      <w:r w:rsidRPr="00FC55B3">
        <w:rPr>
          <w:sz w:val="28"/>
          <w:szCs w:val="28"/>
        </w:rPr>
        <w:tab/>
      </w:r>
      <w:r w:rsidRPr="00FC55B3">
        <w:rPr>
          <w:sz w:val="28"/>
          <w:szCs w:val="28"/>
        </w:rPr>
        <w:tab/>
        <w:t>А.Н. Матыченко</w:t>
      </w:r>
    </w:p>
    <w:p w:rsidR="00B703AD" w:rsidRPr="00FC55B3" w:rsidRDefault="00B703AD" w:rsidP="00B703AD">
      <w:pPr>
        <w:rPr>
          <w:sz w:val="28"/>
          <w:szCs w:val="28"/>
        </w:rPr>
      </w:pPr>
    </w:p>
    <w:p w:rsidR="00B703AD" w:rsidRPr="00FC55B3" w:rsidRDefault="00B703AD" w:rsidP="00B703AD">
      <w:pPr>
        <w:rPr>
          <w:sz w:val="28"/>
          <w:szCs w:val="28"/>
        </w:rPr>
      </w:pPr>
    </w:p>
    <w:p w:rsidR="00B703AD" w:rsidRPr="00FC55B3" w:rsidRDefault="00B703AD" w:rsidP="00B703AD">
      <w:pPr>
        <w:rPr>
          <w:sz w:val="28"/>
          <w:szCs w:val="28"/>
        </w:rPr>
      </w:pPr>
      <w:r w:rsidRPr="00FC55B3">
        <w:rPr>
          <w:sz w:val="28"/>
          <w:szCs w:val="28"/>
        </w:rPr>
        <w:t xml:space="preserve">Председатель Совета Лабинского </w:t>
      </w:r>
    </w:p>
    <w:p w:rsidR="00B703AD" w:rsidRPr="00FC55B3" w:rsidRDefault="00B703AD" w:rsidP="00B703AD">
      <w:pPr>
        <w:rPr>
          <w:sz w:val="28"/>
          <w:szCs w:val="28"/>
        </w:rPr>
      </w:pPr>
      <w:r w:rsidRPr="00FC55B3">
        <w:rPr>
          <w:sz w:val="28"/>
          <w:szCs w:val="28"/>
        </w:rPr>
        <w:t xml:space="preserve">городского поселения Лабинского района </w:t>
      </w:r>
      <w:r w:rsidRPr="00FC55B3">
        <w:rPr>
          <w:sz w:val="28"/>
          <w:szCs w:val="28"/>
        </w:rPr>
        <w:tab/>
      </w:r>
      <w:r w:rsidRPr="00FC55B3">
        <w:rPr>
          <w:sz w:val="28"/>
          <w:szCs w:val="28"/>
        </w:rPr>
        <w:tab/>
        <w:t xml:space="preserve">    </w:t>
      </w:r>
      <w:r w:rsidR="00496586">
        <w:rPr>
          <w:sz w:val="28"/>
          <w:szCs w:val="28"/>
        </w:rPr>
        <w:t xml:space="preserve"> </w:t>
      </w:r>
      <w:r w:rsidRPr="00FC55B3">
        <w:rPr>
          <w:sz w:val="28"/>
          <w:szCs w:val="28"/>
        </w:rPr>
        <w:t xml:space="preserve">    М.И. Артеменко</w:t>
      </w:r>
    </w:p>
    <w:p w:rsidR="00B703AD" w:rsidRPr="00FC55B3" w:rsidRDefault="00B703AD" w:rsidP="00862B77">
      <w:pPr>
        <w:jc w:val="center"/>
        <w:rPr>
          <w:sz w:val="28"/>
          <w:szCs w:val="28"/>
        </w:rPr>
      </w:pPr>
      <w:r w:rsidRPr="00FC55B3">
        <w:rPr>
          <w:sz w:val="28"/>
          <w:szCs w:val="28"/>
        </w:rPr>
        <w:br w:type="page"/>
      </w:r>
      <w:bookmarkStart w:id="0" w:name="_GoBack"/>
      <w:bookmarkEnd w:id="0"/>
      <w:r w:rsidR="00862B77" w:rsidRPr="00FC55B3">
        <w:rPr>
          <w:sz w:val="28"/>
          <w:szCs w:val="28"/>
        </w:rPr>
        <w:lastRenderedPageBreak/>
        <w:t xml:space="preserve"> </w:t>
      </w:r>
    </w:p>
    <w:p w:rsidR="00B703AD" w:rsidRPr="00FC55B3" w:rsidRDefault="00B703AD" w:rsidP="00B703AD">
      <w:pPr>
        <w:rPr>
          <w:sz w:val="28"/>
          <w:szCs w:val="28"/>
        </w:rPr>
      </w:pPr>
    </w:p>
    <w:p w:rsidR="00B703AD" w:rsidRPr="00FC55B3" w:rsidRDefault="00B703AD" w:rsidP="00B703AD">
      <w:pPr>
        <w:rPr>
          <w:sz w:val="28"/>
          <w:szCs w:val="28"/>
        </w:rPr>
      </w:pPr>
    </w:p>
    <w:p w:rsidR="007852FF" w:rsidRDefault="007852FF"/>
    <w:sectPr w:rsidR="007852FF" w:rsidSect="00053DAE">
      <w:headerReference w:type="default" r:id="rId12"/>
      <w:headerReference w:type="first" r:id="rId13"/>
      <w:pgSz w:w="11906" w:h="16838"/>
      <w:pgMar w:top="1134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D74" w:rsidRDefault="00A62D74" w:rsidP="000E5411">
      <w:r>
        <w:separator/>
      </w:r>
    </w:p>
  </w:endnote>
  <w:endnote w:type="continuationSeparator" w:id="0">
    <w:p w:rsidR="00A62D74" w:rsidRDefault="00A62D74" w:rsidP="000E5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D74" w:rsidRDefault="00A62D74" w:rsidP="000E5411">
      <w:r>
        <w:separator/>
      </w:r>
    </w:p>
  </w:footnote>
  <w:footnote w:type="continuationSeparator" w:id="0">
    <w:p w:rsidR="00A62D74" w:rsidRDefault="00A62D74" w:rsidP="000E54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425" w:rsidRDefault="00A45CF0">
    <w:pPr>
      <w:pStyle w:val="a5"/>
      <w:jc w:val="center"/>
    </w:pPr>
    <w:r>
      <w:fldChar w:fldCharType="begin"/>
    </w:r>
    <w:r w:rsidR="009E5477">
      <w:instrText>PAGE   \* MERGEFORMAT</w:instrText>
    </w:r>
    <w:r>
      <w:fldChar w:fldCharType="separate"/>
    </w:r>
    <w:r w:rsidR="00862B77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342" w:rsidRPr="00C04342" w:rsidRDefault="00C04342" w:rsidP="00C04342">
    <w:pPr>
      <w:pStyle w:val="a5"/>
      <w:jc w:val="right"/>
      <w:rPr>
        <w:sz w:val="28"/>
        <w:lang w:val="ru-RU"/>
      </w:rPr>
    </w:pPr>
    <w:r w:rsidRPr="00C04342">
      <w:rPr>
        <w:sz w:val="28"/>
        <w:lang w:val="ru-RU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928B9"/>
    <w:multiLevelType w:val="hybridMultilevel"/>
    <w:tmpl w:val="02EA29FE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5BA45EC6"/>
    <w:multiLevelType w:val="hybridMultilevel"/>
    <w:tmpl w:val="EC6A34EA"/>
    <w:lvl w:ilvl="0" w:tplc="3C668EA8">
      <w:start w:val="1"/>
      <w:numFmt w:val="decimal"/>
      <w:lvlText w:val="1.%1."/>
      <w:lvlJc w:val="left"/>
      <w:pPr>
        <w:ind w:left="1800" w:hanging="360"/>
      </w:pPr>
      <w:rPr>
        <w:rFonts w:hint="default"/>
        <w:i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3AD"/>
    <w:rsid w:val="000C0472"/>
    <w:rsid w:val="000E5411"/>
    <w:rsid w:val="001A5241"/>
    <w:rsid w:val="00222967"/>
    <w:rsid w:val="002602A1"/>
    <w:rsid w:val="00353F2E"/>
    <w:rsid w:val="0042325F"/>
    <w:rsid w:val="00496586"/>
    <w:rsid w:val="004D3F26"/>
    <w:rsid w:val="00544077"/>
    <w:rsid w:val="0064346F"/>
    <w:rsid w:val="00685CC5"/>
    <w:rsid w:val="006B775D"/>
    <w:rsid w:val="007852FF"/>
    <w:rsid w:val="00862B77"/>
    <w:rsid w:val="0099668D"/>
    <w:rsid w:val="009E5477"/>
    <w:rsid w:val="00A45CF0"/>
    <w:rsid w:val="00A62D74"/>
    <w:rsid w:val="00A84545"/>
    <w:rsid w:val="00AC1CBA"/>
    <w:rsid w:val="00B05A28"/>
    <w:rsid w:val="00B703AD"/>
    <w:rsid w:val="00C04342"/>
    <w:rsid w:val="00D15E70"/>
    <w:rsid w:val="00E80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03AD"/>
    <w:rPr>
      <w:sz w:val="20"/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B703A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3">
    <w:name w:val="Body Text 3"/>
    <w:basedOn w:val="a"/>
    <w:link w:val="30"/>
    <w:rsid w:val="00B703AD"/>
    <w:pPr>
      <w:jc w:val="center"/>
    </w:pPr>
    <w:rPr>
      <w:b/>
      <w:sz w:val="20"/>
      <w:szCs w:val="20"/>
      <w:lang w:val="x-none"/>
    </w:rPr>
  </w:style>
  <w:style w:type="character" w:customStyle="1" w:styleId="30">
    <w:name w:val="Основной текст 3 Знак"/>
    <w:basedOn w:val="a0"/>
    <w:link w:val="3"/>
    <w:rsid w:val="00B703AD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B703AD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B703A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7">
    <w:name w:val="Hyperlink"/>
    <w:uiPriority w:val="99"/>
    <w:unhideWhenUsed/>
    <w:rsid w:val="00B703A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703A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03A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C043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43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9658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03AD"/>
    <w:rPr>
      <w:sz w:val="20"/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B703A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3">
    <w:name w:val="Body Text 3"/>
    <w:basedOn w:val="a"/>
    <w:link w:val="30"/>
    <w:rsid w:val="00B703AD"/>
    <w:pPr>
      <w:jc w:val="center"/>
    </w:pPr>
    <w:rPr>
      <w:b/>
      <w:sz w:val="20"/>
      <w:szCs w:val="20"/>
      <w:lang w:val="x-none"/>
    </w:rPr>
  </w:style>
  <w:style w:type="character" w:customStyle="1" w:styleId="30">
    <w:name w:val="Основной текст 3 Знак"/>
    <w:basedOn w:val="a0"/>
    <w:link w:val="3"/>
    <w:rsid w:val="00B703AD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B703AD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B703A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7">
    <w:name w:val="Hyperlink"/>
    <w:uiPriority w:val="99"/>
    <w:unhideWhenUsed/>
    <w:rsid w:val="00B703A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703A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03A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C043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43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9658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3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abinsk-city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&#1083;&#1072;&#1073;&#1080;&#1085;&#1089;&#1082;-&#1086;&#1092;&#1080;&#1094;&#1080;&#1072;&#1083;&#1100;&#1085;&#1099;&#1081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org</cp:lastModifiedBy>
  <cp:revision>4</cp:revision>
  <cp:lastPrinted>2017-07-12T10:01:00Z</cp:lastPrinted>
  <dcterms:created xsi:type="dcterms:W3CDTF">2017-07-19T06:19:00Z</dcterms:created>
  <dcterms:modified xsi:type="dcterms:W3CDTF">2017-07-19T06:25:00Z</dcterms:modified>
</cp:coreProperties>
</file>