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D" w:rsidRPr="008653C9" w:rsidRDefault="006133DD" w:rsidP="006133DD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8653C9">
        <w:rPr>
          <w:bCs/>
          <w:i/>
          <w:color w:val="000000" w:themeColor="text1"/>
          <w:sz w:val="28"/>
          <w:szCs w:val="28"/>
        </w:rPr>
        <w:t>ПРОЕКТ</w:t>
      </w:r>
    </w:p>
    <w:p w:rsidR="00433B3B" w:rsidRPr="0027495C" w:rsidRDefault="00433B3B" w:rsidP="00433B3B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23" name="Рисунок 23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3B" w:rsidRPr="0027495C" w:rsidRDefault="00433B3B" w:rsidP="00433B3B">
      <w:pPr>
        <w:jc w:val="center"/>
        <w:rPr>
          <w:b/>
        </w:rPr>
      </w:pPr>
      <w:r w:rsidRPr="0027495C">
        <w:rPr>
          <w:b/>
        </w:rPr>
        <w:t>АДМИНИСТРАЦИЯ ЛАБИНСКОГО ГОРОДСКОГО ПОСЕЛЕНИЯ</w:t>
      </w:r>
    </w:p>
    <w:p w:rsidR="00433B3B" w:rsidRPr="0027495C" w:rsidRDefault="00433B3B" w:rsidP="00433B3B">
      <w:pPr>
        <w:jc w:val="center"/>
        <w:rPr>
          <w:b/>
        </w:rPr>
      </w:pPr>
      <w:r w:rsidRPr="0027495C">
        <w:rPr>
          <w:b/>
        </w:rPr>
        <w:t>ЛАБИНСКОГО РАЙОНА</w:t>
      </w:r>
    </w:p>
    <w:p w:rsidR="00433B3B" w:rsidRPr="0027495C" w:rsidRDefault="00433B3B" w:rsidP="00433B3B">
      <w:pPr>
        <w:jc w:val="center"/>
        <w:rPr>
          <w:b/>
          <w:sz w:val="36"/>
          <w:szCs w:val="36"/>
        </w:rPr>
      </w:pPr>
      <w:r w:rsidRPr="0027495C">
        <w:rPr>
          <w:b/>
          <w:sz w:val="36"/>
          <w:szCs w:val="36"/>
        </w:rPr>
        <w:t>П О С Т А Н О В Л Е Н И Е</w:t>
      </w:r>
    </w:p>
    <w:p w:rsidR="00433B3B" w:rsidRPr="0027495C" w:rsidRDefault="00433B3B" w:rsidP="00433B3B">
      <w:pPr>
        <w:jc w:val="center"/>
        <w:rPr>
          <w:b/>
        </w:rPr>
      </w:pPr>
    </w:p>
    <w:p w:rsidR="00433B3B" w:rsidRPr="002E7D7A" w:rsidRDefault="00433B3B" w:rsidP="00433B3B">
      <w:pPr>
        <w:jc w:val="center"/>
        <w:rPr>
          <w:b/>
        </w:rPr>
      </w:pPr>
      <w:r>
        <w:t>о</w:t>
      </w:r>
      <w:r w:rsidRPr="0027495C">
        <w:t>т</w:t>
      </w:r>
      <w:r w:rsidR="004151DE">
        <w:t xml:space="preserve"> 2017</w:t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>
        <w:tab/>
      </w:r>
      <w:r>
        <w:tab/>
      </w:r>
      <w:r w:rsidRPr="0027495C">
        <w:tab/>
      </w:r>
      <w:r>
        <w:t xml:space="preserve">                    </w:t>
      </w:r>
      <w:r w:rsidRPr="0027495C">
        <w:t>№</w:t>
      </w:r>
      <w:r>
        <w:t xml:space="preserve"> </w:t>
      </w:r>
    </w:p>
    <w:p w:rsidR="00433B3B" w:rsidRPr="0027495C" w:rsidRDefault="00433B3B" w:rsidP="00433B3B">
      <w:pPr>
        <w:jc w:val="center"/>
      </w:pPr>
      <w:r w:rsidRPr="0027495C">
        <w:t>г.Лабинск</w:t>
      </w:r>
    </w:p>
    <w:p w:rsidR="00433B3B" w:rsidRPr="00761F06" w:rsidRDefault="00433B3B" w:rsidP="00433B3B">
      <w:pPr>
        <w:jc w:val="center"/>
        <w:rPr>
          <w:sz w:val="28"/>
          <w:szCs w:val="28"/>
        </w:rPr>
      </w:pPr>
    </w:p>
    <w:p w:rsidR="00433B3B" w:rsidRPr="00761F06" w:rsidRDefault="00433B3B" w:rsidP="00433B3B">
      <w:pPr>
        <w:jc w:val="center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F06">
        <w:rPr>
          <w:b/>
          <w:sz w:val="28"/>
          <w:szCs w:val="28"/>
        </w:rPr>
        <w:t>Об утверждении административного регламента</w:t>
      </w: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F06">
        <w:rPr>
          <w:b/>
          <w:sz w:val="28"/>
          <w:szCs w:val="28"/>
        </w:rPr>
        <w:t xml:space="preserve">по предоставлению муниципальной услуги </w:t>
      </w:r>
      <w:r w:rsidRPr="00CB4811">
        <w:rPr>
          <w:b/>
          <w:sz w:val="28"/>
          <w:szCs w:val="28"/>
        </w:rPr>
        <w:t>«</w:t>
      </w:r>
      <w:r w:rsidR="005A7BCA">
        <w:rPr>
          <w:b/>
          <w:bCs/>
          <w:sz w:val="28"/>
          <w:szCs w:val="28"/>
        </w:rPr>
        <w:t>Предоставление решения</w:t>
      </w:r>
      <w:r w:rsidR="005A7BCA" w:rsidRPr="008D37DC">
        <w:rPr>
          <w:b/>
          <w:bCs/>
          <w:sz w:val="28"/>
          <w:szCs w:val="28"/>
        </w:rPr>
        <w:t xml:space="preserve"> о с</w:t>
      </w:r>
      <w:r w:rsidR="005A7BCA" w:rsidRPr="008D37DC">
        <w:rPr>
          <w:b/>
          <w:bCs/>
          <w:sz w:val="28"/>
          <w:szCs w:val="28"/>
        </w:rPr>
        <w:t>о</w:t>
      </w:r>
      <w:r w:rsidR="005A7BCA" w:rsidRPr="008D37DC">
        <w:rPr>
          <w:b/>
          <w:bCs/>
          <w:sz w:val="28"/>
          <w:szCs w:val="28"/>
        </w:rPr>
        <w:t>гласовании архитектурно-градостроительного облика объекта</w:t>
      </w:r>
      <w:r w:rsidRPr="00CB4811">
        <w:rPr>
          <w:b/>
          <w:sz w:val="28"/>
          <w:szCs w:val="28"/>
        </w:rPr>
        <w:t>»</w:t>
      </w:r>
      <w:r w:rsidRPr="00761F06">
        <w:rPr>
          <w:b/>
          <w:sz w:val="28"/>
          <w:szCs w:val="28"/>
        </w:rPr>
        <w:t xml:space="preserve"> </w:t>
      </w: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06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761F06">
        <w:rPr>
          <w:sz w:val="28"/>
          <w:szCs w:val="28"/>
        </w:rPr>
        <w:t>№131-ФЗ «Об общих принципах организации местного самоуправления в Российской Федерации», в целях повышения качества и доступности предоставления мун</w:t>
      </w:r>
      <w:r w:rsidRPr="00761F06">
        <w:rPr>
          <w:sz w:val="28"/>
          <w:szCs w:val="28"/>
        </w:rPr>
        <w:t>и</w:t>
      </w:r>
      <w:r w:rsidRPr="00761F06">
        <w:rPr>
          <w:sz w:val="28"/>
          <w:szCs w:val="28"/>
        </w:rPr>
        <w:t xml:space="preserve">ципальных услуг для населения, в соответствии с Федеральным законом от </w:t>
      </w:r>
      <w:r w:rsidR="005A7BCA">
        <w:rPr>
          <w:sz w:val="28"/>
          <w:szCs w:val="28"/>
        </w:rPr>
        <w:t xml:space="preserve">                </w:t>
      </w:r>
      <w:r w:rsidRPr="00761F06">
        <w:rPr>
          <w:sz w:val="28"/>
          <w:szCs w:val="28"/>
        </w:rPr>
        <w:t>27 июля 2010 года №</w:t>
      </w:r>
      <w:r>
        <w:rPr>
          <w:sz w:val="28"/>
          <w:szCs w:val="28"/>
        </w:rPr>
        <w:t xml:space="preserve"> </w:t>
      </w:r>
      <w:r w:rsidRPr="00761F06">
        <w:rPr>
          <w:sz w:val="28"/>
          <w:szCs w:val="28"/>
        </w:rPr>
        <w:t>210-ФЗ «Об организации предоставления государстве</w:t>
      </w:r>
      <w:r w:rsidRPr="00761F06">
        <w:rPr>
          <w:sz w:val="28"/>
          <w:szCs w:val="28"/>
        </w:rPr>
        <w:t>н</w:t>
      </w:r>
      <w:r w:rsidRPr="00761F06">
        <w:rPr>
          <w:sz w:val="28"/>
          <w:szCs w:val="28"/>
        </w:rPr>
        <w:t>ных и муниципальных услуг», п о с т а н о в л я ю:</w:t>
      </w:r>
    </w:p>
    <w:p w:rsidR="00433B3B" w:rsidRDefault="00433B3B" w:rsidP="00433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0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61F06">
        <w:rPr>
          <w:sz w:val="28"/>
          <w:szCs w:val="28"/>
        </w:rPr>
        <w:t>Утвердить административный регламент по предоставлению муниц</w:t>
      </w:r>
      <w:r w:rsidRPr="00761F06">
        <w:rPr>
          <w:sz w:val="28"/>
          <w:szCs w:val="28"/>
        </w:rPr>
        <w:t>и</w:t>
      </w:r>
      <w:r w:rsidRPr="00761F06">
        <w:rPr>
          <w:sz w:val="28"/>
          <w:szCs w:val="28"/>
        </w:rPr>
        <w:t>пальной услуги «</w:t>
      </w:r>
      <w:r w:rsidR="005A7BCA" w:rsidRPr="005A7BCA">
        <w:rPr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761F06">
        <w:rPr>
          <w:sz w:val="28"/>
          <w:szCs w:val="28"/>
        </w:rPr>
        <w:t>» (прилагается).</w:t>
      </w:r>
    </w:p>
    <w:p w:rsidR="004151DE" w:rsidRDefault="004151DE" w:rsidP="004151DE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A5CBF">
        <w:rPr>
          <w:color w:val="000000"/>
          <w:sz w:val="28"/>
          <w:szCs w:val="28"/>
        </w:rPr>
        <w:t>Отделу делопроизводства администрации (Переходько) настоящее п</w:t>
      </w:r>
      <w:r w:rsidRPr="005A5CBF">
        <w:rPr>
          <w:color w:val="000000"/>
          <w:sz w:val="28"/>
          <w:szCs w:val="28"/>
        </w:rPr>
        <w:t>о</w:t>
      </w:r>
      <w:r w:rsidRPr="005A5CBF">
        <w:rPr>
          <w:color w:val="000000"/>
          <w:sz w:val="28"/>
          <w:szCs w:val="28"/>
        </w:rPr>
        <w:t xml:space="preserve">становление опубликовать на сайте «Лабинск-официальный» по адресу: </w:t>
      </w:r>
      <w:hyperlink r:id="rId9" w:history="1"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5A5CBF">
        <w:rPr>
          <w:color w:val="000000"/>
          <w:sz w:val="28"/>
          <w:szCs w:val="28"/>
        </w:rPr>
        <w:t xml:space="preserve"> и разместить на официальном сайте админис</w:t>
      </w:r>
      <w:r w:rsidRPr="005A5CBF">
        <w:rPr>
          <w:color w:val="000000"/>
          <w:sz w:val="28"/>
          <w:szCs w:val="28"/>
        </w:rPr>
        <w:t>т</w:t>
      </w:r>
      <w:r w:rsidRPr="005A5CBF">
        <w:rPr>
          <w:color w:val="000000"/>
          <w:sz w:val="28"/>
          <w:szCs w:val="28"/>
        </w:rPr>
        <w:t xml:space="preserve">рации Лабинского городского поселения Лабинского района </w:t>
      </w:r>
      <w:hyperlink r:id="rId10" w:history="1"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-</w:t>
        </w:r>
        <w:r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.ru</w:t>
        </w:r>
      </w:hyperlink>
      <w:r w:rsidRPr="005A5CBF">
        <w:rPr>
          <w:color w:val="000000"/>
          <w:sz w:val="28"/>
          <w:szCs w:val="28"/>
        </w:rPr>
        <w:t xml:space="preserve"> в информационно-телеко</w:t>
      </w:r>
      <w:r>
        <w:rPr>
          <w:color w:val="000000"/>
          <w:sz w:val="28"/>
          <w:szCs w:val="28"/>
        </w:rPr>
        <w:t>ммуникационной сети «Интернет».</w:t>
      </w:r>
    </w:p>
    <w:p w:rsidR="00433B3B" w:rsidRDefault="004151DE" w:rsidP="00433B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B3B" w:rsidRPr="0089470F">
        <w:rPr>
          <w:sz w:val="28"/>
          <w:szCs w:val="28"/>
        </w:rPr>
        <w:t>.</w:t>
      </w:r>
      <w:r w:rsidR="00433B3B">
        <w:rPr>
          <w:sz w:val="28"/>
          <w:szCs w:val="28"/>
        </w:rPr>
        <w:tab/>
      </w:r>
      <w:r w:rsidR="00433B3B" w:rsidRPr="0089470F">
        <w:rPr>
          <w:sz w:val="28"/>
          <w:szCs w:val="28"/>
        </w:rPr>
        <w:t>Контроль за выполнением настоящего постановления возложить на з</w:t>
      </w:r>
      <w:r w:rsidR="00433B3B" w:rsidRPr="0089470F">
        <w:rPr>
          <w:sz w:val="28"/>
          <w:szCs w:val="28"/>
        </w:rPr>
        <w:t>а</w:t>
      </w:r>
      <w:r w:rsidR="00433B3B" w:rsidRPr="0089470F">
        <w:rPr>
          <w:sz w:val="28"/>
          <w:szCs w:val="28"/>
        </w:rPr>
        <w:t>местителя главы администрации Лабинского городского поселения Л</w:t>
      </w:r>
      <w:r w:rsidR="00433B3B">
        <w:rPr>
          <w:sz w:val="28"/>
          <w:szCs w:val="28"/>
        </w:rPr>
        <w:t>абинского района (вопросы экономики и финансов) П.В.Дядюра</w:t>
      </w:r>
    </w:p>
    <w:p w:rsidR="00433B3B" w:rsidRPr="00761F06" w:rsidRDefault="00433B3B" w:rsidP="00433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761F06">
        <w:rPr>
          <w:sz w:val="28"/>
          <w:szCs w:val="28"/>
        </w:rPr>
        <w:t>Постановление вступает в силу со дня его официального опубликов</w:t>
      </w:r>
      <w:r w:rsidRPr="00761F06">
        <w:rPr>
          <w:sz w:val="28"/>
          <w:szCs w:val="28"/>
        </w:rPr>
        <w:t>а</w:t>
      </w:r>
      <w:r w:rsidRPr="00761F06">
        <w:rPr>
          <w:sz w:val="28"/>
          <w:szCs w:val="28"/>
        </w:rPr>
        <w:t>ния в средствах массовой информации.</w:t>
      </w:r>
    </w:p>
    <w:p w:rsidR="00433B3B" w:rsidRPr="00761F06" w:rsidRDefault="00433B3B" w:rsidP="00433B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3B3B" w:rsidRPr="00761F06" w:rsidRDefault="00433B3B" w:rsidP="00433B3B">
      <w:pPr>
        <w:autoSpaceDE w:val="0"/>
        <w:autoSpaceDN w:val="0"/>
        <w:adjustRightInd w:val="0"/>
        <w:rPr>
          <w:sz w:val="28"/>
          <w:szCs w:val="28"/>
        </w:rPr>
      </w:pPr>
      <w:r w:rsidRPr="00761F06">
        <w:rPr>
          <w:sz w:val="28"/>
          <w:szCs w:val="28"/>
        </w:rPr>
        <w:t xml:space="preserve">Глава администрации </w:t>
      </w:r>
    </w:p>
    <w:p w:rsidR="00433B3B" w:rsidRDefault="00433B3B" w:rsidP="00433B3B">
      <w:pPr>
        <w:autoSpaceDE w:val="0"/>
        <w:autoSpaceDN w:val="0"/>
        <w:adjustRightInd w:val="0"/>
        <w:rPr>
          <w:sz w:val="28"/>
          <w:szCs w:val="28"/>
        </w:rPr>
      </w:pPr>
      <w:r w:rsidRPr="00761F06">
        <w:rPr>
          <w:sz w:val="28"/>
          <w:szCs w:val="28"/>
        </w:rPr>
        <w:t>Лабинского го</w:t>
      </w:r>
      <w:r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А.Н.Матыченко</w:t>
      </w:r>
    </w:p>
    <w:p w:rsidR="00433B3B" w:rsidRDefault="00433B3B" w:rsidP="00433B3B">
      <w:pPr>
        <w:autoSpaceDE w:val="0"/>
        <w:autoSpaceDN w:val="0"/>
        <w:adjustRightInd w:val="0"/>
        <w:rPr>
          <w:sz w:val="28"/>
          <w:szCs w:val="28"/>
        </w:rPr>
      </w:pPr>
    </w:p>
    <w:p w:rsidR="00433B3B" w:rsidRPr="008653C9" w:rsidRDefault="00433B3B" w:rsidP="00892EA3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6133DD" w:rsidRPr="008653C9" w:rsidRDefault="006133DD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E75D6E" w:rsidRDefault="00E75D6E">
      <w:pPr>
        <w:rPr>
          <w:color w:val="000000" w:themeColor="text1"/>
        </w:rPr>
      </w:pPr>
    </w:p>
    <w:p w:rsidR="00B54A1B" w:rsidRDefault="00B54A1B">
      <w:pPr>
        <w:rPr>
          <w:color w:val="000000" w:themeColor="text1"/>
        </w:rPr>
      </w:pPr>
    </w:p>
    <w:p w:rsidR="00B45724" w:rsidRPr="008653C9" w:rsidRDefault="00B4572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8653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1A793D" w:rsidRPr="008653C9" w:rsidRDefault="001A793D" w:rsidP="001A793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1A793D" w:rsidRPr="008653C9" w:rsidRDefault="001A793D" w:rsidP="001A793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653C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Pr="008653C9" w:rsidRDefault="00433B3B" w:rsidP="0057136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      Лабинского района</w:t>
            </w:r>
          </w:p>
          <w:p w:rsidR="008320EE" w:rsidRPr="008653C9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65179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8653C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8653C9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8653C9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8653C9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8653C9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571364">
        <w:rPr>
          <w:color w:val="000000" w:themeColor="text1"/>
          <w:sz w:val="28"/>
          <w:szCs w:val="28"/>
        </w:rPr>
        <w:t>Лабинского городского поселения                                       Лабинского района</w:t>
      </w:r>
    </w:p>
    <w:p w:rsidR="005A7BCA" w:rsidRDefault="00FB3D9B" w:rsidP="00980B94">
      <w:pPr>
        <w:jc w:val="center"/>
        <w:rPr>
          <w:bCs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«</w:t>
      </w:r>
      <w:r w:rsidR="005A7BCA" w:rsidRPr="005A7BCA">
        <w:rPr>
          <w:bCs/>
          <w:sz w:val="28"/>
          <w:szCs w:val="28"/>
        </w:rPr>
        <w:t xml:space="preserve">Предоставление решения о согласовании </w:t>
      </w:r>
    </w:p>
    <w:p w:rsidR="00FB3D9B" w:rsidRPr="008653C9" w:rsidRDefault="005A7BCA" w:rsidP="00980B94">
      <w:pPr>
        <w:jc w:val="center"/>
        <w:rPr>
          <w:color w:val="000000" w:themeColor="text1"/>
          <w:sz w:val="28"/>
          <w:szCs w:val="28"/>
        </w:rPr>
      </w:pPr>
      <w:r w:rsidRPr="005A7BCA">
        <w:rPr>
          <w:bCs/>
          <w:sz w:val="28"/>
          <w:szCs w:val="28"/>
        </w:rPr>
        <w:t>архитектурно-градостроительного облика объекта</w:t>
      </w:r>
      <w:r w:rsidR="00FB3D9B" w:rsidRPr="008653C9">
        <w:rPr>
          <w:color w:val="000000" w:themeColor="text1"/>
          <w:sz w:val="28"/>
          <w:szCs w:val="28"/>
        </w:rPr>
        <w:t>»</w:t>
      </w:r>
    </w:p>
    <w:p w:rsidR="00397F4E" w:rsidRPr="008653C9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8653C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8653C9">
        <w:rPr>
          <w:color w:val="000000" w:themeColor="text1"/>
          <w:sz w:val="28"/>
          <w:szCs w:val="28"/>
        </w:rPr>
        <w:t>Подраздел</w:t>
      </w:r>
      <w:r w:rsidR="00D1036D" w:rsidRPr="008653C9">
        <w:rPr>
          <w:color w:val="000000" w:themeColor="text1"/>
          <w:sz w:val="28"/>
          <w:szCs w:val="28"/>
        </w:rPr>
        <w:t xml:space="preserve"> 1.</w:t>
      </w:r>
      <w:r w:rsidR="002E384A" w:rsidRPr="008653C9">
        <w:rPr>
          <w:color w:val="000000" w:themeColor="text1"/>
          <w:sz w:val="28"/>
          <w:szCs w:val="28"/>
        </w:rPr>
        <w:t>1.</w:t>
      </w:r>
      <w:r w:rsidR="00D1036D" w:rsidRPr="008653C9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8653C9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8653C9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Лаби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ского городского поселения Лабинского района</w:t>
      </w:r>
      <w:r w:rsidR="00A75D4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5A7BCA" w:rsidRPr="005A7BCA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A7BCA" w:rsidRPr="005A7BC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5A7BCA" w:rsidRPr="005A7BCA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доставление решения о согласовании архитектурно-градостроительного облика объекта</w:t>
      </w:r>
      <w:r w:rsidR="00A75D4B" w:rsidRPr="008653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="00DF434E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(указать наименование администрации 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71364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865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7BCA" w:rsidRPr="005A7BC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решения о согл</w:t>
      </w:r>
      <w:r w:rsidR="005A7BCA" w:rsidRPr="005A7BC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A7BCA" w:rsidRPr="005A7BCA">
        <w:rPr>
          <w:rFonts w:ascii="Times New Roman" w:eastAsia="Times New Roman" w:hAnsi="Times New Roman"/>
          <w:bCs/>
          <w:sz w:val="28"/>
          <w:szCs w:val="28"/>
          <w:lang w:eastAsia="ru-RU"/>
        </w:rPr>
        <w:t>совании архитектурно-градостроительного облика объекта</w:t>
      </w:r>
      <w:r w:rsidR="0000390E" w:rsidRPr="008653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1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8653C9">
        <w:rPr>
          <w:rFonts w:ascii="Times New Roman" w:hAnsi="Times New Roman"/>
          <w:color w:val="000000" w:themeColor="text1"/>
          <w:sz w:val="28"/>
          <w:szCs w:val="28"/>
        </w:rPr>
        <w:t xml:space="preserve">пальная </w:t>
      </w:r>
      <w:r w:rsidRPr="008653C9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8653C9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</w:t>
      </w:r>
      <w:r w:rsidR="00571364">
        <w:rPr>
          <w:color w:val="000000" w:themeColor="text1"/>
          <w:sz w:val="28"/>
          <w:szCs w:val="28"/>
        </w:rPr>
        <w:t xml:space="preserve"> </w:t>
      </w:r>
      <w:r w:rsidR="00C77B8B" w:rsidRPr="008653C9">
        <w:rPr>
          <w:color w:val="000000" w:themeColor="text1"/>
          <w:sz w:val="28"/>
          <w:szCs w:val="28"/>
        </w:rPr>
        <w:t>1.2</w:t>
      </w:r>
      <w:r w:rsidR="002E384A" w:rsidRPr="008653C9">
        <w:rPr>
          <w:color w:val="000000" w:themeColor="text1"/>
          <w:sz w:val="28"/>
          <w:szCs w:val="28"/>
        </w:rPr>
        <w:t>.</w:t>
      </w:r>
      <w:r w:rsidR="00D1036D" w:rsidRPr="008653C9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A7BCA" w:rsidRDefault="0085313C" w:rsidP="005A7BCA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ляются:</w:t>
      </w:r>
      <w:r w:rsidR="005A7BCA" w:rsidRPr="005A7BCA">
        <w:rPr>
          <w:sz w:val="28"/>
          <w:szCs w:val="28"/>
        </w:rPr>
        <w:t xml:space="preserve"> </w:t>
      </w:r>
      <w:r w:rsidR="005A7BCA" w:rsidRPr="00064711">
        <w:rPr>
          <w:sz w:val="28"/>
          <w:szCs w:val="28"/>
        </w:rPr>
        <w:t>физические или юридические лица, в том числе индивидуальные пре</w:t>
      </w:r>
      <w:r w:rsidR="005A7BCA" w:rsidRPr="00064711">
        <w:rPr>
          <w:sz w:val="28"/>
          <w:szCs w:val="28"/>
        </w:rPr>
        <w:t>д</w:t>
      </w:r>
      <w:r w:rsidR="005A7BCA" w:rsidRPr="00064711">
        <w:rPr>
          <w:sz w:val="28"/>
          <w:szCs w:val="28"/>
        </w:rPr>
        <w:t xml:space="preserve">приниматели, </w:t>
      </w:r>
      <w:r w:rsidR="005A7BCA" w:rsidRPr="004E15F3">
        <w:rPr>
          <w:sz w:val="28"/>
          <w:szCs w:val="28"/>
        </w:rPr>
        <w:t xml:space="preserve">намеревающиеся осуществить на принадлежащем им земельном  участке  строительство, реконструкцию  объектов  капитального  строительства </w:t>
      </w:r>
      <w:r w:rsidR="005A7BCA" w:rsidRPr="00912A3B">
        <w:rPr>
          <w:sz w:val="28"/>
          <w:szCs w:val="28"/>
        </w:rPr>
        <w:t>(далее – заявитель).</w:t>
      </w:r>
      <w:r w:rsidR="005A7BCA">
        <w:rPr>
          <w:sz w:val="28"/>
          <w:szCs w:val="28"/>
        </w:rPr>
        <w:t xml:space="preserve"> </w:t>
      </w:r>
    </w:p>
    <w:p w:rsidR="0085313C" w:rsidRDefault="005A7BCA" w:rsidP="005A7BCA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10E6E">
        <w:rPr>
          <w:sz w:val="28"/>
          <w:szCs w:val="28"/>
        </w:rPr>
        <w:t>От имени заявителя могут выступать лица, имеющие право в соответс</w:t>
      </w:r>
      <w:r w:rsidRPr="00610E6E">
        <w:rPr>
          <w:sz w:val="28"/>
          <w:szCs w:val="28"/>
        </w:rPr>
        <w:t>т</w:t>
      </w:r>
      <w:r w:rsidRPr="00610E6E">
        <w:rPr>
          <w:sz w:val="28"/>
          <w:szCs w:val="28"/>
        </w:rPr>
        <w:t>вии с законодательством Российской Федерации представлять интересы заяв</w:t>
      </w:r>
      <w:r w:rsidRPr="00610E6E">
        <w:rPr>
          <w:sz w:val="28"/>
          <w:szCs w:val="28"/>
        </w:rPr>
        <w:t>и</w:t>
      </w:r>
      <w:r w:rsidRPr="00610E6E">
        <w:rPr>
          <w:sz w:val="28"/>
          <w:szCs w:val="28"/>
        </w:rPr>
        <w:t>теля, либо уполномоченные заявителем в порядке, установленном законод</w:t>
      </w:r>
      <w:r w:rsidRPr="00610E6E">
        <w:rPr>
          <w:sz w:val="28"/>
          <w:szCs w:val="28"/>
        </w:rPr>
        <w:t>а</w:t>
      </w:r>
      <w:r w:rsidRPr="00610E6E">
        <w:rPr>
          <w:sz w:val="28"/>
          <w:szCs w:val="28"/>
        </w:rPr>
        <w:t>тельством Российской Федерации.</w:t>
      </w:r>
    </w:p>
    <w:p w:rsidR="005A7BCA" w:rsidRPr="005A7BCA" w:rsidRDefault="005A7BCA" w:rsidP="005A7BCA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</w:p>
    <w:p w:rsidR="00D1036D" w:rsidRPr="008653C9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Подраздел</w:t>
      </w:r>
      <w:r w:rsidR="001634EF">
        <w:rPr>
          <w:color w:val="000000" w:themeColor="text1"/>
          <w:sz w:val="28"/>
          <w:szCs w:val="28"/>
        </w:rPr>
        <w:t xml:space="preserve"> </w:t>
      </w:r>
      <w:r w:rsidR="00C77B8B" w:rsidRPr="008653C9">
        <w:rPr>
          <w:color w:val="000000" w:themeColor="text1"/>
          <w:sz w:val="28"/>
          <w:szCs w:val="28"/>
        </w:rPr>
        <w:t>1.3</w:t>
      </w:r>
      <w:r w:rsidR="002E384A" w:rsidRPr="008653C9">
        <w:rPr>
          <w:color w:val="000000" w:themeColor="text1"/>
          <w:sz w:val="28"/>
          <w:szCs w:val="28"/>
        </w:rPr>
        <w:t>.</w:t>
      </w:r>
      <w:r w:rsidR="00D1036D" w:rsidRPr="008653C9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8653C9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8653C9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ствляется: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571364" w:rsidRPr="00571364">
        <w:rPr>
          <w:color w:val="000000" w:themeColor="text1"/>
          <w:sz w:val="28"/>
          <w:szCs w:val="28"/>
        </w:rPr>
        <w:t xml:space="preserve"> </w:t>
      </w:r>
      <w:r w:rsidR="00571364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71364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(далее – уполномоченный орган):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8653C9" w:rsidRPr="008653C9" w:rsidRDefault="008653C9" w:rsidP="008653C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A32165" w:rsidRDefault="00A32165" w:rsidP="00A3216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>
        <w:rPr>
          <w:sz w:val="28"/>
          <w:szCs w:val="28"/>
        </w:rPr>
        <w:t>муниципальном бюджетном учреждении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Лабинский район «Межмуниципальный многофункциональный центр по предоставлению государственных и муниципальных услуг» (далее -                      МБУ МФЦ):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736242" w:rsidRDefault="00736242" w:rsidP="0073624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Pr="00B372AB">
        <w:rPr>
          <w:rFonts w:eastAsia="Calibri"/>
          <w:color w:val="000000" w:themeColor="text1"/>
          <w:sz w:val="28"/>
          <w:szCs w:val="28"/>
          <w:lang w:eastAsia="en-US"/>
        </w:rPr>
        <w:t>www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796D89">
        <w:rPr>
          <w:rFonts w:eastAsia="Calibri"/>
          <w:color w:val="000000" w:themeColor="text1"/>
          <w:sz w:val="28"/>
          <w:szCs w:val="28"/>
          <w:lang w:eastAsia="en-US"/>
        </w:rPr>
        <w:t>labinsk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>
        <w:rPr>
          <w:rFonts w:eastAsia="Calibri"/>
          <w:color w:val="000000" w:themeColor="text1"/>
          <w:sz w:val="28"/>
          <w:szCs w:val="28"/>
          <w:lang w:eastAsia="en-US"/>
        </w:rPr>
        <w:t>-mfc.</w:t>
      </w:r>
      <w:r w:rsidRPr="000254A9">
        <w:rPr>
          <w:rFonts w:eastAsia="Calibri"/>
          <w:color w:val="000000" w:themeColor="text1"/>
          <w:sz w:val="28"/>
          <w:szCs w:val="28"/>
          <w:lang w:eastAsia="en-US"/>
        </w:rPr>
        <w:t>ru – «Online-консультант», «Электронный консультант», «Виртуальная приемная».</w:t>
      </w:r>
    </w:p>
    <w:p w:rsidR="001A793D" w:rsidRPr="00014BA8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75A4">
        <w:rPr>
          <w:rFonts w:eastAsia="Calibri"/>
          <w:color w:val="000000"/>
          <w:sz w:val="28"/>
          <w:szCs w:val="28"/>
          <w:lang w:eastAsia="en-US"/>
        </w:rPr>
        <w:t>1.3.1.3. Посредством размещения информации на официальном сайте а</w:t>
      </w:r>
      <w:r w:rsidRPr="00F475A4">
        <w:rPr>
          <w:rFonts w:eastAsia="Calibri"/>
          <w:color w:val="000000"/>
          <w:sz w:val="28"/>
          <w:szCs w:val="28"/>
          <w:lang w:eastAsia="en-US"/>
        </w:rPr>
        <w:t>д</w:t>
      </w:r>
      <w:r w:rsidRPr="00F475A4">
        <w:rPr>
          <w:rFonts w:eastAsia="Calibri"/>
          <w:color w:val="000000"/>
          <w:sz w:val="28"/>
          <w:szCs w:val="28"/>
          <w:lang w:eastAsia="en-US"/>
        </w:rPr>
        <w:t xml:space="preserve">министрации Лабинского городского поселения Лабинского района  </w:t>
      </w:r>
      <w:hyperlink r:id="rId11" w:history="1">
        <w:r w:rsidRPr="00F475A4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.ru</w:t>
        </w:r>
      </w:hyperlink>
      <w:r w:rsidRPr="00F475A4">
        <w:rPr>
          <w:rFonts w:eastAsia="Calibri"/>
          <w:color w:val="1F3864"/>
          <w:sz w:val="28"/>
          <w:szCs w:val="28"/>
          <w:lang w:eastAsia="en-US"/>
        </w:rPr>
        <w:t>.</w:t>
      </w:r>
      <w:r w:rsidR="001A793D" w:rsidRPr="00F475A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 и уполномоченном органе.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</w:t>
      </w:r>
      <w:r w:rsidR="00014BA8">
        <w:rPr>
          <w:rFonts w:eastAsia="Calibri"/>
          <w:color w:val="000000" w:themeColor="text1"/>
          <w:sz w:val="28"/>
          <w:szCs w:val="28"/>
          <w:lang w:eastAsia="en-US"/>
        </w:rPr>
        <w:t>86169 311-79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E6C91" w:rsidRPr="008653C9" w:rsidRDefault="007E6C91" w:rsidP="007E6C9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 и уполном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ченном органе, должны содержать: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уполномоченного органа и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71364">
        <w:rPr>
          <w:color w:val="000000" w:themeColor="text1"/>
          <w:sz w:val="28"/>
          <w:szCs w:val="28"/>
        </w:rPr>
        <w:t>Лабинского горо</w:t>
      </w:r>
      <w:r w:rsidR="00571364">
        <w:rPr>
          <w:color w:val="000000" w:themeColor="text1"/>
          <w:sz w:val="28"/>
          <w:szCs w:val="28"/>
        </w:rPr>
        <w:t>д</w:t>
      </w:r>
      <w:r w:rsidR="00571364">
        <w:rPr>
          <w:color w:val="000000" w:themeColor="text1"/>
          <w:sz w:val="28"/>
          <w:szCs w:val="28"/>
        </w:rPr>
        <w:t>ского поселения Лабинского района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го органа;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</w:t>
      </w:r>
      <w:r w:rsidR="00E24016" w:rsidRPr="00E2401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24016">
        <w:rPr>
          <w:sz w:val="28"/>
          <w:szCs w:val="28"/>
        </w:rPr>
        <w:t>МБУ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 МФЦ и упо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номоченного органа;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571364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571364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 на са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те МФЦ.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014BA8" w:rsidRPr="00F475A4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75A4">
        <w:rPr>
          <w:rFonts w:eastAsia="Calibri"/>
          <w:color w:val="000000"/>
          <w:sz w:val="28"/>
          <w:szCs w:val="28"/>
          <w:lang w:eastAsia="en-US"/>
        </w:rPr>
        <w:t>1.3.4.1. Уполномоченный орган расположен по адресу:</w:t>
      </w:r>
    </w:p>
    <w:p w:rsidR="00014BA8" w:rsidRPr="00F475A4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75A4">
        <w:rPr>
          <w:rFonts w:eastAsia="Calibri"/>
          <w:color w:val="000000"/>
          <w:sz w:val="28"/>
          <w:szCs w:val="28"/>
          <w:lang w:eastAsia="en-US"/>
        </w:rPr>
        <w:t xml:space="preserve">Краснодарский край, Лабинский район, г. Лабинск, ул. Красная, д. 48, электронный адрес: </w:t>
      </w:r>
      <w:hyperlink r:id="rId12" w:history="1"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uslugi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F475A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14BA8" w:rsidRPr="00F475A4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75A4">
        <w:rPr>
          <w:rFonts w:eastAsia="Calibri"/>
          <w:color w:val="000000"/>
          <w:sz w:val="28"/>
          <w:szCs w:val="28"/>
          <w:lang w:eastAsia="en-US"/>
        </w:rPr>
        <w:t>Справочные телефоны уполномоченного органа: 8 (861 69) 3-12-40, факс: 8 (861 69) 3-30-75.</w:t>
      </w:r>
    </w:p>
    <w:p w:rsidR="00014BA8" w:rsidRPr="00F475A4" w:rsidRDefault="00014BA8" w:rsidP="00014B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75A4">
        <w:rPr>
          <w:rFonts w:eastAsia="Calibri"/>
          <w:color w:val="000000"/>
          <w:sz w:val="28"/>
          <w:szCs w:val="28"/>
          <w:lang w:eastAsia="en-US"/>
        </w:rPr>
        <w:t>График работы уполномоченного органа (пример): понедельник – четверг с 09.00 до 18.12, перерыв с 13.00 до 14.00, пятница с 09.00 до 17.12, перерыв с 13.00 до 14.00, суббота и воскресенье – выходные.</w:t>
      </w:r>
    </w:p>
    <w:p w:rsidR="00014BA8" w:rsidRDefault="00014BA8" w:rsidP="00014BA8">
      <w:pPr>
        <w:ind w:firstLine="709"/>
        <w:jc w:val="both"/>
        <w:rPr>
          <w:rFonts w:eastAsia="Calibri"/>
          <w:color w:val="1F3864"/>
          <w:sz w:val="28"/>
          <w:szCs w:val="28"/>
          <w:lang w:eastAsia="en-US"/>
        </w:rPr>
      </w:pPr>
      <w:r w:rsidRPr="00F475A4">
        <w:rPr>
          <w:rFonts w:eastAsia="Calibri"/>
          <w:color w:val="000000"/>
          <w:sz w:val="28"/>
          <w:szCs w:val="28"/>
          <w:lang w:eastAsia="en-US"/>
        </w:rPr>
        <w:t xml:space="preserve">Адрес сайта - </w:t>
      </w:r>
      <w:hyperlink r:id="rId13" w:history="1">
        <w:r w:rsidRPr="00F475A4">
          <w:rPr>
            <w:rStyle w:val="a5"/>
            <w:rFonts w:eastAsia="Calibri"/>
            <w:sz w:val="28"/>
            <w:szCs w:val="28"/>
            <w:lang w:eastAsia="en-US"/>
          </w:rPr>
          <w:t>http://www.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-</w:t>
        </w:r>
        <w:r w:rsidRPr="00F475A4">
          <w:rPr>
            <w:rStyle w:val="a5"/>
            <w:rFonts w:eastAsia="Calibri"/>
            <w:sz w:val="28"/>
            <w:szCs w:val="28"/>
            <w:lang w:val="en-US" w:eastAsia="en-US"/>
          </w:rPr>
          <w:t>city</w:t>
        </w:r>
        <w:r w:rsidRPr="00F475A4">
          <w:rPr>
            <w:rStyle w:val="a5"/>
            <w:rFonts w:eastAsia="Calibri"/>
            <w:sz w:val="28"/>
            <w:szCs w:val="28"/>
            <w:lang w:eastAsia="en-US"/>
          </w:rPr>
          <w:t>.ru</w:t>
        </w:r>
      </w:hyperlink>
      <w:r w:rsidRPr="00F475A4">
        <w:rPr>
          <w:rFonts w:eastAsia="Calibri"/>
          <w:color w:val="1F3864"/>
          <w:sz w:val="28"/>
          <w:szCs w:val="28"/>
          <w:lang w:eastAsia="en-US"/>
        </w:rPr>
        <w:t xml:space="preserve">. 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циальном интернет-портале администрации </w:t>
      </w:r>
      <w:r w:rsidR="00571364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1A793D" w:rsidRPr="008653C9" w:rsidRDefault="001A793D" w:rsidP="001A793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 xml:space="preserve">1.3.4.2. Информация о местонахождении и графике работы, справочных телефонах, официальном сайте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МФЦ размещаются на Едином портале многофункциональных центов предоставления государственных и муниц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8653C9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 в информационно-телекоммуникационной сети «Интернет» - http://www.e-mfc.ru.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</w:p>
    <w:p w:rsidR="00557D31" w:rsidRPr="008653C9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8653C9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</w:t>
      </w:r>
    </w:p>
    <w:p w:rsidR="00C000B0" w:rsidRPr="008653C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8653C9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8653C9">
        <w:rPr>
          <w:color w:val="000000" w:themeColor="text1"/>
          <w:sz w:val="28"/>
          <w:szCs w:val="28"/>
        </w:rPr>
        <w:t>Подраздел</w:t>
      </w:r>
      <w:r w:rsidR="00571364">
        <w:rPr>
          <w:color w:val="000000" w:themeColor="text1"/>
          <w:sz w:val="28"/>
          <w:szCs w:val="28"/>
        </w:rPr>
        <w:t xml:space="preserve"> </w:t>
      </w:r>
      <w:r w:rsidR="00C83DDE" w:rsidRPr="008653C9">
        <w:rPr>
          <w:color w:val="000000" w:themeColor="text1"/>
          <w:sz w:val="28"/>
          <w:szCs w:val="28"/>
        </w:rPr>
        <w:t>2.1</w:t>
      </w:r>
      <w:r w:rsidR="00C000B0" w:rsidRPr="008653C9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8653C9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Наименование </w:t>
      </w:r>
      <w:r w:rsidR="000804C2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–</w:t>
      </w:r>
      <w:r w:rsidR="00571364">
        <w:rPr>
          <w:color w:val="000000" w:themeColor="text1"/>
          <w:sz w:val="28"/>
          <w:szCs w:val="28"/>
        </w:rPr>
        <w:t xml:space="preserve"> </w:t>
      </w:r>
      <w:r w:rsidR="000804C2" w:rsidRPr="008653C9">
        <w:rPr>
          <w:color w:val="000000" w:themeColor="text1"/>
          <w:sz w:val="28"/>
          <w:szCs w:val="28"/>
        </w:rPr>
        <w:t>«</w:t>
      </w:r>
      <w:r w:rsidR="005A7BCA" w:rsidRPr="005A7BCA">
        <w:rPr>
          <w:bCs/>
          <w:sz w:val="28"/>
          <w:szCs w:val="28"/>
        </w:rPr>
        <w:t>Предоставление решения о с</w:t>
      </w:r>
      <w:r w:rsidR="005A7BCA" w:rsidRPr="005A7BCA">
        <w:rPr>
          <w:bCs/>
          <w:sz w:val="28"/>
          <w:szCs w:val="28"/>
        </w:rPr>
        <w:t>о</w:t>
      </w:r>
      <w:r w:rsidR="005A7BCA" w:rsidRPr="005A7BCA">
        <w:rPr>
          <w:bCs/>
          <w:sz w:val="28"/>
          <w:szCs w:val="28"/>
        </w:rPr>
        <w:t>гласовании архитектурно-градостроительного облика объекта</w:t>
      </w:r>
      <w:r w:rsidR="000804C2" w:rsidRPr="008653C9">
        <w:rPr>
          <w:color w:val="000000" w:themeColor="text1"/>
          <w:sz w:val="28"/>
          <w:szCs w:val="28"/>
        </w:rPr>
        <w:t>».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НИЦИПАЛЬНУЮ УСЛУГУ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653C9" w:rsidRDefault="008653C9" w:rsidP="008653C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ченным органом.</w:t>
      </w:r>
    </w:p>
    <w:p w:rsidR="00E62573" w:rsidRPr="008653C9" w:rsidRDefault="00E62573" w:rsidP="00E62573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2.2.2. </w:t>
      </w:r>
      <w:r w:rsidRPr="00255BFF">
        <w:rPr>
          <w:sz w:val="28"/>
          <w:szCs w:val="28"/>
        </w:rPr>
        <w:t>Рассмотрение архитектурно-градостроительного облика объекта осуществляется в отношении вновь возводимых и реконструируемых объектов капитального строительства.</w:t>
      </w:r>
    </w:p>
    <w:p w:rsidR="00E62573" w:rsidRPr="00E62573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255BFF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Pr="00255BFF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>административный р</w:t>
      </w:r>
      <w:r w:rsidRPr="00255BFF">
        <w:rPr>
          <w:sz w:val="28"/>
          <w:szCs w:val="28"/>
        </w:rPr>
        <w:t>егламент не распространяется на существующие и выявленные объекты культурного наследия, объекты реги</w:t>
      </w:r>
      <w:r w:rsidRPr="00255BFF">
        <w:rPr>
          <w:sz w:val="28"/>
          <w:szCs w:val="28"/>
        </w:rPr>
        <w:t>о</w:t>
      </w:r>
      <w:r w:rsidRPr="00255BFF">
        <w:rPr>
          <w:sz w:val="28"/>
          <w:szCs w:val="28"/>
        </w:rPr>
        <w:t xml:space="preserve">нального значения, а также линейные объекты. </w:t>
      </w:r>
    </w:p>
    <w:p w:rsidR="008653C9" w:rsidRPr="008653C9" w:rsidRDefault="00E62573" w:rsidP="008653C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</w:t>
      </w:r>
      <w:r w:rsidR="008653C9" w:rsidRPr="008653C9">
        <w:rPr>
          <w:color w:val="000000" w:themeColor="text1"/>
          <w:sz w:val="28"/>
          <w:szCs w:val="28"/>
        </w:rPr>
        <w:t>. В предоставлении муниципальной услуги участвуют: уполном</w:t>
      </w:r>
      <w:r w:rsidR="008653C9" w:rsidRPr="008653C9">
        <w:rPr>
          <w:color w:val="000000" w:themeColor="text1"/>
          <w:sz w:val="28"/>
          <w:szCs w:val="28"/>
        </w:rPr>
        <w:t>о</w:t>
      </w:r>
      <w:r w:rsidR="008653C9" w:rsidRPr="008653C9">
        <w:rPr>
          <w:color w:val="000000" w:themeColor="text1"/>
          <w:sz w:val="28"/>
          <w:szCs w:val="28"/>
        </w:rPr>
        <w:t xml:space="preserve">ченный орган,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="008653C9" w:rsidRPr="008653C9">
        <w:rPr>
          <w:color w:val="000000" w:themeColor="text1"/>
          <w:sz w:val="28"/>
          <w:szCs w:val="28"/>
        </w:rPr>
        <w:t>МФЦ.</w:t>
      </w:r>
    </w:p>
    <w:p w:rsidR="008653C9" w:rsidRPr="008653C9" w:rsidRDefault="008653C9" w:rsidP="008653C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571364">
        <w:rPr>
          <w:color w:val="000000" w:themeColor="text1"/>
          <w:sz w:val="28"/>
          <w:szCs w:val="28"/>
        </w:rPr>
        <w:t>отдел арх</w:t>
      </w:r>
      <w:r w:rsidR="00571364">
        <w:rPr>
          <w:color w:val="000000" w:themeColor="text1"/>
          <w:sz w:val="28"/>
          <w:szCs w:val="28"/>
        </w:rPr>
        <w:t>и</w:t>
      </w:r>
      <w:r w:rsidR="00571364">
        <w:rPr>
          <w:color w:val="000000" w:themeColor="text1"/>
          <w:sz w:val="28"/>
          <w:szCs w:val="28"/>
        </w:rPr>
        <w:t>тектуры, градостроительства и развития инфраструктуры.</w:t>
      </w:r>
    </w:p>
    <w:p w:rsidR="001A793D" w:rsidRDefault="001A793D" w:rsidP="001A79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</w:t>
      </w:r>
      <w:r w:rsidR="00E62573">
        <w:rPr>
          <w:color w:val="000000" w:themeColor="text1"/>
          <w:sz w:val="28"/>
          <w:szCs w:val="28"/>
        </w:rPr>
        <w:t>.2.5</w:t>
      </w:r>
      <w:r w:rsidRPr="008653C9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ный орган взаимодействует с:</w:t>
      </w:r>
    </w:p>
    <w:p w:rsidR="00736242" w:rsidRPr="00736242" w:rsidRDefault="009F54F3" w:rsidP="0073624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Межмуниципальным отделом</w:t>
      </w:r>
      <w:r w:rsidR="00736242" w:rsidRPr="00736242">
        <w:rPr>
          <w:sz w:val="28"/>
          <w:szCs w:val="28"/>
          <w:lang w:eastAsia="en-US"/>
        </w:rPr>
        <w:t xml:space="preserve"> по Лабинскому и Курганинскому районам</w:t>
      </w:r>
    </w:p>
    <w:p w:rsidR="00E62573" w:rsidRPr="00912A3B" w:rsidRDefault="00736242" w:rsidP="00B223B3">
      <w:pPr>
        <w:jc w:val="both"/>
        <w:rPr>
          <w:sz w:val="28"/>
          <w:szCs w:val="28"/>
          <w:lang w:eastAsia="en-US"/>
        </w:rPr>
      </w:pPr>
      <w:r w:rsidRPr="00736242">
        <w:rPr>
          <w:sz w:val="28"/>
          <w:szCs w:val="28"/>
          <w:lang w:eastAsia="en-US"/>
        </w:rPr>
        <w:t>Управления Росреестра по Краснодарскому краю</w:t>
      </w:r>
      <w:r w:rsidR="009F54F3">
        <w:rPr>
          <w:sz w:val="28"/>
          <w:szCs w:val="28"/>
          <w:lang w:eastAsia="en-US"/>
        </w:rPr>
        <w:t>;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912A3B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государственной </w:t>
      </w:r>
      <w:r w:rsidRPr="00912A3B">
        <w:rPr>
          <w:sz w:val="28"/>
          <w:szCs w:val="28"/>
        </w:rPr>
        <w:t>охраны объектов культурного наследия Краснодарского края;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Pr="00912A3B">
        <w:rPr>
          <w:sz w:val="28"/>
          <w:szCs w:val="28"/>
        </w:rPr>
        <w:t>инистерством природных ресурсов Краснодарского края;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Де</w:t>
      </w:r>
      <w:r w:rsidRPr="00912A3B">
        <w:rPr>
          <w:sz w:val="28"/>
          <w:szCs w:val="28"/>
        </w:rPr>
        <w:t>партаментом по архитектуре и градостроительству Краснодарского края.</w:t>
      </w:r>
    </w:p>
    <w:p w:rsidR="00571364" w:rsidRPr="00F83DF2" w:rsidRDefault="00571364" w:rsidP="00571364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3DF2">
        <w:rPr>
          <w:sz w:val="28"/>
          <w:szCs w:val="28"/>
        </w:rPr>
        <w:t xml:space="preserve"> строительного планирования, развития инфраструктуры и градостроительства муниципального образования Лабинский район</w:t>
      </w:r>
      <w:r w:rsidR="00E62573">
        <w:rPr>
          <w:sz w:val="28"/>
          <w:szCs w:val="28"/>
        </w:rPr>
        <w:t>.</w:t>
      </w:r>
    </w:p>
    <w:p w:rsidR="00E62573" w:rsidRPr="00D711B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2.2.5</w:t>
      </w:r>
      <w:r w:rsidRPr="00912A3B">
        <w:rPr>
          <w:sz w:val="28"/>
          <w:szCs w:val="28"/>
        </w:rPr>
        <w:t>. Материалы архитектурно-градостроительного облика объекта кап</w:t>
      </w:r>
      <w:r w:rsidRPr="00912A3B">
        <w:rPr>
          <w:sz w:val="28"/>
          <w:szCs w:val="28"/>
        </w:rPr>
        <w:t>и</w:t>
      </w:r>
      <w:r w:rsidRPr="00912A3B">
        <w:rPr>
          <w:sz w:val="28"/>
          <w:szCs w:val="28"/>
        </w:rPr>
        <w:t>тального строительства, расположенного в границах территорий объектов кул</w:t>
      </w:r>
      <w:r w:rsidRPr="00912A3B">
        <w:rPr>
          <w:sz w:val="28"/>
          <w:szCs w:val="28"/>
        </w:rPr>
        <w:t>ь</w:t>
      </w:r>
      <w:r w:rsidRPr="00912A3B">
        <w:rPr>
          <w:sz w:val="28"/>
          <w:szCs w:val="28"/>
        </w:rPr>
        <w:t>турного наследия, в зонах их охраны и объектов археологического наследия, подлежат до принятия архитектурно-градостроительного облика объекта кап</w:t>
      </w:r>
      <w:r w:rsidRPr="00912A3B">
        <w:rPr>
          <w:sz w:val="28"/>
          <w:szCs w:val="28"/>
        </w:rPr>
        <w:t>и</w:t>
      </w:r>
      <w:r w:rsidRPr="00912A3B">
        <w:rPr>
          <w:sz w:val="28"/>
          <w:szCs w:val="28"/>
        </w:rPr>
        <w:t>тального строительства согласованию с управлением охраны объектов кул</w:t>
      </w:r>
      <w:r w:rsidRPr="00912A3B">
        <w:rPr>
          <w:sz w:val="28"/>
          <w:szCs w:val="28"/>
        </w:rPr>
        <w:t>ь</w:t>
      </w:r>
      <w:r w:rsidRPr="00912A3B">
        <w:rPr>
          <w:sz w:val="28"/>
          <w:szCs w:val="28"/>
        </w:rPr>
        <w:t>турного наследия Краснодарского края.</w:t>
      </w:r>
      <w:r w:rsidRPr="00D711BB">
        <w:rPr>
          <w:sz w:val="28"/>
          <w:szCs w:val="28"/>
        </w:rPr>
        <w:t xml:space="preserve"> </w:t>
      </w:r>
    </w:p>
    <w:p w:rsidR="00E62573" w:rsidRPr="00D711B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D711BB">
        <w:rPr>
          <w:sz w:val="28"/>
          <w:szCs w:val="28"/>
        </w:rPr>
        <w:t xml:space="preserve">Управление охраны объектов культурного наследия </w:t>
      </w:r>
      <w:r w:rsidRPr="00CC6716">
        <w:rPr>
          <w:sz w:val="28"/>
          <w:szCs w:val="28"/>
        </w:rPr>
        <w:t>Краснодарск</w:t>
      </w:r>
      <w:r w:rsidRPr="00CC6716">
        <w:rPr>
          <w:sz w:val="28"/>
          <w:szCs w:val="28"/>
        </w:rPr>
        <w:t>о</w:t>
      </w:r>
      <w:r w:rsidRPr="00CC6716">
        <w:rPr>
          <w:sz w:val="28"/>
          <w:szCs w:val="28"/>
        </w:rPr>
        <w:t>го края</w:t>
      </w:r>
      <w:r w:rsidRPr="00D711BB">
        <w:rPr>
          <w:sz w:val="28"/>
          <w:szCs w:val="28"/>
        </w:rPr>
        <w:t xml:space="preserve"> до рассмотрения архитектурно-градостроительного облика объекта к</w:t>
      </w:r>
      <w:r w:rsidRPr="00D711BB">
        <w:rPr>
          <w:sz w:val="28"/>
          <w:szCs w:val="28"/>
        </w:rPr>
        <w:t>а</w:t>
      </w:r>
      <w:r w:rsidRPr="00D711BB">
        <w:rPr>
          <w:sz w:val="28"/>
          <w:szCs w:val="28"/>
        </w:rPr>
        <w:t>питального строительства выдает заключение о наличии объектов культурного наследия на земельных участках, подлежащих хозяйственному освоению, и о соответствии их планируемого использования утвержденным режимам испол</w:t>
      </w:r>
      <w:r w:rsidRPr="00D711BB">
        <w:rPr>
          <w:sz w:val="28"/>
          <w:szCs w:val="28"/>
        </w:rPr>
        <w:t>ь</w:t>
      </w:r>
      <w:r w:rsidRPr="00D711BB">
        <w:rPr>
          <w:sz w:val="28"/>
          <w:szCs w:val="28"/>
        </w:rPr>
        <w:t xml:space="preserve">зования земель и градостроительным регламентам в зонах охраны объектов культурного наследия. 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D711BB">
        <w:rPr>
          <w:sz w:val="28"/>
          <w:szCs w:val="28"/>
        </w:rPr>
        <w:t>Материалы архитектурно-градостроительного облика объекта кап</w:t>
      </w:r>
      <w:r w:rsidRPr="00D711BB">
        <w:rPr>
          <w:sz w:val="28"/>
          <w:szCs w:val="28"/>
        </w:rPr>
        <w:t>и</w:t>
      </w:r>
      <w:r w:rsidRPr="00D711BB">
        <w:rPr>
          <w:sz w:val="28"/>
          <w:szCs w:val="28"/>
        </w:rPr>
        <w:t>тального строительства, расположенного на территориях, которые имеют ос</w:t>
      </w:r>
      <w:r w:rsidRPr="00D711BB">
        <w:rPr>
          <w:sz w:val="28"/>
          <w:szCs w:val="28"/>
        </w:rPr>
        <w:t>о</w:t>
      </w:r>
      <w:r w:rsidRPr="00D711BB">
        <w:rPr>
          <w:sz w:val="28"/>
          <w:szCs w:val="28"/>
        </w:rPr>
        <w:t xml:space="preserve">бое природоохранное, рекреационное и оздоровительное значение, для которых установлен или запланирован к установлению режим особой охраны, подлежат </w:t>
      </w:r>
      <w:r w:rsidRPr="00912A3B">
        <w:rPr>
          <w:sz w:val="28"/>
          <w:szCs w:val="28"/>
        </w:rPr>
        <w:t xml:space="preserve">согласованию с министерством природных ресурсов Краснодарского края до рассмотрения архитектурно-градостроительного облика объекта капитального строительства. 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2.2.8</w:t>
      </w:r>
      <w:r w:rsidRPr="00912A3B">
        <w:rPr>
          <w:sz w:val="28"/>
          <w:szCs w:val="28"/>
        </w:rPr>
        <w:t>. Материалы архитектурно-градостроительного облика объекта кап</w:t>
      </w:r>
      <w:r w:rsidRPr="00912A3B">
        <w:rPr>
          <w:sz w:val="28"/>
          <w:szCs w:val="28"/>
        </w:rPr>
        <w:t>и</w:t>
      </w:r>
      <w:r w:rsidRPr="00912A3B">
        <w:rPr>
          <w:sz w:val="28"/>
          <w:szCs w:val="28"/>
        </w:rPr>
        <w:t>тального строительства краевого значения, уникальные и общественно-значимые объекты в культурном, градостроительном и архитектурном развитии края, а также на разрабатываемые типовые проекты для массового строительс</w:t>
      </w:r>
      <w:r w:rsidRPr="00912A3B">
        <w:rPr>
          <w:sz w:val="28"/>
          <w:szCs w:val="28"/>
        </w:rPr>
        <w:t>т</w:t>
      </w:r>
      <w:r w:rsidRPr="00912A3B">
        <w:rPr>
          <w:sz w:val="28"/>
          <w:szCs w:val="28"/>
        </w:rPr>
        <w:t>ва на территории Краснодарского края и проекты для повторного применения на территории нескольких муниципальных образований края, расположенного на территории муниципального образования подлежат согласованию с депа</w:t>
      </w:r>
      <w:r w:rsidRPr="00912A3B">
        <w:rPr>
          <w:sz w:val="28"/>
          <w:szCs w:val="28"/>
        </w:rPr>
        <w:t>р</w:t>
      </w:r>
      <w:r w:rsidRPr="00912A3B">
        <w:rPr>
          <w:sz w:val="28"/>
          <w:szCs w:val="28"/>
        </w:rPr>
        <w:t>таментом по архитектуре и градостроительству Краснодарского края.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2.2.</w:t>
      </w:r>
      <w:r w:rsidR="00E62573">
        <w:rPr>
          <w:color w:val="000000" w:themeColor="text1"/>
          <w:sz w:val="28"/>
          <w:szCs w:val="28"/>
        </w:rPr>
        <w:t>9</w:t>
      </w:r>
      <w:r w:rsidRPr="008653C9">
        <w:rPr>
          <w:color w:val="000000" w:themeColor="text1"/>
          <w:sz w:val="28"/>
          <w:szCs w:val="28"/>
        </w:rPr>
        <w:t>.</w:t>
      </w:r>
      <w:r w:rsidR="00E62573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00390E" w:rsidRPr="008653C9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8653C9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3</w:t>
      </w:r>
      <w:r w:rsidR="00765B48" w:rsidRPr="008653C9">
        <w:rPr>
          <w:color w:val="000000" w:themeColor="text1"/>
          <w:sz w:val="28"/>
          <w:szCs w:val="28"/>
        </w:rPr>
        <w:t>. ОПИСАНИЕ РЕЗУЛЬТАТА</w:t>
      </w:r>
    </w:p>
    <w:p w:rsidR="00765B48" w:rsidRPr="008653C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8653C9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являются: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Pr="001E6EC4">
        <w:rPr>
          <w:sz w:val="28"/>
          <w:szCs w:val="28"/>
        </w:rPr>
        <w:t>заявителю документа, подтверждающего принятие решения о с</w:t>
      </w:r>
      <w:r w:rsidRPr="001E6EC4">
        <w:rPr>
          <w:sz w:val="28"/>
          <w:szCs w:val="28"/>
        </w:rPr>
        <w:t>о</w:t>
      </w:r>
      <w:r w:rsidRPr="001E6EC4">
        <w:rPr>
          <w:sz w:val="28"/>
          <w:szCs w:val="28"/>
        </w:rPr>
        <w:t>гласовании архитектурно-градостроительного облика объекта</w:t>
      </w:r>
      <w:r w:rsidRPr="00912A3B">
        <w:rPr>
          <w:sz w:val="28"/>
          <w:szCs w:val="28"/>
        </w:rPr>
        <w:t xml:space="preserve">; </w:t>
      </w:r>
    </w:p>
    <w:p w:rsidR="00E62573" w:rsidRPr="00912A3B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выдача </w:t>
      </w:r>
      <w:r w:rsidRPr="001E6EC4">
        <w:rPr>
          <w:sz w:val="28"/>
          <w:szCs w:val="28"/>
        </w:rPr>
        <w:t>заявителю документа, подтверждающего принятие решения об отказе принятия решения о согласовании архитектурно-градостроительного о</w:t>
      </w:r>
      <w:r w:rsidRPr="001E6EC4">
        <w:rPr>
          <w:sz w:val="28"/>
          <w:szCs w:val="28"/>
        </w:rPr>
        <w:t>б</w:t>
      </w:r>
      <w:r w:rsidRPr="001E6EC4">
        <w:rPr>
          <w:sz w:val="28"/>
          <w:szCs w:val="28"/>
        </w:rPr>
        <w:t>лика объекта</w:t>
      </w:r>
      <w:r w:rsidRPr="00912A3B">
        <w:rPr>
          <w:sz w:val="28"/>
          <w:szCs w:val="28"/>
        </w:rPr>
        <w:t xml:space="preserve">; </w:t>
      </w:r>
    </w:p>
    <w:p w:rsidR="00397F4E" w:rsidRPr="00E62573" w:rsidRDefault="00E62573" w:rsidP="00E62573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912A3B">
        <w:rPr>
          <w:sz w:val="28"/>
          <w:szCs w:val="28"/>
        </w:rPr>
        <w:t>решение об отклонении от дальнейшего рассмотрения архитектурно-градостроительного облика объекта капитального строительства и выдачи з</w:t>
      </w:r>
      <w:r w:rsidRPr="00912A3B">
        <w:rPr>
          <w:sz w:val="28"/>
          <w:szCs w:val="28"/>
        </w:rPr>
        <w:t>а</w:t>
      </w:r>
      <w:r w:rsidRPr="00912A3B">
        <w:rPr>
          <w:sz w:val="28"/>
          <w:szCs w:val="28"/>
        </w:rPr>
        <w:t xml:space="preserve">ключения. </w:t>
      </w:r>
    </w:p>
    <w:p w:rsidR="001E31EE" w:rsidRPr="008653C9" w:rsidRDefault="001E31EE" w:rsidP="001E31E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8653C9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4</w:t>
      </w:r>
      <w:r w:rsidR="00765B48" w:rsidRPr="008653C9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8653C9">
        <w:rPr>
          <w:color w:val="000000" w:themeColor="text1"/>
          <w:sz w:val="28"/>
          <w:szCs w:val="28"/>
        </w:rPr>
        <w:t>С</w:t>
      </w:r>
      <w:r w:rsidR="00765B48" w:rsidRPr="008653C9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8653C9">
        <w:rPr>
          <w:color w:val="000000" w:themeColor="text1"/>
          <w:sz w:val="28"/>
          <w:szCs w:val="28"/>
        </w:rPr>
        <w:t>Р</w:t>
      </w:r>
      <w:r w:rsidR="00765B48" w:rsidRPr="008653C9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8653C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8653C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8653C9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8653C9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701D0" w:rsidRPr="008653C9" w:rsidRDefault="00253EC1" w:rsidP="000701D0">
      <w:pPr>
        <w:ind w:firstLine="708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2.4.1. </w:t>
      </w:r>
      <w:r w:rsidR="00BB2AE7" w:rsidRPr="008653C9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8653C9" w:rsidRPr="008653C9">
        <w:rPr>
          <w:color w:val="000000" w:themeColor="text1"/>
          <w:sz w:val="28"/>
          <w:szCs w:val="28"/>
        </w:rPr>
        <w:t>:</w:t>
      </w:r>
      <w:r w:rsidR="00BB2AE7" w:rsidRPr="008653C9">
        <w:rPr>
          <w:color w:val="000000" w:themeColor="text1"/>
          <w:sz w:val="28"/>
          <w:szCs w:val="28"/>
        </w:rPr>
        <w:t xml:space="preserve"> </w:t>
      </w:r>
      <w:r w:rsidR="001E31EE" w:rsidRPr="008653C9">
        <w:rPr>
          <w:color w:val="000000" w:themeColor="text1"/>
          <w:sz w:val="28"/>
          <w:szCs w:val="28"/>
        </w:rPr>
        <w:t>десят</w:t>
      </w:r>
      <w:r w:rsidR="008653C9" w:rsidRPr="008653C9">
        <w:rPr>
          <w:color w:val="000000" w:themeColor="text1"/>
          <w:sz w:val="28"/>
          <w:szCs w:val="28"/>
        </w:rPr>
        <w:t>ь</w:t>
      </w:r>
      <w:r w:rsidR="001E31EE" w:rsidRPr="008653C9">
        <w:rPr>
          <w:color w:val="000000" w:themeColor="text1"/>
          <w:sz w:val="28"/>
          <w:szCs w:val="28"/>
        </w:rPr>
        <w:t xml:space="preserve"> дней </w:t>
      </w:r>
      <w:r w:rsidR="00BB2AE7" w:rsidRPr="008653C9">
        <w:rPr>
          <w:color w:val="000000" w:themeColor="text1"/>
          <w:sz w:val="28"/>
          <w:szCs w:val="28"/>
        </w:rPr>
        <w:t xml:space="preserve">со дня </w:t>
      </w:r>
      <w:r w:rsidR="008653C9" w:rsidRPr="008653C9">
        <w:rPr>
          <w:color w:val="000000" w:themeColor="text1"/>
          <w:sz w:val="28"/>
          <w:szCs w:val="28"/>
        </w:rPr>
        <w:t>регистрации</w:t>
      </w:r>
      <w:r w:rsidR="001963C5" w:rsidRPr="008653C9">
        <w:rPr>
          <w:color w:val="000000" w:themeColor="text1"/>
          <w:sz w:val="28"/>
          <w:szCs w:val="28"/>
        </w:rPr>
        <w:t xml:space="preserve"> </w:t>
      </w:r>
      <w:r w:rsidR="00BB2AE7" w:rsidRPr="008653C9">
        <w:rPr>
          <w:color w:val="000000" w:themeColor="text1"/>
          <w:sz w:val="28"/>
          <w:szCs w:val="28"/>
        </w:rPr>
        <w:t>заявления</w:t>
      </w:r>
      <w:r w:rsidR="001963C5" w:rsidRPr="008653C9">
        <w:rPr>
          <w:color w:val="000000" w:themeColor="text1"/>
          <w:sz w:val="28"/>
          <w:szCs w:val="28"/>
        </w:rPr>
        <w:t xml:space="preserve"> и прилагаемых к нему документов уполномоченным органом</w:t>
      </w:r>
      <w:r w:rsidR="00BB2AE7" w:rsidRPr="008653C9">
        <w:rPr>
          <w:color w:val="000000" w:themeColor="text1"/>
          <w:sz w:val="28"/>
          <w:szCs w:val="28"/>
        </w:rPr>
        <w:t>.</w:t>
      </w:r>
      <w:r w:rsidR="000701D0" w:rsidRPr="008653C9">
        <w:rPr>
          <w:color w:val="000000" w:themeColor="text1"/>
          <w:sz w:val="28"/>
          <w:szCs w:val="28"/>
        </w:rPr>
        <w:t xml:space="preserve"> </w:t>
      </w:r>
    </w:p>
    <w:p w:rsidR="003B3F01" w:rsidRPr="008653C9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2.4.2. </w:t>
      </w:r>
      <w:r w:rsidR="003B3F01" w:rsidRPr="008653C9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8653C9">
        <w:rPr>
          <w:color w:val="000000" w:themeColor="text1"/>
          <w:sz w:val="28"/>
          <w:szCs w:val="28"/>
        </w:rPr>
        <w:t xml:space="preserve">муниципальной </w:t>
      </w:r>
      <w:r w:rsidR="003B3F01" w:rsidRPr="008653C9">
        <w:rPr>
          <w:color w:val="000000" w:themeColor="text1"/>
          <w:sz w:val="28"/>
          <w:szCs w:val="28"/>
        </w:rPr>
        <w:t>услуги з</w:t>
      </w:r>
      <w:r w:rsidR="003B3F01" w:rsidRPr="008653C9">
        <w:rPr>
          <w:color w:val="000000" w:themeColor="text1"/>
          <w:sz w:val="28"/>
          <w:szCs w:val="28"/>
        </w:rPr>
        <w:t>а</w:t>
      </w:r>
      <w:r w:rsidR="003B3F01" w:rsidRPr="008653C9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8653C9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8653C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5</w:t>
      </w:r>
      <w:r w:rsidR="00765B48" w:rsidRPr="008653C9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8653C9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8653C9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8653C9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8653C9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Предоставление </w:t>
      </w:r>
      <w:r w:rsidR="00B500C1" w:rsidRPr="008653C9">
        <w:rPr>
          <w:color w:val="000000" w:themeColor="text1"/>
          <w:sz w:val="28"/>
          <w:szCs w:val="28"/>
        </w:rPr>
        <w:t xml:space="preserve">администрацией </w:t>
      </w:r>
      <w:r w:rsidR="00571364">
        <w:rPr>
          <w:color w:val="000000" w:themeColor="text1"/>
          <w:sz w:val="28"/>
          <w:szCs w:val="28"/>
        </w:rPr>
        <w:t>Лабинского городского поселения Л</w:t>
      </w:r>
      <w:r w:rsidR="00571364">
        <w:rPr>
          <w:color w:val="000000" w:themeColor="text1"/>
          <w:sz w:val="28"/>
          <w:szCs w:val="28"/>
        </w:rPr>
        <w:t>а</w:t>
      </w:r>
      <w:r w:rsidR="00571364">
        <w:rPr>
          <w:color w:val="000000" w:themeColor="text1"/>
          <w:sz w:val="28"/>
          <w:szCs w:val="28"/>
        </w:rPr>
        <w:t xml:space="preserve">бинского района </w:t>
      </w:r>
      <w:r w:rsidR="00B500C1" w:rsidRPr="008653C9">
        <w:rPr>
          <w:color w:val="000000" w:themeColor="text1"/>
          <w:sz w:val="28"/>
          <w:szCs w:val="28"/>
        </w:rPr>
        <w:t>и уп</w:t>
      </w:r>
      <w:r w:rsidR="00FB2F8A" w:rsidRPr="008653C9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осущест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ляется в соответствии со следующими нормативными правовыми актами:</w:t>
      </w:r>
    </w:p>
    <w:p w:rsidR="00805F24" w:rsidRPr="008653C9" w:rsidRDefault="00805F24" w:rsidP="001E31EE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сийской Федерации, 2009 год, №1, ст.1; №1, ст.2; №4, ст.445);</w:t>
      </w:r>
    </w:p>
    <w:p w:rsidR="002F71E0" w:rsidRPr="008653C9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8653C9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8653C9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8653C9">
        <w:rPr>
          <w:color w:val="000000" w:themeColor="text1"/>
          <w:sz w:val="28"/>
          <w:szCs w:val="28"/>
        </w:rPr>
        <w:t xml:space="preserve"> «</w:t>
      </w:r>
      <w:r w:rsidR="0075286C" w:rsidRPr="008653C9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8653C9">
        <w:rPr>
          <w:color w:val="000000" w:themeColor="text1"/>
          <w:sz w:val="28"/>
          <w:szCs w:val="28"/>
        </w:rPr>
        <w:t>;</w:t>
      </w:r>
    </w:p>
    <w:p w:rsidR="00397F4E" w:rsidRPr="008653C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Федеральны</w:t>
      </w:r>
      <w:r w:rsidR="00444A09" w:rsidRPr="008653C9">
        <w:rPr>
          <w:color w:val="000000" w:themeColor="text1"/>
          <w:sz w:val="28"/>
          <w:szCs w:val="28"/>
        </w:rPr>
        <w:t>м</w:t>
      </w:r>
      <w:r w:rsidRPr="008653C9">
        <w:rPr>
          <w:color w:val="000000" w:themeColor="text1"/>
          <w:sz w:val="28"/>
          <w:szCs w:val="28"/>
        </w:rPr>
        <w:t xml:space="preserve"> закон</w:t>
      </w:r>
      <w:r w:rsidR="00444A09" w:rsidRPr="008653C9">
        <w:rPr>
          <w:color w:val="000000" w:themeColor="text1"/>
          <w:sz w:val="28"/>
          <w:szCs w:val="28"/>
        </w:rPr>
        <w:t>ом</w:t>
      </w:r>
      <w:r w:rsidRPr="008653C9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8653C9">
        <w:rPr>
          <w:color w:val="000000" w:themeColor="text1"/>
          <w:sz w:val="28"/>
          <w:szCs w:val="28"/>
        </w:rPr>
        <w:t>«</w:t>
      </w:r>
      <w:r w:rsidRPr="008653C9">
        <w:rPr>
          <w:color w:val="000000" w:themeColor="text1"/>
          <w:sz w:val="28"/>
          <w:szCs w:val="28"/>
        </w:rPr>
        <w:t>Собрание закон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дательства РФ</w:t>
      </w:r>
      <w:r w:rsidR="002A3A27" w:rsidRPr="008653C9">
        <w:rPr>
          <w:color w:val="000000" w:themeColor="text1"/>
          <w:sz w:val="28"/>
          <w:szCs w:val="28"/>
        </w:rPr>
        <w:t>»</w:t>
      </w:r>
      <w:r w:rsidRPr="008653C9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8653C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Федеральны</w:t>
      </w:r>
      <w:r w:rsidR="00444A09" w:rsidRPr="008653C9">
        <w:rPr>
          <w:color w:val="000000" w:themeColor="text1"/>
          <w:sz w:val="28"/>
          <w:szCs w:val="28"/>
        </w:rPr>
        <w:t>м</w:t>
      </w:r>
      <w:r w:rsidRPr="008653C9">
        <w:rPr>
          <w:color w:val="000000" w:themeColor="text1"/>
          <w:sz w:val="28"/>
          <w:szCs w:val="28"/>
        </w:rPr>
        <w:t xml:space="preserve"> закон</w:t>
      </w:r>
      <w:r w:rsidR="00444A09" w:rsidRPr="008653C9">
        <w:rPr>
          <w:color w:val="000000" w:themeColor="text1"/>
          <w:sz w:val="28"/>
          <w:szCs w:val="28"/>
        </w:rPr>
        <w:t>ом</w:t>
      </w:r>
      <w:r w:rsidRPr="008653C9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8653C9">
        <w:rPr>
          <w:color w:val="000000" w:themeColor="text1"/>
          <w:sz w:val="28"/>
          <w:szCs w:val="28"/>
        </w:rPr>
        <w:t>«</w:t>
      </w:r>
      <w:r w:rsidRPr="008653C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8653C9">
        <w:rPr>
          <w:color w:val="000000" w:themeColor="text1"/>
          <w:sz w:val="28"/>
          <w:szCs w:val="28"/>
        </w:rPr>
        <w:t>»</w:t>
      </w:r>
      <w:r w:rsidRPr="008653C9">
        <w:rPr>
          <w:color w:val="000000" w:themeColor="text1"/>
          <w:sz w:val="28"/>
          <w:szCs w:val="28"/>
        </w:rPr>
        <w:t>, 2011, № 15,</w:t>
      </w:r>
      <w:r w:rsidR="00137CA0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 xml:space="preserve">ст. 2036; № 27, </w:t>
      </w:r>
      <w:r w:rsidR="00137CA0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>ст. 3880);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ления» («</w:t>
      </w:r>
      <w:r w:rsidRPr="008653C9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8653C9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4" w:history="1">
        <w:r w:rsidRPr="008653C9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8653C9">
        <w:rPr>
          <w:color w:val="000000" w:themeColor="text1"/>
          <w:sz w:val="28"/>
          <w:szCs w:val="28"/>
        </w:rPr>
        <w:t>);</w:t>
      </w:r>
    </w:p>
    <w:p w:rsidR="001A793D" w:rsidRPr="008653C9" w:rsidRDefault="001A793D" w:rsidP="001A793D">
      <w:pPr>
        <w:ind w:firstLine="567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1A793D" w:rsidRPr="008653C9" w:rsidRDefault="001A793D" w:rsidP="001A793D">
      <w:pPr>
        <w:ind w:firstLine="567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1A793D" w:rsidRPr="008653C9" w:rsidRDefault="001A793D" w:rsidP="001A793D">
      <w:pPr>
        <w:ind w:firstLine="567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444A09" w:rsidRPr="008653C9" w:rsidRDefault="001A793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</w:t>
      </w:r>
      <w:r w:rsidR="00444A09" w:rsidRPr="008653C9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8653C9">
        <w:rPr>
          <w:color w:val="000000" w:themeColor="text1"/>
          <w:sz w:val="28"/>
          <w:szCs w:val="28"/>
        </w:rPr>
        <w:t>с</w:t>
      </w:r>
      <w:r w:rsidR="00444A09" w:rsidRPr="008653C9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8653C9">
        <w:rPr>
          <w:color w:val="000000" w:themeColor="text1"/>
          <w:sz w:val="28"/>
          <w:szCs w:val="28"/>
        </w:rPr>
        <w:t>с</w:t>
      </w:r>
      <w:r w:rsidR="00444A09" w:rsidRPr="008653C9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8653C9">
        <w:rPr>
          <w:color w:val="000000" w:themeColor="text1"/>
          <w:sz w:val="28"/>
          <w:szCs w:val="28"/>
        </w:rPr>
        <w:t>«</w:t>
      </w:r>
      <w:r w:rsidR="00444A09" w:rsidRPr="008653C9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8653C9">
        <w:rPr>
          <w:color w:val="000000" w:themeColor="text1"/>
          <w:sz w:val="28"/>
          <w:szCs w:val="28"/>
        </w:rPr>
        <w:t>»</w:t>
      </w:r>
      <w:r w:rsidR="00444A09" w:rsidRPr="008653C9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8653C9" w:rsidRDefault="001A793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rStyle w:val="link"/>
          <w:color w:val="000000" w:themeColor="text1"/>
          <w:sz w:val="28"/>
          <w:szCs w:val="28"/>
        </w:rPr>
        <w:t>П</w:t>
      </w:r>
      <w:r w:rsidR="008C09F3" w:rsidRPr="008653C9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8653C9">
        <w:rPr>
          <w:rStyle w:val="link"/>
          <w:color w:val="000000" w:themeColor="text1"/>
          <w:sz w:val="28"/>
          <w:szCs w:val="28"/>
        </w:rPr>
        <w:t>м</w:t>
      </w:r>
      <w:r w:rsidR="008C09F3" w:rsidRPr="008653C9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8653C9">
        <w:rPr>
          <w:color w:val="000000" w:themeColor="text1"/>
          <w:sz w:val="28"/>
          <w:szCs w:val="28"/>
        </w:rPr>
        <w:t>и</w:t>
      </w:r>
      <w:r w:rsidR="008C09F3" w:rsidRPr="008653C9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8653C9">
        <w:rPr>
          <w:color w:val="000000" w:themeColor="text1"/>
          <w:sz w:val="28"/>
          <w:szCs w:val="28"/>
        </w:rPr>
        <w:t>н</w:t>
      </w:r>
      <w:r w:rsidR="008C09F3" w:rsidRPr="008653C9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8653C9">
        <w:rPr>
          <w:color w:val="000000" w:themeColor="text1"/>
          <w:sz w:val="28"/>
          <w:szCs w:val="28"/>
        </w:rPr>
        <w:t>«</w:t>
      </w:r>
      <w:r w:rsidR="008C09F3" w:rsidRPr="008653C9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8653C9">
        <w:rPr>
          <w:color w:val="000000" w:themeColor="text1"/>
          <w:sz w:val="28"/>
          <w:szCs w:val="28"/>
        </w:rPr>
        <w:t>»</w:t>
      </w:r>
      <w:r w:rsidR="008C09F3" w:rsidRPr="008653C9">
        <w:rPr>
          <w:color w:val="000000" w:themeColor="text1"/>
          <w:sz w:val="28"/>
          <w:szCs w:val="28"/>
        </w:rPr>
        <w:t>, 03.09.2012, № 36, ст. 4903, «Росси</w:t>
      </w:r>
      <w:r w:rsidR="008C09F3" w:rsidRPr="008653C9">
        <w:rPr>
          <w:color w:val="000000" w:themeColor="text1"/>
          <w:sz w:val="28"/>
          <w:szCs w:val="28"/>
        </w:rPr>
        <w:t>й</w:t>
      </w:r>
      <w:r w:rsidR="008C09F3" w:rsidRPr="008653C9">
        <w:rPr>
          <w:color w:val="000000" w:themeColor="text1"/>
          <w:sz w:val="28"/>
          <w:szCs w:val="28"/>
        </w:rPr>
        <w:t>ская газета», № 200, 31.08.2012);</w:t>
      </w:r>
    </w:p>
    <w:p w:rsidR="00887FEE" w:rsidRPr="00C905DB" w:rsidRDefault="00887FEE" w:rsidP="00887FEE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C905DB">
        <w:rPr>
          <w:sz w:val="28"/>
          <w:szCs w:val="28"/>
        </w:rPr>
        <w:t>Федеральным законом от 29 декабря 2004 года №190-ФЗ</w:t>
      </w:r>
      <w:r w:rsidRPr="00C905DB">
        <w:rPr>
          <w:sz w:val="28"/>
          <w:szCs w:val="28"/>
          <w:lang w:eastAsia="ru-RU"/>
        </w:rPr>
        <w:t xml:space="preserve"> «Градостро</w:t>
      </w:r>
      <w:r w:rsidRPr="00C905DB">
        <w:rPr>
          <w:sz w:val="28"/>
          <w:szCs w:val="28"/>
          <w:lang w:eastAsia="ru-RU"/>
        </w:rPr>
        <w:t>и</w:t>
      </w:r>
      <w:r w:rsidRPr="00C905DB">
        <w:rPr>
          <w:sz w:val="28"/>
          <w:szCs w:val="28"/>
          <w:lang w:eastAsia="ru-RU"/>
        </w:rPr>
        <w:t>тельный кодекс Российской Федерации»</w:t>
      </w:r>
      <w:r>
        <w:rPr>
          <w:sz w:val="28"/>
          <w:szCs w:val="28"/>
          <w:lang w:eastAsia="ru-RU"/>
        </w:rPr>
        <w:t xml:space="preserve"> </w:t>
      </w:r>
      <w:r w:rsidRPr="00C905DB">
        <w:rPr>
          <w:sz w:val="28"/>
          <w:szCs w:val="28"/>
        </w:rPr>
        <w:t>(Собрание законодательства Росси</w:t>
      </w:r>
      <w:r w:rsidRPr="00C905DB">
        <w:rPr>
          <w:sz w:val="28"/>
          <w:szCs w:val="28"/>
        </w:rPr>
        <w:t>й</w:t>
      </w:r>
      <w:r w:rsidRPr="00C905DB">
        <w:rPr>
          <w:sz w:val="28"/>
          <w:szCs w:val="28"/>
        </w:rPr>
        <w:t>ской Федерации, 2005, №1, ст.16</w:t>
      </w:r>
      <w:r>
        <w:rPr>
          <w:sz w:val="28"/>
          <w:szCs w:val="28"/>
        </w:rPr>
        <w:t>)</w:t>
      </w:r>
      <w:r w:rsidRPr="00C905DB">
        <w:rPr>
          <w:sz w:val="28"/>
          <w:szCs w:val="28"/>
          <w:lang w:eastAsia="ru-RU"/>
        </w:rPr>
        <w:t>;</w:t>
      </w:r>
    </w:p>
    <w:p w:rsidR="00887FEE" w:rsidRPr="00C905DB" w:rsidRDefault="00887FEE" w:rsidP="00887FEE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C905DB">
        <w:rPr>
          <w:sz w:val="28"/>
          <w:szCs w:val="28"/>
          <w:lang w:eastAsia="ru-RU"/>
        </w:rPr>
        <w:t>Законом Краснодарского края от 21 июля 2008 года №1540-КЗ «Град</w:t>
      </w:r>
      <w:r w:rsidRPr="00C905DB">
        <w:rPr>
          <w:sz w:val="28"/>
          <w:szCs w:val="28"/>
          <w:lang w:eastAsia="ru-RU"/>
        </w:rPr>
        <w:t>о</w:t>
      </w:r>
      <w:r w:rsidRPr="00C905DB">
        <w:rPr>
          <w:sz w:val="28"/>
          <w:szCs w:val="28"/>
          <w:lang w:eastAsia="ru-RU"/>
        </w:rPr>
        <w:t>строительный кодекс Краснодарского края»</w:t>
      </w:r>
      <w:r>
        <w:rPr>
          <w:sz w:val="28"/>
          <w:szCs w:val="28"/>
          <w:lang w:eastAsia="ru-RU"/>
        </w:rPr>
        <w:t xml:space="preserve"> </w:t>
      </w:r>
      <w:r w:rsidRPr="00C905DB">
        <w:rPr>
          <w:sz w:val="28"/>
          <w:szCs w:val="28"/>
        </w:rPr>
        <w:t>(Информационный бюллетень З</w:t>
      </w:r>
      <w:r w:rsidRPr="00C905DB">
        <w:rPr>
          <w:sz w:val="28"/>
          <w:szCs w:val="28"/>
        </w:rPr>
        <w:t>а</w:t>
      </w:r>
      <w:r w:rsidRPr="00C905DB">
        <w:rPr>
          <w:sz w:val="28"/>
          <w:szCs w:val="28"/>
        </w:rPr>
        <w:t xml:space="preserve">конодательного Собрания Краснодарского края, 2008, №9(139), </w:t>
      </w:r>
      <w:r w:rsidRPr="00C905DB">
        <w:rPr>
          <w:sz w:val="28"/>
          <w:szCs w:val="28"/>
          <w:lang w:eastAsia="ru-RU"/>
        </w:rPr>
        <w:t>часть 1);</w:t>
      </w:r>
    </w:p>
    <w:p w:rsidR="00887FEE" w:rsidRPr="008618CA" w:rsidRDefault="00887FEE" w:rsidP="00887FEE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8618CA">
        <w:rPr>
          <w:sz w:val="28"/>
          <w:szCs w:val="28"/>
          <w:lang w:eastAsia="ru-RU"/>
        </w:rPr>
        <w:t xml:space="preserve">Федеральным законом от </w:t>
      </w:r>
      <w:hyperlink r:id="rId15" w:history="1">
        <w:r w:rsidRPr="008618CA">
          <w:rPr>
            <w:sz w:val="28"/>
            <w:szCs w:val="28"/>
            <w:lang w:eastAsia="ru-RU"/>
          </w:rPr>
          <w:t>25</w:t>
        </w:r>
        <w:r>
          <w:rPr>
            <w:sz w:val="28"/>
            <w:szCs w:val="28"/>
            <w:lang w:eastAsia="ru-RU"/>
          </w:rPr>
          <w:t xml:space="preserve"> июля </w:t>
        </w:r>
        <w:r w:rsidRPr="008618CA">
          <w:rPr>
            <w:sz w:val="28"/>
            <w:szCs w:val="28"/>
            <w:lang w:eastAsia="ru-RU"/>
          </w:rPr>
          <w:t xml:space="preserve">2002 </w:t>
        </w:r>
        <w:r>
          <w:rPr>
            <w:sz w:val="28"/>
            <w:szCs w:val="28"/>
            <w:lang w:eastAsia="ru-RU"/>
          </w:rPr>
          <w:t xml:space="preserve">года </w:t>
        </w:r>
        <w:r w:rsidRPr="008618CA">
          <w:rPr>
            <w:sz w:val="28"/>
            <w:szCs w:val="28"/>
            <w:lang w:eastAsia="ru-RU"/>
          </w:rPr>
          <w:t>№73-ФЗ</w:t>
        </w:r>
      </w:hyperlink>
      <w:r w:rsidRPr="008618CA">
        <w:rPr>
          <w:sz w:val="28"/>
          <w:szCs w:val="28"/>
          <w:lang w:eastAsia="ru-RU"/>
        </w:rPr>
        <w:t xml:space="preserve"> «Об объектах кул</w:t>
      </w:r>
      <w:r w:rsidRPr="008618CA">
        <w:rPr>
          <w:sz w:val="28"/>
          <w:szCs w:val="28"/>
          <w:lang w:eastAsia="ru-RU"/>
        </w:rPr>
        <w:t>ь</w:t>
      </w:r>
      <w:r w:rsidRPr="008618CA">
        <w:rPr>
          <w:sz w:val="28"/>
          <w:szCs w:val="28"/>
          <w:lang w:eastAsia="ru-RU"/>
        </w:rPr>
        <w:t>турного наследия (памятниках истории и культуры) народов Российской Фед</w:t>
      </w:r>
      <w:r w:rsidRPr="008618CA">
        <w:rPr>
          <w:sz w:val="28"/>
          <w:szCs w:val="28"/>
          <w:lang w:eastAsia="ru-RU"/>
        </w:rPr>
        <w:t>е</w:t>
      </w:r>
      <w:r w:rsidRPr="008618CA">
        <w:rPr>
          <w:sz w:val="28"/>
          <w:szCs w:val="28"/>
          <w:lang w:eastAsia="ru-RU"/>
        </w:rPr>
        <w:t>рации»</w:t>
      </w:r>
      <w:r>
        <w:rPr>
          <w:sz w:val="28"/>
          <w:szCs w:val="28"/>
          <w:lang w:eastAsia="ru-RU"/>
        </w:rPr>
        <w:t xml:space="preserve"> (Собрание законодательства </w:t>
      </w:r>
      <w:r w:rsidRPr="00C905DB">
        <w:rPr>
          <w:sz w:val="28"/>
          <w:szCs w:val="28"/>
          <w:lang w:eastAsia="ru-RU"/>
        </w:rPr>
        <w:t>Российской Федерации</w:t>
      </w:r>
      <w:r>
        <w:rPr>
          <w:sz w:val="28"/>
          <w:szCs w:val="28"/>
          <w:lang w:eastAsia="ru-RU"/>
        </w:rPr>
        <w:t>, 2002, №26, ст.2519);</w:t>
      </w:r>
    </w:p>
    <w:p w:rsidR="00887FEE" w:rsidRPr="008618CA" w:rsidRDefault="00887FEE" w:rsidP="00887FEE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8618CA">
        <w:rPr>
          <w:sz w:val="28"/>
          <w:szCs w:val="28"/>
          <w:lang w:eastAsia="ru-RU"/>
        </w:rPr>
        <w:t>Законом Краснодарского края от 23 июля 2015 года №3223-КЗ «Об об</w:t>
      </w:r>
      <w:r w:rsidRPr="008618CA">
        <w:rPr>
          <w:sz w:val="28"/>
          <w:szCs w:val="28"/>
          <w:lang w:eastAsia="ru-RU"/>
        </w:rPr>
        <w:t>ъ</w:t>
      </w:r>
      <w:r w:rsidRPr="008618CA">
        <w:rPr>
          <w:sz w:val="28"/>
          <w:szCs w:val="28"/>
          <w:lang w:eastAsia="ru-RU"/>
        </w:rPr>
        <w:t>ектах культурного наследия (памятниках истории и культуры) народов Росси</w:t>
      </w:r>
      <w:r w:rsidRPr="008618CA">
        <w:rPr>
          <w:sz w:val="28"/>
          <w:szCs w:val="28"/>
          <w:lang w:eastAsia="ru-RU"/>
        </w:rPr>
        <w:t>й</w:t>
      </w:r>
      <w:r w:rsidRPr="008618CA">
        <w:rPr>
          <w:sz w:val="28"/>
          <w:szCs w:val="28"/>
          <w:lang w:eastAsia="ru-RU"/>
        </w:rPr>
        <w:t>ской Федерации, расположенных на территории Краснодарского края»</w:t>
      </w:r>
      <w:r>
        <w:rPr>
          <w:sz w:val="28"/>
          <w:szCs w:val="28"/>
          <w:lang w:eastAsia="ru-RU"/>
        </w:rPr>
        <w:t xml:space="preserve"> (</w:t>
      </w:r>
      <w:hyperlink r:id="rId16" w:history="1">
        <w:r w:rsidRPr="009A4D66">
          <w:rPr>
            <w:sz w:val="28"/>
            <w:szCs w:val="28"/>
            <w:lang w:eastAsia="ru-RU"/>
          </w:rPr>
          <w:t>http://admkrai.krasnodar.ru</w:t>
        </w:r>
      </w:hyperlink>
      <w:r>
        <w:rPr>
          <w:sz w:val="28"/>
          <w:szCs w:val="28"/>
          <w:lang w:eastAsia="ru-RU"/>
        </w:rPr>
        <w:t>, 24 июля 2015 года).</w:t>
      </w:r>
    </w:p>
    <w:p w:rsidR="00D00FA1" w:rsidRPr="002F2BEB" w:rsidRDefault="00D00FA1" w:rsidP="00D00FA1">
      <w:pPr>
        <w:ind w:firstLine="708"/>
        <w:jc w:val="both"/>
        <w:rPr>
          <w:color w:val="000000"/>
          <w:sz w:val="28"/>
          <w:szCs w:val="28"/>
        </w:rPr>
      </w:pPr>
      <w:r w:rsidRPr="00F475A4">
        <w:rPr>
          <w:color w:val="000000"/>
          <w:sz w:val="28"/>
          <w:szCs w:val="28"/>
        </w:rPr>
        <w:lastRenderedPageBreak/>
        <w:t>Уставом Лабинского городского поселения Лабинского района (офиц</w:t>
      </w:r>
      <w:r w:rsidRPr="00F475A4">
        <w:rPr>
          <w:color w:val="000000"/>
          <w:sz w:val="28"/>
          <w:szCs w:val="28"/>
        </w:rPr>
        <w:t>и</w:t>
      </w:r>
      <w:r w:rsidRPr="00F475A4">
        <w:rPr>
          <w:color w:val="000000"/>
          <w:sz w:val="28"/>
          <w:szCs w:val="28"/>
        </w:rPr>
        <w:t>альное межмуниципальное печатное издание органов местного самоуправления Лабинского района «Информационный бюллетень», 11 апреля 2016 года, № 4/19).</w:t>
      </w:r>
    </w:p>
    <w:p w:rsidR="00CD578F" w:rsidRPr="008653C9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8653C9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6</w:t>
      </w:r>
      <w:r w:rsidR="00765B48" w:rsidRPr="008653C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8653C9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0701D0" w:rsidRPr="008653C9" w:rsidRDefault="000701D0" w:rsidP="000701D0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8653C9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2.6.1. </w:t>
      </w:r>
      <w:r w:rsidR="00397F4E" w:rsidRPr="008653C9">
        <w:rPr>
          <w:color w:val="000000" w:themeColor="text1"/>
          <w:sz w:val="28"/>
          <w:szCs w:val="28"/>
        </w:rPr>
        <w:t xml:space="preserve">Для получения </w:t>
      </w:r>
      <w:r w:rsidR="00E87B0F" w:rsidRPr="008653C9">
        <w:rPr>
          <w:color w:val="000000" w:themeColor="text1"/>
          <w:sz w:val="28"/>
          <w:szCs w:val="28"/>
        </w:rPr>
        <w:t xml:space="preserve">муниципальной </w:t>
      </w:r>
      <w:r w:rsidR="00397F4E" w:rsidRPr="008653C9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2.6.1.1.</w:t>
      </w:r>
      <w:r w:rsidRPr="001F063D">
        <w:rPr>
          <w:sz w:val="28"/>
          <w:szCs w:val="28"/>
          <w:lang w:eastAsia="ru-RU"/>
        </w:rPr>
        <w:t xml:space="preserve"> копия документа, удостоверяющего личность заявителя; 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2.6.1.2.</w:t>
      </w:r>
      <w:r w:rsidRPr="001F063D">
        <w:rPr>
          <w:sz w:val="28"/>
          <w:szCs w:val="28"/>
          <w:lang w:eastAsia="ru-RU"/>
        </w:rPr>
        <w:t xml:space="preserve"> доверенность, оформленная в установленном законодательством порядке (при обращении лица, уполномоченного представителя); 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2.6.1.3</w:t>
      </w:r>
      <w:r w:rsidRPr="00662F4B">
        <w:rPr>
          <w:sz w:val="28"/>
          <w:szCs w:val="28"/>
          <w:lang w:eastAsia="ru-RU"/>
        </w:rPr>
        <w:t>. копии правоустанавливающих документов на земельный участок и (или) объекты капитального строительства</w:t>
      </w:r>
      <w:r w:rsidRPr="001F063D">
        <w:rPr>
          <w:sz w:val="28"/>
          <w:szCs w:val="28"/>
          <w:lang w:eastAsia="ru-RU"/>
        </w:rPr>
        <w:t xml:space="preserve">; 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2.6.1.4.</w:t>
      </w:r>
      <w:r w:rsidRPr="001F063D">
        <w:rPr>
          <w:sz w:val="28"/>
          <w:szCs w:val="28"/>
          <w:lang w:eastAsia="ru-RU"/>
        </w:rPr>
        <w:t xml:space="preserve"> материалы архитектурно-градостроительного облика объекта к</w:t>
      </w:r>
      <w:r w:rsidRPr="001F063D">
        <w:rPr>
          <w:sz w:val="28"/>
          <w:szCs w:val="28"/>
          <w:lang w:eastAsia="ru-RU"/>
        </w:rPr>
        <w:t>а</w:t>
      </w:r>
      <w:r w:rsidRPr="001F063D">
        <w:rPr>
          <w:sz w:val="28"/>
          <w:szCs w:val="28"/>
          <w:lang w:eastAsia="ru-RU"/>
        </w:rPr>
        <w:t xml:space="preserve">питального строительства (на бумажном и электронном носителях); 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2.6.1.5.</w:t>
      </w:r>
      <w:r w:rsidRPr="001F063D">
        <w:rPr>
          <w:sz w:val="28"/>
          <w:szCs w:val="28"/>
          <w:lang w:eastAsia="ru-RU"/>
        </w:rPr>
        <w:t xml:space="preserve"> согласование и/или заключение управления охраны объектов культурного наследия Краснодарского края в случаях, предусмотренных пун</w:t>
      </w:r>
      <w:r w:rsidRPr="001F063D">
        <w:rPr>
          <w:sz w:val="28"/>
          <w:szCs w:val="28"/>
          <w:lang w:eastAsia="ru-RU"/>
        </w:rPr>
        <w:t>к</w:t>
      </w:r>
      <w:r w:rsidRPr="001F063D">
        <w:rPr>
          <w:sz w:val="28"/>
          <w:szCs w:val="28"/>
          <w:lang w:eastAsia="ru-RU"/>
        </w:rPr>
        <w:t xml:space="preserve">том </w:t>
      </w:r>
      <w:r w:rsidR="00662F4B">
        <w:rPr>
          <w:sz w:val="28"/>
          <w:szCs w:val="28"/>
        </w:rPr>
        <w:t>2.2.5</w:t>
      </w:r>
      <w:r w:rsidRPr="001F063D">
        <w:rPr>
          <w:sz w:val="28"/>
          <w:szCs w:val="28"/>
        </w:rPr>
        <w:t xml:space="preserve">. </w:t>
      </w:r>
      <w:r w:rsidRPr="001F063D">
        <w:rPr>
          <w:sz w:val="28"/>
          <w:szCs w:val="28"/>
          <w:lang w:eastAsia="ru-RU"/>
        </w:rPr>
        <w:t xml:space="preserve">настоящего административного регламента; 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2.6.1.6.</w:t>
      </w:r>
      <w:r w:rsidRPr="001F063D">
        <w:rPr>
          <w:sz w:val="28"/>
          <w:szCs w:val="28"/>
          <w:lang w:eastAsia="ru-RU"/>
        </w:rPr>
        <w:t xml:space="preserve"> согласование министерства природных ресурсов Краснодарского края в случаях, предусмотренных пунктом </w:t>
      </w:r>
      <w:r w:rsidR="00662F4B">
        <w:rPr>
          <w:sz w:val="28"/>
          <w:szCs w:val="28"/>
        </w:rPr>
        <w:t>2.2.7</w:t>
      </w:r>
      <w:r w:rsidRPr="001F063D">
        <w:rPr>
          <w:sz w:val="28"/>
          <w:szCs w:val="28"/>
        </w:rPr>
        <w:t xml:space="preserve">. </w:t>
      </w:r>
      <w:r w:rsidRPr="001F063D">
        <w:rPr>
          <w:sz w:val="28"/>
          <w:szCs w:val="28"/>
          <w:lang w:eastAsia="ru-RU"/>
        </w:rPr>
        <w:t>настоящего административн</w:t>
      </w:r>
      <w:r w:rsidRPr="001F063D">
        <w:rPr>
          <w:sz w:val="28"/>
          <w:szCs w:val="28"/>
          <w:lang w:eastAsia="ru-RU"/>
        </w:rPr>
        <w:t>о</w:t>
      </w:r>
      <w:r w:rsidRPr="001F063D">
        <w:rPr>
          <w:sz w:val="28"/>
          <w:szCs w:val="28"/>
          <w:lang w:eastAsia="ru-RU"/>
        </w:rPr>
        <w:t>го регламента;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2.6.1.7.</w:t>
      </w:r>
      <w:r w:rsidRPr="001F063D">
        <w:rPr>
          <w:sz w:val="28"/>
          <w:szCs w:val="28"/>
          <w:lang w:eastAsia="ru-RU"/>
        </w:rPr>
        <w:t xml:space="preserve"> согласование </w:t>
      </w:r>
      <w:r w:rsidRPr="001F063D">
        <w:rPr>
          <w:sz w:val="28"/>
          <w:szCs w:val="28"/>
        </w:rPr>
        <w:t xml:space="preserve">департамента по архитектуре и градостроительству Краснодарского края, </w:t>
      </w:r>
      <w:r w:rsidRPr="001F063D">
        <w:rPr>
          <w:sz w:val="28"/>
          <w:szCs w:val="28"/>
          <w:lang w:eastAsia="ru-RU"/>
        </w:rPr>
        <w:t xml:space="preserve">в случаях, предусмотренных пунктом </w:t>
      </w:r>
      <w:r w:rsidR="00662F4B">
        <w:rPr>
          <w:sz w:val="28"/>
          <w:szCs w:val="28"/>
        </w:rPr>
        <w:t>2.2.8</w:t>
      </w:r>
      <w:r w:rsidRPr="001F063D">
        <w:rPr>
          <w:sz w:val="28"/>
          <w:szCs w:val="28"/>
        </w:rPr>
        <w:t xml:space="preserve">. </w:t>
      </w:r>
      <w:r w:rsidRPr="001F063D">
        <w:rPr>
          <w:sz w:val="28"/>
          <w:szCs w:val="28"/>
          <w:lang w:eastAsia="ru-RU"/>
        </w:rPr>
        <w:t>настоящего административного регламента</w:t>
      </w:r>
      <w:r w:rsidRPr="001F063D">
        <w:rPr>
          <w:sz w:val="28"/>
          <w:szCs w:val="28"/>
        </w:rPr>
        <w:t>.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2.6.2.</w:t>
      </w:r>
      <w:r w:rsidRPr="007C484A">
        <w:rPr>
          <w:sz w:val="28"/>
          <w:szCs w:val="28"/>
          <w:lang w:eastAsia="ru-RU"/>
        </w:rPr>
        <w:t>Материалы архитектурно-градостроительного облика объекта кап</w:t>
      </w:r>
      <w:r w:rsidRPr="007C484A">
        <w:rPr>
          <w:sz w:val="28"/>
          <w:szCs w:val="28"/>
          <w:lang w:eastAsia="ru-RU"/>
        </w:rPr>
        <w:t>и</w:t>
      </w:r>
      <w:r w:rsidRPr="007C484A">
        <w:rPr>
          <w:sz w:val="28"/>
          <w:szCs w:val="28"/>
          <w:lang w:eastAsia="ru-RU"/>
        </w:rPr>
        <w:t xml:space="preserve">тального строительства должны содержать: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пояснительную записку, содержащую характеристику и технико-экономические показатели объекта капитального строительства;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схему ситуационного плана (масштаб 1:2000);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схему планировочной организации земельного участка, совмещенную со схемой транспортной организации территории (на государственной топограф</w:t>
      </w:r>
      <w:r w:rsidRPr="007C484A">
        <w:rPr>
          <w:sz w:val="28"/>
          <w:szCs w:val="28"/>
          <w:lang w:eastAsia="ru-RU"/>
        </w:rPr>
        <w:t>и</w:t>
      </w:r>
      <w:r w:rsidRPr="007C484A">
        <w:rPr>
          <w:sz w:val="28"/>
          <w:szCs w:val="28"/>
          <w:lang w:eastAsia="ru-RU"/>
        </w:rPr>
        <w:t xml:space="preserve">ческой основе в масштабе 1:500);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схему разверток фасадов (по основным улицам с фотофиксацией сущес</w:t>
      </w:r>
      <w:r w:rsidRPr="007C484A">
        <w:rPr>
          <w:sz w:val="28"/>
          <w:szCs w:val="28"/>
          <w:lang w:eastAsia="ru-RU"/>
        </w:rPr>
        <w:t>т</w:t>
      </w:r>
      <w:r w:rsidRPr="007C484A">
        <w:rPr>
          <w:sz w:val="28"/>
          <w:szCs w:val="28"/>
          <w:lang w:eastAsia="ru-RU"/>
        </w:rPr>
        <w:t>вующего положения и встройками фасадов проектируемого (реконструируем</w:t>
      </w:r>
      <w:r w:rsidRPr="007C484A">
        <w:rPr>
          <w:sz w:val="28"/>
          <w:szCs w:val="28"/>
          <w:lang w:eastAsia="ru-RU"/>
        </w:rPr>
        <w:t>о</w:t>
      </w:r>
      <w:r w:rsidRPr="007C484A">
        <w:rPr>
          <w:sz w:val="28"/>
          <w:szCs w:val="28"/>
          <w:lang w:eastAsia="ru-RU"/>
        </w:rPr>
        <w:t xml:space="preserve">го) объекта);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lastRenderedPageBreak/>
        <w:t>схемы фасадов (масштаб 1:200 с размещением информационных конс</w:t>
      </w:r>
      <w:r w:rsidRPr="007C484A">
        <w:rPr>
          <w:sz w:val="28"/>
          <w:szCs w:val="28"/>
          <w:lang w:eastAsia="ru-RU"/>
        </w:rPr>
        <w:t>т</w:t>
      </w:r>
      <w:r w:rsidRPr="007C484A">
        <w:rPr>
          <w:sz w:val="28"/>
          <w:szCs w:val="28"/>
          <w:lang w:eastAsia="ru-RU"/>
        </w:rPr>
        <w:t>рукций и навесного оборудования и фрагментом фасада (масштаб 1:20), с об</w:t>
      </w:r>
      <w:r w:rsidRPr="007C484A">
        <w:rPr>
          <w:sz w:val="28"/>
          <w:szCs w:val="28"/>
          <w:lang w:eastAsia="ru-RU"/>
        </w:rPr>
        <w:t>о</w:t>
      </w:r>
      <w:r w:rsidRPr="007C484A">
        <w:rPr>
          <w:sz w:val="28"/>
          <w:szCs w:val="28"/>
          <w:lang w:eastAsia="ru-RU"/>
        </w:rPr>
        <w:t xml:space="preserve">значением фасадных конструкций и применяемых отделочных материалов);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планов первого и неповторяющегося этажей, а также подземных уровней (масштаб 1:200);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разрезов с указанием высотных отметок (масштаб 1:200);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перспективные изображения проектируемого объекта капитального строительства со встройками в материалы фотофиксации с наиболее ответс</w:t>
      </w:r>
      <w:r w:rsidRPr="007C484A">
        <w:rPr>
          <w:sz w:val="28"/>
          <w:szCs w:val="28"/>
          <w:lang w:eastAsia="ru-RU"/>
        </w:rPr>
        <w:t>т</w:t>
      </w:r>
      <w:r w:rsidRPr="007C484A">
        <w:rPr>
          <w:sz w:val="28"/>
          <w:szCs w:val="28"/>
          <w:lang w:eastAsia="ru-RU"/>
        </w:rPr>
        <w:t xml:space="preserve">венных направлений его восприятия (3D-визуализация).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C484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6.3.</w:t>
      </w:r>
      <w:r w:rsidRPr="007C484A">
        <w:rPr>
          <w:sz w:val="28"/>
          <w:szCs w:val="28"/>
          <w:lang w:eastAsia="ru-RU"/>
        </w:rPr>
        <w:t xml:space="preserve"> Материалы архитектурно-градостроительного облика объекта кап</w:t>
      </w:r>
      <w:r w:rsidRPr="007C484A">
        <w:rPr>
          <w:sz w:val="28"/>
          <w:szCs w:val="28"/>
          <w:lang w:eastAsia="ru-RU"/>
        </w:rPr>
        <w:t>и</w:t>
      </w:r>
      <w:r w:rsidRPr="007C484A">
        <w:rPr>
          <w:sz w:val="28"/>
          <w:szCs w:val="28"/>
          <w:lang w:eastAsia="ru-RU"/>
        </w:rPr>
        <w:t xml:space="preserve">тального строительства представляются: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в бумажном виде с цветными иллюстрациями (графическими материал</w:t>
      </w:r>
      <w:r w:rsidRPr="007C484A">
        <w:rPr>
          <w:sz w:val="28"/>
          <w:szCs w:val="28"/>
          <w:lang w:eastAsia="ru-RU"/>
        </w:rPr>
        <w:t>а</w:t>
      </w:r>
      <w:r w:rsidRPr="007C484A">
        <w:rPr>
          <w:sz w:val="28"/>
          <w:szCs w:val="28"/>
          <w:lang w:eastAsia="ru-RU"/>
        </w:rPr>
        <w:t xml:space="preserve">ми) в виде буклета (альбома) в 2 экземплярах;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в электронном виде в формате PDF или PPTX в 1 экземпляре.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2.6.4</w:t>
      </w:r>
      <w:r w:rsidRPr="007C484A">
        <w:rPr>
          <w:sz w:val="28"/>
          <w:szCs w:val="28"/>
          <w:lang w:eastAsia="ru-RU"/>
        </w:rPr>
        <w:t xml:space="preserve">. Требования к оформлению буклетов (альбомов):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выполняются в формате А4 или А3;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титульные листы должны быть подписаны заказчиком и авторами арх</w:t>
      </w:r>
      <w:r w:rsidRPr="007C484A">
        <w:rPr>
          <w:sz w:val="28"/>
          <w:szCs w:val="28"/>
          <w:lang w:eastAsia="ru-RU"/>
        </w:rPr>
        <w:t>и</w:t>
      </w:r>
      <w:r w:rsidRPr="007C484A">
        <w:rPr>
          <w:sz w:val="28"/>
          <w:szCs w:val="28"/>
          <w:lang w:eastAsia="ru-RU"/>
        </w:rPr>
        <w:t xml:space="preserve">тектурно-градостроительного облика объекта капитального строительства;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материалы брошюруются в последовательности, указанной в пункте 12 настоящего Положения;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ситуационного плана, планировочной организации земельного участка и планы этажей выполняются с экспликацией;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схемы фасадов выполняются с колористическим решением объекта кап</w:t>
      </w:r>
      <w:r w:rsidRPr="007C484A">
        <w:rPr>
          <w:sz w:val="28"/>
          <w:szCs w:val="28"/>
          <w:lang w:eastAsia="ru-RU"/>
        </w:rPr>
        <w:t>и</w:t>
      </w:r>
      <w:r w:rsidRPr="007C484A">
        <w:rPr>
          <w:sz w:val="28"/>
          <w:szCs w:val="28"/>
          <w:lang w:eastAsia="ru-RU"/>
        </w:rPr>
        <w:t xml:space="preserve">тального строительства; </w:t>
      </w:r>
    </w:p>
    <w:p w:rsidR="0044645B" w:rsidRPr="007C484A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схемы разверток выполняются с колористическим решением объекта к</w:t>
      </w:r>
      <w:r w:rsidRPr="007C484A">
        <w:rPr>
          <w:sz w:val="28"/>
          <w:szCs w:val="28"/>
          <w:lang w:eastAsia="ru-RU"/>
        </w:rPr>
        <w:t>а</w:t>
      </w:r>
      <w:r w:rsidRPr="007C484A">
        <w:rPr>
          <w:sz w:val="28"/>
          <w:szCs w:val="28"/>
          <w:lang w:eastAsia="ru-RU"/>
        </w:rPr>
        <w:t xml:space="preserve">питального строительства и окружающей застройки. </w:t>
      </w:r>
    </w:p>
    <w:p w:rsidR="0044645B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2.6.5</w:t>
      </w:r>
      <w:r w:rsidRPr="007C484A">
        <w:rPr>
          <w:sz w:val="28"/>
          <w:szCs w:val="28"/>
          <w:lang w:eastAsia="ru-RU"/>
        </w:rPr>
        <w:t>. Материалы архитектурно-градостроительного облика объекта кап</w:t>
      </w:r>
      <w:r w:rsidRPr="007C484A">
        <w:rPr>
          <w:sz w:val="28"/>
          <w:szCs w:val="28"/>
          <w:lang w:eastAsia="ru-RU"/>
        </w:rPr>
        <w:t>и</w:t>
      </w:r>
      <w:r w:rsidRPr="007C484A">
        <w:rPr>
          <w:sz w:val="28"/>
          <w:szCs w:val="28"/>
          <w:lang w:eastAsia="ru-RU"/>
        </w:rPr>
        <w:t>тального строительства, представляемые в электронном виде, должны полн</w:t>
      </w:r>
      <w:r w:rsidRPr="007C484A">
        <w:rPr>
          <w:sz w:val="28"/>
          <w:szCs w:val="28"/>
          <w:lang w:eastAsia="ru-RU"/>
        </w:rPr>
        <w:t>о</w:t>
      </w:r>
      <w:r w:rsidRPr="007C484A">
        <w:rPr>
          <w:sz w:val="28"/>
          <w:szCs w:val="28"/>
          <w:lang w:eastAsia="ru-RU"/>
        </w:rPr>
        <w:t>стью повторять состав, содержание и наименование материалов архитектурно-градостроительного облика объекта капитального строительства, представля</w:t>
      </w:r>
      <w:r w:rsidRPr="007C484A">
        <w:rPr>
          <w:sz w:val="28"/>
          <w:szCs w:val="28"/>
          <w:lang w:eastAsia="ru-RU"/>
        </w:rPr>
        <w:t>е</w:t>
      </w:r>
      <w:r w:rsidRPr="007C484A">
        <w:rPr>
          <w:sz w:val="28"/>
          <w:szCs w:val="28"/>
          <w:lang w:eastAsia="ru-RU"/>
        </w:rPr>
        <w:t>мых в бумажном виде.</w:t>
      </w:r>
    </w:p>
    <w:p w:rsidR="00A54256" w:rsidRPr="008653C9" w:rsidRDefault="00A54256" w:rsidP="00A542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.</w:t>
      </w:r>
    </w:p>
    <w:p w:rsidR="00E87B0F" w:rsidRPr="008653C9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8653C9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7</w:t>
      </w:r>
      <w:r w:rsidR="00765B48" w:rsidRPr="008653C9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8653C9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8653C9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8653C9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54256" w:rsidRPr="008653C9" w:rsidRDefault="00A5425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выписку из </w:t>
      </w:r>
      <w:hyperlink r:id="rId17" w:history="1">
        <w:r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  <w:r w:rsidR="00654E8A">
          <w:rPr>
            <w:color w:val="000000" w:themeColor="text1"/>
            <w:sz w:val="28"/>
            <w:szCs w:val="28"/>
          </w:rPr>
          <w:t>недвижимости</w:t>
        </w:r>
      </w:hyperlink>
      <w:r w:rsidR="00654E8A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о правах на испрашиваемый земельный участок либо документы, удостоверяющие права заявителя на земельный участок;</w:t>
      </w:r>
    </w:p>
    <w:p w:rsidR="00A54256" w:rsidRPr="008653C9" w:rsidRDefault="00A54256" w:rsidP="00A542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выписку из </w:t>
      </w:r>
      <w:hyperlink r:id="rId18" w:history="1">
        <w:r w:rsidRPr="008653C9">
          <w:rPr>
            <w:color w:val="000000" w:themeColor="text1"/>
            <w:sz w:val="28"/>
            <w:szCs w:val="28"/>
          </w:rPr>
          <w:t xml:space="preserve">Единого государственного реестра </w:t>
        </w:r>
        <w:r w:rsidR="00654E8A">
          <w:rPr>
            <w:color w:val="000000" w:themeColor="text1"/>
            <w:sz w:val="28"/>
            <w:szCs w:val="28"/>
          </w:rPr>
          <w:t>недвижимости</w:t>
        </w:r>
      </w:hyperlink>
      <w:r w:rsidRPr="008653C9">
        <w:rPr>
          <w:color w:val="000000" w:themeColor="text1"/>
          <w:sz w:val="28"/>
          <w:szCs w:val="28"/>
        </w:rPr>
        <w:t xml:space="preserve"> о правах на объект капитального строительства либо документы, удостоверяющие права заявителя на объект </w:t>
      </w:r>
      <w:r w:rsidR="0044645B">
        <w:rPr>
          <w:color w:val="000000" w:themeColor="text1"/>
          <w:sz w:val="28"/>
          <w:szCs w:val="28"/>
        </w:rPr>
        <w:t xml:space="preserve">капитального </w:t>
      </w:r>
      <w:r w:rsidRPr="008653C9">
        <w:rPr>
          <w:color w:val="000000" w:themeColor="text1"/>
          <w:sz w:val="28"/>
          <w:szCs w:val="28"/>
        </w:rPr>
        <w:t>строительства;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F063D">
        <w:rPr>
          <w:sz w:val="28"/>
          <w:szCs w:val="28"/>
          <w:lang w:eastAsia="ru-RU"/>
        </w:rPr>
        <w:t>согласование</w:t>
      </w:r>
      <w:r w:rsidRPr="00326C0E">
        <w:rPr>
          <w:sz w:val="28"/>
          <w:szCs w:val="28"/>
          <w:lang w:eastAsia="ru-RU"/>
        </w:rPr>
        <w:t xml:space="preserve"> </w:t>
      </w:r>
      <w:r w:rsidR="00662F4B">
        <w:rPr>
          <w:sz w:val="28"/>
          <w:szCs w:val="28"/>
          <w:lang w:eastAsia="ru-RU"/>
        </w:rPr>
        <w:t xml:space="preserve">управления </w:t>
      </w:r>
      <w:r w:rsidRPr="00326C0E">
        <w:rPr>
          <w:sz w:val="28"/>
          <w:szCs w:val="28"/>
          <w:lang w:eastAsia="ru-RU"/>
        </w:rPr>
        <w:t>охраны объектов культурного наследия Кра</w:t>
      </w:r>
      <w:r w:rsidRPr="00326C0E">
        <w:rPr>
          <w:sz w:val="28"/>
          <w:szCs w:val="28"/>
          <w:lang w:eastAsia="ru-RU"/>
        </w:rPr>
        <w:t>с</w:t>
      </w:r>
      <w:r w:rsidRPr="00326C0E">
        <w:rPr>
          <w:sz w:val="28"/>
          <w:szCs w:val="28"/>
          <w:lang w:eastAsia="ru-RU"/>
        </w:rPr>
        <w:t xml:space="preserve">нодарского </w:t>
      </w:r>
      <w:r w:rsidRPr="001F063D">
        <w:rPr>
          <w:sz w:val="28"/>
          <w:szCs w:val="28"/>
          <w:lang w:eastAsia="ru-RU"/>
        </w:rPr>
        <w:t xml:space="preserve">края, в случаях, предусмотренных пунктом </w:t>
      </w:r>
      <w:r w:rsidR="00662F4B">
        <w:rPr>
          <w:sz w:val="28"/>
          <w:szCs w:val="28"/>
        </w:rPr>
        <w:t>2.2.5</w:t>
      </w:r>
      <w:r w:rsidRPr="001F063D">
        <w:rPr>
          <w:sz w:val="28"/>
          <w:szCs w:val="28"/>
        </w:rPr>
        <w:t xml:space="preserve">. </w:t>
      </w:r>
      <w:r w:rsidRPr="001F063D">
        <w:rPr>
          <w:sz w:val="28"/>
          <w:szCs w:val="28"/>
          <w:lang w:eastAsia="ru-RU"/>
        </w:rPr>
        <w:t>настоящего адм</w:t>
      </w:r>
      <w:r w:rsidRPr="001F063D">
        <w:rPr>
          <w:sz w:val="28"/>
          <w:szCs w:val="28"/>
          <w:lang w:eastAsia="ru-RU"/>
        </w:rPr>
        <w:t>и</w:t>
      </w:r>
      <w:r w:rsidRPr="001F063D">
        <w:rPr>
          <w:sz w:val="28"/>
          <w:szCs w:val="28"/>
          <w:lang w:eastAsia="ru-RU"/>
        </w:rPr>
        <w:t>нистративного регламента;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F063D">
        <w:rPr>
          <w:sz w:val="28"/>
          <w:szCs w:val="28"/>
          <w:lang w:eastAsia="ru-RU"/>
        </w:rPr>
        <w:t xml:space="preserve">согласование </w:t>
      </w:r>
      <w:r w:rsidR="00662F4B">
        <w:rPr>
          <w:sz w:val="28"/>
          <w:szCs w:val="28"/>
          <w:lang w:eastAsia="ru-RU"/>
        </w:rPr>
        <w:t>министерства</w:t>
      </w:r>
      <w:r w:rsidRPr="001F063D">
        <w:rPr>
          <w:sz w:val="28"/>
          <w:szCs w:val="28"/>
          <w:lang w:eastAsia="ru-RU"/>
        </w:rPr>
        <w:t xml:space="preserve"> природных ресурсов Краснодарского края, в случаях, предусмотренных пунктом </w:t>
      </w:r>
      <w:r w:rsidR="00662F4B">
        <w:rPr>
          <w:sz w:val="28"/>
          <w:szCs w:val="28"/>
        </w:rPr>
        <w:t>2.2.7</w:t>
      </w:r>
      <w:r w:rsidRPr="001F063D">
        <w:rPr>
          <w:sz w:val="28"/>
          <w:szCs w:val="28"/>
        </w:rPr>
        <w:t xml:space="preserve">. </w:t>
      </w:r>
      <w:r w:rsidRPr="001F063D">
        <w:rPr>
          <w:sz w:val="28"/>
          <w:szCs w:val="28"/>
          <w:lang w:eastAsia="ru-RU"/>
        </w:rPr>
        <w:t>настоящего административного ре</w:t>
      </w:r>
      <w:r w:rsidRPr="001F063D">
        <w:rPr>
          <w:sz w:val="28"/>
          <w:szCs w:val="28"/>
          <w:lang w:eastAsia="ru-RU"/>
        </w:rPr>
        <w:t>г</w:t>
      </w:r>
      <w:r w:rsidRPr="001F063D">
        <w:rPr>
          <w:sz w:val="28"/>
          <w:szCs w:val="28"/>
          <w:lang w:eastAsia="ru-RU"/>
        </w:rPr>
        <w:t>ламента;</w:t>
      </w:r>
    </w:p>
    <w:p w:rsidR="0044645B" w:rsidRPr="001F063D" w:rsidRDefault="0044645B" w:rsidP="0044645B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F063D">
        <w:rPr>
          <w:sz w:val="28"/>
          <w:szCs w:val="28"/>
          <w:lang w:eastAsia="ru-RU"/>
        </w:rPr>
        <w:t>согласование деп</w:t>
      </w:r>
      <w:r w:rsidR="00662F4B">
        <w:rPr>
          <w:sz w:val="28"/>
          <w:szCs w:val="28"/>
          <w:lang w:eastAsia="ru-RU"/>
        </w:rPr>
        <w:t>артамента</w:t>
      </w:r>
      <w:r w:rsidRPr="001F063D">
        <w:rPr>
          <w:sz w:val="28"/>
          <w:szCs w:val="28"/>
          <w:lang w:eastAsia="ru-RU"/>
        </w:rPr>
        <w:t xml:space="preserve"> по архитектуре и градостроительству Красн</w:t>
      </w:r>
      <w:r w:rsidRPr="001F063D">
        <w:rPr>
          <w:sz w:val="28"/>
          <w:szCs w:val="28"/>
          <w:lang w:eastAsia="ru-RU"/>
        </w:rPr>
        <w:t>о</w:t>
      </w:r>
      <w:r w:rsidRPr="001F063D">
        <w:rPr>
          <w:sz w:val="28"/>
          <w:szCs w:val="28"/>
          <w:lang w:eastAsia="ru-RU"/>
        </w:rPr>
        <w:t xml:space="preserve">дарского края, в случаях, предусмотренных пунктом </w:t>
      </w:r>
      <w:r w:rsidR="00662F4B">
        <w:rPr>
          <w:sz w:val="28"/>
          <w:szCs w:val="28"/>
        </w:rPr>
        <w:t>2.2.8</w:t>
      </w:r>
      <w:r w:rsidRPr="001F063D">
        <w:rPr>
          <w:sz w:val="28"/>
          <w:szCs w:val="28"/>
        </w:rPr>
        <w:t xml:space="preserve">. </w:t>
      </w:r>
      <w:r w:rsidRPr="001F063D">
        <w:rPr>
          <w:sz w:val="28"/>
          <w:szCs w:val="28"/>
          <w:lang w:eastAsia="ru-RU"/>
        </w:rPr>
        <w:t>настоящего админ</w:t>
      </w:r>
      <w:r w:rsidRPr="001F063D">
        <w:rPr>
          <w:sz w:val="28"/>
          <w:szCs w:val="28"/>
          <w:lang w:eastAsia="ru-RU"/>
        </w:rPr>
        <w:t>и</w:t>
      </w:r>
      <w:r w:rsidRPr="001F063D">
        <w:rPr>
          <w:sz w:val="28"/>
          <w:szCs w:val="28"/>
          <w:lang w:eastAsia="ru-RU"/>
        </w:rPr>
        <w:t>стративного регламента.</w:t>
      </w:r>
    </w:p>
    <w:p w:rsidR="00A54256" w:rsidRPr="008653C9" w:rsidRDefault="00A54256" w:rsidP="00A54256">
      <w:pPr>
        <w:autoSpaceDE w:val="0"/>
        <w:autoSpaceDN w:val="0"/>
        <w:adjustRightInd w:val="0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765B48" w:rsidRPr="008653C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8</w:t>
      </w:r>
      <w:r w:rsidR="00F077F5" w:rsidRPr="008653C9">
        <w:rPr>
          <w:color w:val="000000" w:themeColor="text1"/>
          <w:sz w:val="28"/>
          <w:szCs w:val="28"/>
        </w:rPr>
        <w:t>.</w:t>
      </w:r>
      <w:r w:rsidR="00765B48" w:rsidRPr="008653C9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8653C9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1A793D" w:rsidRPr="008653C9" w:rsidRDefault="001A793D" w:rsidP="001A793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1A793D" w:rsidRPr="008653C9" w:rsidRDefault="001A793D" w:rsidP="001A793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8653C9" w:rsidRDefault="007F3DDD" w:rsidP="007F3DDD">
      <w:pPr>
        <w:rPr>
          <w:color w:val="000000" w:themeColor="text1"/>
          <w:sz w:val="22"/>
          <w:szCs w:val="22"/>
        </w:rPr>
      </w:pPr>
    </w:p>
    <w:p w:rsidR="00066408" w:rsidRPr="008653C9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8653C9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9</w:t>
      </w:r>
      <w:r w:rsidR="00F077F5" w:rsidRPr="008653C9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8653C9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8653C9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8413E5" w:rsidRPr="008653C9" w:rsidRDefault="008413E5" w:rsidP="00841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ответстве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ный за прием документов, объясняет заявителю содержание выявленных недо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нению.</w:t>
      </w:r>
    </w:p>
    <w:p w:rsidR="008413E5" w:rsidRPr="008653C9" w:rsidRDefault="008413E5" w:rsidP="00841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ботником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должностным лицом уполномоченного органа и выдае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413E5" w:rsidRPr="008653C9" w:rsidRDefault="008413E5" w:rsidP="008413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8653C9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8653C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10</w:t>
      </w:r>
      <w:r w:rsidR="00F077F5" w:rsidRPr="008653C9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8653C9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МУНИЦИПАЛЬНОЙ УСЛУГИ</w:t>
      </w:r>
    </w:p>
    <w:p w:rsidR="00397F4E" w:rsidRPr="008653C9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8653C9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</w:t>
      </w:r>
      <w:r w:rsidR="005F216F" w:rsidRPr="008653C9">
        <w:rPr>
          <w:color w:val="000000" w:themeColor="text1"/>
          <w:sz w:val="28"/>
          <w:szCs w:val="28"/>
        </w:rPr>
        <w:t xml:space="preserve">10.1. </w:t>
      </w:r>
      <w:r w:rsidRPr="008653C9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8653C9" w:rsidRDefault="005F216F" w:rsidP="00E66937">
      <w:pPr>
        <w:pStyle w:val="21"/>
        <w:ind w:firstLine="709"/>
        <w:rPr>
          <w:color w:val="000000" w:themeColor="text1"/>
        </w:rPr>
      </w:pPr>
      <w:r w:rsidRPr="008653C9">
        <w:rPr>
          <w:color w:val="000000" w:themeColor="text1"/>
          <w:szCs w:val="28"/>
        </w:rPr>
        <w:t xml:space="preserve">2.10.2. </w:t>
      </w:r>
      <w:r w:rsidR="00A129A5" w:rsidRPr="008653C9">
        <w:rPr>
          <w:color w:val="000000" w:themeColor="text1"/>
          <w:szCs w:val="28"/>
        </w:rPr>
        <w:t xml:space="preserve">Основанием для отказа в </w:t>
      </w:r>
      <w:r w:rsidR="00397F4E" w:rsidRPr="008653C9">
        <w:rPr>
          <w:color w:val="000000" w:themeColor="text1"/>
        </w:rPr>
        <w:t xml:space="preserve">предоставлении </w:t>
      </w:r>
      <w:r w:rsidR="005476F8" w:rsidRPr="008653C9">
        <w:rPr>
          <w:color w:val="000000" w:themeColor="text1"/>
        </w:rPr>
        <w:t xml:space="preserve">муниципальной </w:t>
      </w:r>
      <w:r w:rsidR="00397F4E" w:rsidRPr="008653C9">
        <w:rPr>
          <w:color w:val="000000" w:themeColor="text1"/>
        </w:rPr>
        <w:t xml:space="preserve">услуги </w:t>
      </w:r>
      <w:r w:rsidR="00A129A5" w:rsidRPr="008653C9">
        <w:rPr>
          <w:color w:val="000000" w:themeColor="text1"/>
        </w:rPr>
        <w:t>являются: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8653C9">
        <w:rPr>
          <w:color w:val="000000" w:themeColor="text1"/>
          <w:sz w:val="28"/>
          <w:szCs w:val="28"/>
        </w:rPr>
        <w:t xml:space="preserve">ествляется органом, указанным в </w:t>
      </w:r>
      <w:r w:rsidRPr="008653C9">
        <w:rPr>
          <w:color w:val="000000" w:themeColor="text1"/>
          <w:sz w:val="28"/>
          <w:szCs w:val="28"/>
        </w:rPr>
        <w:t>под</w:t>
      </w:r>
      <w:hyperlink w:anchor="P62" w:history="1">
        <w:r w:rsidRPr="008653C9">
          <w:rPr>
            <w:color w:val="000000" w:themeColor="text1"/>
            <w:sz w:val="28"/>
            <w:szCs w:val="28"/>
          </w:rPr>
          <w:t>пункте 1.3.1подраздела 1.3 Регламента</w:t>
        </w:r>
      </w:hyperlink>
      <w:r w:rsidRPr="008653C9">
        <w:rPr>
          <w:color w:val="000000" w:themeColor="text1"/>
          <w:sz w:val="28"/>
          <w:szCs w:val="28"/>
        </w:rPr>
        <w:t>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услуги;</w:t>
      </w:r>
    </w:p>
    <w:p w:rsidR="005476F8" w:rsidRPr="008653C9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P160"/>
      <w:bookmarkEnd w:id="8"/>
      <w:r w:rsidRPr="008653C9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8653C9">
        <w:rPr>
          <w:color w:val="000000" w:themeColor="text1"/>
          <w:sz w:val="28"/>
          <w:szCs w:val="28"/>
        </w:rPr>
        <w:t>;</w:t>
      </w:r>
    </w:p>
    <w:p w:rsidR="00E565B1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8653C9">
        <w:rPr>
          <w:color w:val="000000" w:themeColor="text1"/>
          <w:sz w:val="28"/>
          <w:szCs w:val="28"/>
        </w:rPr>
        <w:t>подпунктом 2.6.1 подра</w:t>
      </w:r>
      <w:r w:rsidR="007C6382" w:rsidRPr="008653C9">
        <w:rPr>
          <w:color w:val="000000" w:themeColor="text1"/>
          <w:sz w:val="28"/>
          <w:szCs w:val="28"/>
        </w:rPr>
        <w:t>з</w:t>
      </w:r>
      <w:r w:rsidR="007C6382" w:rsidRPr="008653C9">
        <w:rPr>
          <w:color w:val="000000" w:themeColor="text1"/>
          <w:sz w:val="28"/>
          <w:szCs w:val="28"/>
        </w:rPr>
        <w:t>дела 2.6 Регламента</w:t>
      </w:r>
      <w:r w:rsidRPr="008653C9">
        <w:rPr>
          <w:color w:val="000000" w:themeColor="text1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7C6382" w:rsidRPr="008653C9">
        <w:rPr>
          <w:color w:val="000000" w:themeColor="text1"/>
          <w:sz w:val="28"/>
          <w:szCs w:val="28"/>
        </w:rPr>
        <w:t>.</w:t>
      </w:r>
    </w:p>
    <w:p w:rsidR="000E515C" w:rsidRDefault="000E515C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2AC5">
        <w:rPr>
          <w:sz w:val="28"/>
          <w:szCs w:val="28"/>
        </w:rPr>
        <w:t xml:space="preserve">епредставление </w:t>
      </w:r>
      <w:r>
        <w:rPr>
          <w:sz w:val="28"/>
          <w:szCs w:val="28"/>
        </w:rPr>
        <w:t>з</w:t>
      </w:r>
      <w:r w:rsidRPr="00AC2AC5">
        <w:rPr>
          <w:sz w:val="28"/>
          <w:szCs w:val="28"/>
        </w:rPr>
        <w:t>аявителем документов и (или) информации, необход</w:t>
      </w:r>
      <w:r w:rsidRPr="00AC2AC5">
        <w:rPr>
          <w:sz w:val="28"/>
          <w:szCs w:val="28"/>
        </w:rPr>
        <w:t>и</w:t>
      </w:r>
      <w:r w:rsidRPr="00AC2AC5">
        <w:rPr>
          <w:sz w:val="28"/>
          <w:szCs w:val="28"/>
        </w:rPr>
        <w:t>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 Уведомление об отсутствии документов и (или) инфо</w:t>
      </w:r>
      <w:r w:rsidRPr="00AC2AC5">
        <w:rPr>
          <w:sz w:val="28"/>
          <w:szCs w:val="28"/>
        </w:rPr>
        <w:t>р</w:t>
      </w:r>
      <w:r w:rsidRPr="00AC2AC5">
        <w:rPr>
          <w:sz w:val="28"/>
          <w:szCs w:val="28"/>
        </w:rPr>
        <w:t>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  власти или органу местного самоуправления организации, на межведомстве</w:t>
      </w:r>
      <w:r w:rsidRPr="00AC2AC5">
        <w:rPr>
          <w:sz w:val="28"/>
          <w:szCs w:val="28"/>
        </w:rPr>
        <w:t>н</w:t>
      </w:r>
      <w:r w:rsidRPr="00AC2AC5">
        <w:rPr>
          <w:sz w:val="28"/>
          <w:szCs w:val="28"/>
        </w:rPr>
        <w:t>ный запрос, свидетельствующий об отсутствии документов и (или) информ</w:t>
      </w:r>
      <w:r w:rsidRPr="00AC2AC5">
        <w:rPr>
          <w:sz w:val="28"/>
          <w:szCs w:val="28"/>
        </w:rPr>
        <w:t>а</w:t>
      </w:r>
      <w:r w:rsidRPr="00AC2AC5">
        <w:rPr>
          <w:sz w:val="28"/>
          <w:szCs w:val="28"/>
        </w:rPr>
        <w:t>ции, необходимых для предоставления муниципальной услуги</w:t>
      </w:r>
    </w:p>
    <w:p w:rsidR="007E0506" w:rsidRPr="00C07839" w:rsidRDefault="007E0506" w:rsidP="007E0506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C07839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1</w:t>
      </w:r>
      <w:r w:rsidR="009C4A8B">
        <w:rPr>
          <w:sz w:val="28"/>
          <w:szCs w:val="28"/>
          <w:lang w:eastAsia="ru-RU"/>
        </w:rPr>
        <w:t>0.3</w:t>
      </w:r>
      <w:r w:rsidRPr="00C07839">
        <w:rPr>
          <w:sz w:val="28"/>
          <w:szCs w:val="28"/>
          <w:lang w:eastAsia="ru-RU"/>
        </w:rPr>
        <w:t>.</w:t>
      </w:r>
      <w:r w:rsidRPr="00C07839">
        <w:rPr>
          <w:sz w:val="28"/>
          <w:szCs w:val="28"/>
          <w:lang w:eastAsia="ru-RU"/>
        </w:rPr>
        <w:tab/>
        <w:t xml:space="preserve">При обнаружении исполнителем, ответственным за принятие </w:t>
      </w:r>
      <w:r w:rsidRPr="008A01FC">
        <w:rPr>
          <w:sz w:val="28"/>
          <w:szCs w:val="28"/>
          <w:lang w:eastAsia="ru-RU"/>
        </w:rPr>
        <w:t xml:space="preserve">решения о выдаче </w:t>
      </w:r>
      <w:r w:rsidRPr="008A01FC">
        <w:rPr>
          <w:sz w:val="28"/>
          <w:szCs w:val="28"/>
        </w:rPr>
        <w:t>заявителю</w:t>
      </w:r>
      <w:r w:rsidRPr="001E6EC4">
        <w:rPr>
          <w:sz w:val="28"/>
          <w:szCs w:val="28"/>
        </w:rPr>
        <w:t xml:space="preserve"> документа, подтверждающего принятие решения о согласовании архитектурно-градостроительного облика объекта</w:t>
      </w:r>
      <w:r w:rsidRPr="00C07839">
        <w:rPr>
          <w:sz w:val="28"/>
          <w:szCs w:val="28"/>
          <w:lang w:eastAsia="ru-RU"/>
        </w:rPr>
        <w:t>, одного из вышеуказанных оснований в соответствии с пунктом 2.</w:t>
      </w:r>
      <w:r>
        <w:rPr>
          <w:sz w:val="28"/>
          <w:szCs w:val="28"/>
          <w:lang w:eastAsia="ru-RU"/>
        </w:rPr>
        <w:t>10</w:t>
      </w:r>
      <w:r w:rsidR="009C4A8B">
        <w:rPr>
          <w:sz w:val="28"/>
          <w:szCs w:val="28"/>
          <w:lang w:eastAsia="ru-RU"/>
        </w:rPr>
        <w:t>.2</w:t>
      </w:r>
      <w:r w:rsidRPr="00C07839">
        <w:rPr>
          <w:sz w:val="28"/>
          <w:szCs w:val="28"/>
          <w:lang w:eastAsia="ru-RU"/>
        </w:rPr>
        <w:t xml:space="preserve"> составляется ув</w:t>
      </w:r>
      <w:r w:rsidRPr="00C07839">
        <w:rPr>
          <w:sz w:val="28"/>
          <w:szCs w:val="28"/>
          <w:lang w:eastAsia="ru-RU"/>
        </w:rPr>
        <w:t>е</w:t>
      </w:r>
      <w:r w:rsidRPr="00C07839">
        <w:rPr>
          <w:sz w:val="28"/>
          <w:szCs w:val="28"/>
          <w:lang w:eastAsia="ru-RU"/>
        </w:rPr>
        <w:t>домление об отказе в произвольной форме.</w:t>
      </w:r>
    </w:p>
    <w:p w:rsidR="007E0506" w:rsidRPr="00C07839" w:rsidRDefault="007E0506" w:rsidP="007E0506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C07839">
        <w:rPr>
          <w:sz w:val="28"/>
          <w:szCs w:val="28"/>
          <w:lang w:eastAsia="ru-RU"/>
        </w:rPr>
        <w:t>2.1</w:t>
      </w:r>
      <w:r w:rsidR="009C4A8B">
        <w:rPr>
          <w:sz w:val="28"/>
          <w:szCs w:val="28"/>
          <w:lang w:eastAsia="ru-RU"/>
        </w:rPr>
        <w:t>0.4</w:t>
      </w:r>
      <w:r w:rsidRPr="00C07839">
        <w:rPr>
          <w:sz w:val="28"/>
          <w:szCs w:val="28"/>
          <w:lang w:eastAsia="ru-RU"/>
        </w:rPr>
        <w:t xml:space="preserve">. Отказ должен содержать основания, по которым запрашиваемое </w:t>
      </w:r>
      <w:r>
        <w:rPr>
          <w:sz w:val="28"/>
          <w:szCs w:val="28"/>
          <w:lang w:eastAsia="ru-RU"/>
        </w:rPr>
        <w:t>согласование</w:t>
      </w:r>
      <w:r w:rsidRPr="00C07839">
        <w:rPr>
          <w:sz w:val="28"/>
          <w:szCs w:val="28"/>
          <w:lang w:eastAsia="ru-RU"/>
        </w:rPr>
        <w:t xml:space="preserve"> не может быть предоставлено, дату принятия решения о таком отказе, а также порядок обжалования такого решения.</w:t>
      </w:r>
    </w:p>
    <w:p w:rsidR="007E0506" w:rsidRPr="00C07839" w:rsidRDefault="007E0506" w:rsidP="007E0506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A82814">
        <w:rPr>
          <w:sz w:val="28"/>
          <w:szCs w:val="28"/>
          <w:lang w:eastAsia="ru-RU"/>
        </w:rPr>
        <w:t>2.1</w:t>
      </w:r>
      <w:r w:rsidR="009C4A8B">
        <w:rPr>
          <w:sz w:val="28"/>
          <w:szCs w:val="28"/>
          <w:lang w:eastAsia="ru-RU"/>
        </w:rPr>
        <w:t>0</w:t>
      </w:r>
      <w:r w:rsidRPr="00A82814">
        <w:rPr>
          <w:sz w:val="28"/>
          <w:szCs w:val="28"/>
          <w:lang w:eastAsia="ru-RU"/>
        </w:rPr>
        <w:t>.</w:t>
      </w:r>
      <w:r w:rsidR="009C4A8B">
        <w:rPr>
          <w:sz w:val="28"/>
          <w:szCs w:val="28"/>
          <w:lang w:eastAsia="ru-RU"/>
        </w:rPr>
        <w:t>5.</w:t>
      </w:r>
      <w:r w:rsidRPr="00C07839">
        <w:rPr>
          <w:sz w:val="28"/>
          <w:szCs w:val="28"/>
          <w:lang w:eastAsia="ru-RU"/>
        </w:rPr>
        <w:t xml:space="preserve"> В десятидневный срок с момента регистрации заявления, ответс</w:t>
      </w:r>
      <w:r w:rsidRPr="00C07839">
        <w:rPr>
          <w:sz w:val="28"/>
          <w:szCs w:val="28"/>
          <w:lang w:eastAsia="ru-RU"/>
        </w:rPr>
        <w:t>т</w:t>
      </w:r>
      <w:r w:rsidRPr="00C07839">
        <w:rPr>
          <w:sz w:val="28"/>
          <w:szCs w:val="28"/>
          <w:lang w:eastAsia="ru-RU"/>
        </w:rPr>
        <w:t xml:space="preserve">венный исполнитель уведомляет заявителя об отказе в выдаче </w:t>
      </w:r>
      <w:r w:rsidRPr="008A01FC">
        <w:rPr>
          <w:sz w:val="28"/>
          <w:szCs w:val="28"/>
        </w:rPr>
        <w:t>заявителю</w:t>
      </w:r>
      <w:r w:rsidRPr="001E6EC4">
        <w:rPr>
          <w:sz w:val="28"/>
          <w:szCs w:val="28"/>
        </w:rPr>
        <w:t xml:space="preserve"> док</w:t>
      </w:r>
      <w:r w:rsidRPr="001E6EC4">
        <w:rPr>
          <w:sz w:val="28"/>
          <w:szCs w:val="28"/>
        </w:rPr>
        <w:t>у</w:t>
      </w:r>
      <w:r w:rsidRPr="001E6EC4">
        <w:rPr>
          <w:sz w:val="28"/>
          <w:szCs w:val="28"/>
        </w:rPr>
        <w:t>мента, подтверждающего принятие решения о согласовании архитектурно-градостроительного облика объекта</w:t>
      </w:r>
      <w:r w:rsidRPr="00C07839">
        <w:rPr>
          <w:sz w:val="28"/>
          <w:szCs w:val="28"/>
          <w:lang w:eastAsia="ru-RU"/>
        </w:rPr>
        <w:t>.</w:t>
      </w:r>
    </w:p>
    <w:p w:rsidR="007E0506" w:rsidRDefault="007E0506" w:rsidP="007E0506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C07839">
        <w:rPr>
          <w:sz w:val="28"/>
          <w:szCs w:val="28"/>
          <w:lang w:eastAsia="ru-RU"/>
        </w:rPr>
        <w:t>2.1</w:t>
      </w:r>
      <w:r w:rsidR="009C4A8B">
        <w:rPr>
          <w:sz w:val="28"/>
          <w:szCs w:val="28"/>
          <w:lang w:eastAsia="ru-RU"/>
        </w:rPr>
        <w:t>0.6</w:t>
      </w:r>
      <w:r w:rsidRPr="00C07839">
        <w:rPr>
          <w:sz w:val="28"/>
          <w:szCs w:val="28"/>
          <w:lang w:eastAsia="ru-RU"/>
        </w:rPr>
        <w:t xml:space="preserve">. Отказ в выдаче </w:t>
      </w:r>
      <w:r w:rsidRPr="008A01FC">
        <w:rPr>
          <w:sz w:val="28"/>
          <w:szCs w:val="28"/>
        </w:rPr>
        <w:t>заявителю</w:t>
      </w:r>
      <w:r w:rsidRPr="001E6EC4">
        <w:rPr>
          <w:sz w:val="28"/>
          <w:szCs w:val="28"/>
        </w:rPr>
        <w:t xml:space="preserve"> документа, подтверждающего принятие решения о согласовании архитектурно-градостроительного облика объекта</w:t>
      </w:r>
      <w:r w:rsidRPr="00C07839">
        <w:rPr>
          <w:sz w:val="28"/>
          <w:szCs w:val="28"/>
          <w:lang w:eastAsia="ru-RU"/>
        </w:rPr>
        <w:t xml:space="preserve"> м</w:t>
      </w:r>
      <w:r w:rsidRPr="00C07839">
        <w:rPr>
          <w:sz w:val="28"/>
          <w:szCs w:val="28"/>
          <w:lang w:eastAsia="ru-RU"/>
        </w:rPr>
        <w:t>о</w:t>
      </w:r>
      <w:r w:rsidRPr="00C07839">
        <w:rPr>
          <w:sz w:val="28"/>
          <w:szCs w:val="28"/>
          <w:lang w:eastAsia="ru-RU"/>
        </w:rPr>
        <w:t>жет быть оспорен лицом, осуществляющим строительство, в судебном порядке.</w:t>
      </w:r>
    </w:p>
    <w:p w:rsidR="007E0506" w:rsidRPr="007E0506" w:rsidRDefault="009C4A8B" w:rsidP="007E0506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</w:t>
      </w:r>
      <w:r w:rsidR="007E0506" w:rsidRPr="00153C6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="007E0506" w:rsidRPr="00153C6A">
        <w:rPr>
          <w:sz w:val="28"/>
          <w:szCs w:val="28"/>
          <w:lang w:eastAsia="ru-RU"/>
        </w:rPr>
        <w:t xml:space="preserve"> Внесение изменений в ранее выданное </w:t>
      </w:r>
      <w:r w:rsidR="007E0506">
        <w:rPr>
          <w:sz w:val="28"/>
          <w:szCs w:val="28"/>
          <w:lang w:eastAsia="ru-RU"/>
        </w:rPr>
        <w:t>решение</w:t>
      </w:r>
      <w:r w:rsidR="007E0506" w:rsidRPr="00153C6A">
        <w:rPr>
          <w:sz w:val="28"/>
          <w:szCs w:val="28"/>
          <w:lang w:eastAsia="ru-RU"/>
        </w:rPr>
        <w:t xml:space="preserve"> осуществляется путем рассмотрения </w:t>
      </w:r>
      <w:r w:rsidR="007E0506">
        <w:rPr>
          <w:sz w:val="28"/>
          <w:szCs w:val="28"/>
          <w:lang w:eastAsia="ru-RU"/>
        </w:rPr>
        <w:t>заявления</w:t>
      </w:r>
      <w:r w:rsidR="007E0506" w:rsidRPr="00153C6A">
        <w:rPr>
          <w:sz w:val="28"/>
          <w:szCs w:val="28"/>
          <w:lang w:eastAsia="ru-RU"/>
        </w:rPr>
        <w:t>, содержаще</w:t>
      </w:r>
      <w:r w:rsidR="007E0506">
        <w:rPr>
          <w:sz w:val="28"/>
          <w:szCs w:val="28"/>
          <w:lang w:eastAsia="ru-RU"/>
        </w:rPr>
        <w:t>е</w:t>
      </w:r>
      <w:r w:rsidR="007E0506" w:rsidRPr="00153C6A">
        <w:rPr>
          <w:sz w:val="28"/>
          <w:szCs w:val="28"/>
          <w:lang w:eastAsia="ru-RU"/>
        </w:rPr>
        <w:t xml:space="preserve"> обоснованные предложения по внесению в него изменений, в порядке, установленном настоящим </w:t>
      </w:r>
      <w:r w:rsidR="007E0506">
        <w:rPr>
          <w:sz w:val="28"/>
          <w:szCs w:val="28"/>
          <w:lang w:eastAsia="ru-RU"/>
        </w:rPr>
        <w:t>р</w:t>
      </w:r>
      <w:r w:rsidR="007E0506" w:rsidRPr="00153C6A">
        <w:rPr>
          <w:sz w:val="28"/>
          <w:szCs w:val="28"/>
          <w:lang w:eastAsia="ru-RU"/>
        </w:rPr>
        <w:t>егламе</w:t>
      </w:r>
      <w:r w:rsidR="007E0506" w:rsidRPr="00153C6A">
        <w:rPr>
          <w:sz w:val="28"/>
          <w:szCs w:val="28"/>
          <w:lang w:eastAsia="ru-RU"/>
        </w:rPr>
        <w:t>н</w:t>
      </w:r>
      <w:r w:rsidR="007E0506" w:rsidRPr="00153C6A">
        <w:rPr>
          <w:sz w:val="28"/>
          <w:szCs w:val="28"/>
          <w:lang w:eastAsia="ru-RU"/>
        </w:rPr>
        <w:t>том.</w:t>
      </w:r>
    </w:p>
    <w:p w:rsidR="001A793D" w:rsidRPr="008653C9" w:rsidRDefault="009C4A8B" w:rsidP="001A793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2.10.8</w:t>
      </w:r>
      <w:r w:rsidR="001A793D" w:rsidRPr="008653C9">
        <w:rPr>
          <w:color w:val="000000" w:themeColor="text1"/>
          <w:sz w:val="28"/>
          <w:szCs w:val="28"/>
        </w:rPr>
        <w:t>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1A793D" w:rsidRPr="008653C9">
        <w:rPr>
          <w:color w:val="000000" w:themeColor="text1"/>
          <w:sz w:val="28"/>
          <w:szCs w:val="28"/>
        </w:rPr>
        <w:t>и</w:t>
      </w:r>
      <w:r w:rsidR="001A793D" w:rsidRPr="008653C9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A793D" w:rsidRPr="008653C9" w:rsidRDefault="009C4A8B" w:rsidP="001A793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2.10.9</w:t>
      </w:r>
      <w:r w:rsidR="001A793D" w:rsidRPr="008653C9">
        <w:rPr>
          <w:color w:val="000000" w:themeColor="text1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8653C9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8653C9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8653C9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11</w:t>
      </w:r>
      <w:r w:rsidR="00F077F5" w:rsidRPr="008653C9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8653C9">
        <w:rPr>
          <w:color w:val="000000" w:themeColor="text1"/>
          <w:sz w:val="28"/>
          <w:szCs w:val="28"/>
        </w:rPr>
        <w:t>О</w:t>
      </w:r>
      <w:r w:rsidR="00F077F5" w:rsidRPr="008653C9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8653C9">
        <w:rPr>
          <w:color w:val="000000" w:themeColor="text1"/>
          <w:sz w:val="28"/>
          <w:szCs w:val="28"/>
        </w:rPr>
        <w:t>И</w:t>
      </w:r>
      <w:r w:rsidR="00F077F5" w:rsidRPr="008653C9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8653C9">
        <w:rPr>
          <w:color w:val="000000" w:themeColor="text1"/>
          <w:sz w:val="28"/>
          <w:szCs w:val="28"/>
        </w:rPr>
        <w:t>У</w:t>
      </w:r>
      <w:r w:rsidR="00F077F5" w:rsidRPr="008653C9">
        <w:rPr>
          <w:color w:val="000000" w:themeColor="text1"/>
          <w:sz w:val="28"/>
          <w:szCs w:val="28"/>
        </w:rPr>
        <w:lastRenderedPageBreak/>
        <w:t>МЕНТАХ), ВЫДАВАЕМОМ (ВЫДАВАЕМЫХ) ОРГАНИЗАЦИЯМИ, УЧ</w:t>
      </w:r>
      <w:r w:rsidR="00F077F5" w:rsidRPr="008653C9">
        <w:rPr>
          <w:color w:val="000000" w:themeColor="text1"/>
          <w:sz w:val="28"/>
          <w:szCs w:val="28"/>
        </w:rPr>
        <w:t>А</w:t>
      </w:r>
      <w:r w:rsidR="00F077F5" w:rsidRPr="008653C9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услуги, не предусмотрено.</w:t>
      </w:r>
    </w:p>
    <w:p w:rsidR="009E4774" w:rsidRPr="008653C9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8653C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12</w:t>
      </w:r>
      <w:r w:rsidR="00200CB2" w:rsidRPr="008653C9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8653C9">
        <w:rPr>
          <w:color w:val="000000" w:themeColor="text1"/>
          <w:sz w:val="28"/>
          <w:szCs w:val="28"/>
        </w:rPr>
        <w:t>О</w:t>
      </w:r>
      <w:r w:rsidR="00200CB2" w:rsidRPr="008653C9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8653C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8653C9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8653C9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13</w:t>
      </w:r>
      <w:r w:rsidR="00200CB2" w:rsidRPr="008653C9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8653C9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8653C9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8653C9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8653C9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8653C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14</w:t>
      </w:r>
      <w:r w:rsidR="00200CB2" w:rsidRPr="008653C9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8653C9">
        <w:rPr>
          <w:color w:val="000000" w:themeColor="text1"/>
          <w:sz w:val="28"/>
          <w:szCs w:val="28"/>
        </w:rPr>
        <w:t>С</w:t>
      </w:r>
      <w:r w:rsidR="00200CB2" w:rsidRPr="008653C9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8653C9">
        <w:rPr>
          <w:color w:val="000000" w:themeColor="text1"/>
          <w:sz w:val="28"/>
          <w:szCs w:val="28"/>
        </w:rPr>
        <w:t>Ю</w:t>
      </w:r>
      <w:r w:rsidR="00200CB2" w:rsidRPr="008653C9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8653C9">
        <w:rPr>
          <w:color w:val="000000" w:themeColor="text1"/>
          <w:sz w:val="28"/>
          <w:szCs w:val="28"/>
        </w:rPr>
        <w:t>У</w:t>
      </w:r>
      <w:r w:rsidR="00200CB2" w:rsidRPr="008653C9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8653C9">
        <w:rPr>
          <w:color w:val="000000" w:themeColor="text1"/>
          <w:sz w:val="28"/>
          <w:szCs w:val="28"/>
        </w:rPr>
        <w:t>мун</w:t>
      </w:r>
      <w:r w:rsidR="00145C73" w:rsidRPr="008653C9">
        <w:rPr>
          <w:color w:val="000000" w:themeColor="text1"/>
          <w:sz w:val="28"/>
          <w:szCs w:val="28"/>
        </w:rPr>
        <w:t>и</w:t>
      </w:r>
      <w:r w:rsidR="00145C73" w:rsidRPr="008653C9">
        <w:rPr>
          <w:color w:val="000000" w:themeColor="text1"/>
          <w:sz w:val="28"/>
          <w:szCs w:val="28"/>
        </w:rPr>
        <w:t xml:space="preserve">ципальной </w:t>
      </w:r>
      <w:r w:rsidRPr="008653C9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8653C9">
        <w:rPr>
          <w:color w:val="000000" w:themeColor="text1"/>
          <w:sz w:val="28"/>
          <w:szCs w:val="28"/>
        </w:rPr>
        <w:t>раздела II</w:t>
      </w:r>
      <w:r w:rsidRPr="008653C9">
        <w:rPr>
          <w:color w:val="000000" w:themeColor="text1"/>
          <w:sz w:val="28"/>
          <w:szCs w:val="28"/>
        </w:rPr>
        <w:t xml:space="preserve"> Регл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8653C9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8653C9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15</w:t>
      </w:r>
      <w:r w:rsidR="00200CB2" w:rsidRPr="008653C9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8653C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8653C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8653C9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услуги,</w:t>
      </w:r>
      <w:r w:rsidR="00FC5D48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8653C9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8653C9">
        <w:rPr>
          <w:color w:val="000000" w:themeColor="text1"/>
          <w:sz w:val="28"/>
          <w:szCs w:val="28"/>
        </w:rPr>
        <w:t>раздела II</w:t>
      </w:r>
      <w:r w:rsidRPr="008653C9">
        <w:rPr>
          <w:color w:val="000000" w:themeColor="text1"/>
          <w:sz w:val="28"/>
          <w:szCs w:val="28"/>
        </w:rPr>
        <w:t xml:space="preserve"> Регламента, поступившими в </w:t>
      </w:r>
      <w:r w:rsidRPr="008653C9">
        <w:rPr>
          <w:color w:val="000000" w:themeColor="text1"/>
          <w:sz w:val="28"/>
          <w:szCs w:val="28"/>
        </w:rPr>
        <w:lastRenderedPageBreak/>
        <w:t>выходной (нерабочий или праздничный) день, осуществляется в первый за ним рабочий день.</w:t>
      </w:r>
    </w:p>
    <w:p w:rsidR="007042F9" w:rsidRPr="008653C9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8653C9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8653C9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8653C9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8653C9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16</w:t>
      </w:r>
      <w:r w:rsidR="002F6397" w:rsidRPr="008653C9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8653C9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9" w:history="1">
        <w:r w:rsidRPr="008653C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653C9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8653C9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8653C9">
        <w:rPr>
          <w:color w:val="000000" w:themeColor="text1"/>
          <w:sz w:val="28"/>
          <w:szCs w:val="28"/>
        </w:rPr>
        <w:t xml:space="preserve"> уп</w:t>
      </w:r>
      <w:r w:rsidR="001C79EF" w:rsidRPr="008653C9">
        <w:rPr>
          <w:color w:val="000000" w:themeColor="text1"/>
          <w:sz w:val="28"/>
          <w:szCs w:val="28"/>
        </w:rPr>
        <w:t xml:space="preserve">олномоченного органа </w:t>
      </w:r>
      <w:r w:rsidRPr="008653C9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ность, на видном месте.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8653C9">
        <w:rPr>
          <w:color w:val="000000" w:themeColor="text1"/>
          <w:sz w:val="28"/>
          <w:szCs w:val="28"/>
        </w:rPr>
        <w:t xml:space="preserve">муниципальная </w:t>
      </w:r>
      <w:r w:rsidRPr="008653C9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ние.</w:t>
      </w:r>
    </w:p>
    <w:p w:rsidR="00D5102D" w:rsidRPr="008653C9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8653C9">
        <w:rPr>
          <w:color w:val="000000" w:themeColor="text1"/>
          <w:sz w:val="28"/>
          <w:szCs w:val="28"/>
        </w:rPr>
        <w:t>ы</w:t>
      </w:r>
      <w:r w:rsidRPr="008653C9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8653C9">
        <w:rPr>
          <w:color w:val="000000" w:themeColor="text1"/>
          <w:sz w:val="28"/>
          <w:szCs w:val="28"/>
        </w:rPr>
        <w:t>уп</w:t>
      </w:r>
      <w:r w:rsidR="001C79EF" w:rsidRPr="008653C9">
        <w:rPr>
          <w:color w:val="000000" w:themeColor="text1"/>
          <w:sz w:val="28"/>
          <w:szCs w:val="28"/>
        </w:rPr>
        <w:t>олномоченном органе</w:t>
      </w:r>
      <w:r w:rsidRPr="008653C9">
        <w:rPr>
          <w:color w:val="000000" w:themeColor="text1"/>
          <w:sz w:val="28"/>
          <w:szCs w:val="28"/>
        </w:rPr>
        <w:t>, осуществля</w:t>
      </w:r>
      <w:r w:rsidRPr="008653C9">
        <w:rPr>
          <w:color w:val="000000" w:themeColor="text1"/>
          <w:sz w:val="28"/>
          <w:szCs w:val="28"/>
        </w:rPr>
        <w:t>ю</w:t>
      </w:r>
      <w:r w:rsidRPr="008653C9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8653C9">
        <w:rPr>
          <w:color w:val="000000" w:themeColor="text1"/>
          <w:sz w:val="28"/>
          <w:szCs w:val="28"/>
        </w:rPr>
        <w:t>муниципальной</w:t>
      </w:r>
      <w:r w:rsidRPr="008653C9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lastRenderedPageBreak/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8653C9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8653C9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венного пользования (туалет).</w:t>
      </w:r>
    </w:p>
    <w:p w:rsidR="00E24016" w:rsidRPr="00E24016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Помещения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для работы с заявителями оборудуются электро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ной системой управления очередью, которая представляет собой комплекс пр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 xml:space="preserve">дями заявителей. </w:t>
      </w:r>
      <w:r w:rsidR="00E24016" w:rsidRPr="00E24016">
        <w:rPr>
          <w:color w:val="000000" w:themeColor="text1"/>
          <w:sz w:val="28"/>
          <w:szCs w:val="28"/>
        </w:rPr>
        <w:t xml:space="preserve">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8653C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8653C9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8653C9">
        <w:rPr>
          <w:color w:val="000000" w:themeColor="text1"/>
          <w:sz w:val="28"/>
          <w:szCs w:val="28"/>
        </w:rPr>
        <w:t>м</w:t>
      </w:r>
      <w:r w:rsidRPr="008653C9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8653C9">
        <w:rPr>
          <w:color w:val="000000" w:themeColor="text1"/>
          <w:sz w:val="28"/>
          <w:szCs w:val="28"/>
        </w:rPr>
        <w:t>уп</w:t>
      </w:r>
      <w:r w:rsidR="001C79EF" w:rsidRPr="008653C9">
        <w:rPr>
          <w:color w:val="000000" w:themeColor="text1"/>
          <w:sz w:val="28"/>
          <w:szCs w:val="28"/>
        </w:rPr>
        <w:t xml:space="preserve">олномоченного органа </w:t>
      </w:r>
      <w:r w:rsidRPr="008653C9">
        <w:rPr>
          <w:color w:val="000000" w:themeColor="text1"/>
          <w:sz w:val="28"/>
          <w:szCs w:val="28"/>
        </w:rPr>
        <w:t>и должны обеспечивать: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8653C9">
        <w:rPr>
          <w:color w:val="000000" w:themeColor="text1"/>
          <w:sz w:val="28"/>
          <w:szCs w:val="28"/>
        </w:rPr>
        <w:t>уп</w:t>
      </w:r>
      <w:r w:rsidR="001C79EF" w:rsidRPr="008653C9">
        <w:rPr>
          <w:color w:val="000000" w:themeColor="text1"/>
          <w:sz w:val="28"/>
          <w:szCs w:val="28"/>
        </w:rPr>
        <w:t>олномоче</w:t>
      </w:r>
      <w:r w:rsidR="001C79EF" w:rsidRPr="008653C9">
        <w:rPr>
          <w:color w:val="000000" w:themeColor="text1"/>
          <w:sz w:val="28"/>
          <w:szCs w:val="28"/>
        </w:rPr>
        <w:t>н</w:t>
      </w:r>
      <w:r w:rsidR="001C79EF" w:rsidRPr="008653C9">
        <w:rPr>
          <w:color w:val="000000" w:themeColor="text1"/>
          <w:sz w:val="28"/>
          <w:szCs w:val="28"/>
        </w:rPr>
        <w:t>ного органа</w:t>
      </w:r>
      <w:r w:rsidRPr="008653C9">
        <w:rPr>
          <w:color w:val="000000" w:themeColor="text1"/>
          <w:sz w:val="28"/>
          <w:szCs w:val="28"/>
        </w:rPr>
        <w:t>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телефонную связь;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 xml:space="preserve">доступ к нормативным правовым актам, регулирующим предоставление </w:t>
      </w:r>
      <w:r w:rsidR="00894282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>услуги;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2.16.5. </w:t>
      </w:r>
      <w:r w:rsidR="00894282" w:rsidRPr="008653C9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8653C9">
        <w:rPr>
          <w:color w:val="000000" w:themeColor="text1"/>
          <w:sz w:val="28"/>
          <w:szCs w:val="28"/>
        </w:rPr>
        <w:t>с</w:t>
      </w:r>
      <w:r w:rsidR="00894282" w:rsidRPr="008653C9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8653C9">
        <w:rPr>
          <w:color w:val="000000" w:themeColor="text1"/>
          <w:sz w:val="28"/>
          <w:szCs w:val="28"/>
        </w:rPr>
        <w:t>е</w:t>
      </w:r>
      <w:r w:rsidR="00894282" w:rsidRPr="008653C9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8653C9">
        <w:rPr>
          <w:color w:val="000000" w:themeColor="text1"/>
          <w:sz w:val="28"/>
          <w:szCs w:val="28"/>
        </w:rPr>
        <w:t>о</w:t>
      </w:r>
      <w:r w:rsidR="00894282" w:rsidRPr="008653C9">
        <w:rPr>
          <w:color w:val="000000" w:themeColor="text1"/>
          <w:sz w:val="28"/>
          <w:szCs w:val="28"/>
        </w:rPr>
        <w:t>мещении.</w:t>
      </w:r>
    </w:p>
    <w:p w:rsidR="002B4445" w:rsidRPr="008653C9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2.16.6</w:t>
      </w:r>
      <w:r w:rsidR="002B4445" w:rsidRPr="008653C9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8653C9">
        <w:rPr>
          <w:color w:val="000000" w:themeColor="text1"/>
          <w:sz w:val="28"/>
          <w:szCs w:val="28"/>
        </w:rPr>
        <w:t xml:space="preserve">муниципальной </w:t>
      </w:r>
      <w:r w:rsidR="002B4445" w:rsidRPr="008653C9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8653C9">
        <w:rPr>
          <w:color w:val="000000" w:themeColor="text1"/>
          <w:sz w:val="28"/>
          <w:szCs w:val="28"/>
        </w:rPr>
        <w:t>уп</w:t>
      </w:r>
      <w:r w:rsidR="00193A11" w:rsidRPr="008653C9">
        <w:rPr>
          <w:color w:val="000000" w:themeColor="text1"/>
          <w:sz w:val="28"/>
          <w:szCs w:val="28"/>
        </w:rPr>
        <w:t>олномоченного органа</w:t>
      </w:r>
      <w:r w:rsidR="002B4445" w:rsidRPr="008653C9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2.16.</w:t>
      </w:r>
      <w:r w:rsidR="005D1E9D" w:rsidRPr="008653C9">
        <w:rPr>
          <w:color w:val="000000" w:themeColor="text1"/>
          <w:sz w:val="28"/>
          <w:szCs w:val="28"/>
        </w:rPr>
        <w:t>7</w:t>
      </w:r>
      <w:r w:rsidRPr="008653C9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8653C9">
        <w:rPr>
          <w:color w:val="000000" w:themeColor="text1"/>
          <w:sz w:val="28"/>
          <w:szCs w:val="28"/>
        </w:rPr>
        <w:t>уп</w:t>
      </w:r>
      <w:r w:rsidR="00193A11" w:rsidRPr="008653C9">
        <w:rPr>
          <w:color w:val="000000" w:themeColor="text1"/>
          <w:sz w:val="28"/>
          <w:szCs w:val="28"/>
        </w:rPr>
        <w:t>олномоченного органа</w:t>
      </w:r>
      <w:r w:rsidRPr="008653C9">
        <w:rPr>
          <w:color w:val="000000" w:themeColor="text1"/>
          <w:sz w:val="28"/>
          <w:szCs w:val="28"/>
        </w:rPr>
        <w:t>, отве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8653C9">
        <w:rPr>
          <w:color w:val="000000" w:themeColor="text1"/>
          <w:sz w:val="28"/>
          <w:szCs w:val="28"/>
        </w:rPr>
        <w:t xml:space="preserve">муниципальной </w:t>
      </w:r>
      <w:r w:rsidRPr="008653C9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8653C9">
        <w:rPr>
          <w:color w:val="000000" w:themeColor="text1"/>
          <w:sz w:val="28"/>
          <w:szCs w:val="28"/>
        </w:rPr>
        <w:t>уп</w:t>
      </w:r>
      <w:r w:rsidR="00193A11" w:rsidRPr="008653C9">
        <w:rPr>
          <w:color w:val="000000" w:themeColor="text1"/>
          <w:sz w:val="28"/>
          <w:szCs w:val="28"/>
        </w:rPr>
        <w:t>олн</w:t>
      </w:r>
      <w:r w:rsidR="00193A11" w:rsidRPr="008653C9">
        <w:rPr>
          <w:color w:val="000000" w:themeColor="text1"/>
          <w:sz w:val="28"/>
          <w:szCs w:val="28"/>
        </w:rPr>
        <w:t>о</w:t>
      </w:r>
      <w:r w:rsidR="00193A11" w:rsidRPr="008653C9">
        <w:rPr>
          <w:color w:val="000000" w:themeColor="text1"/>
          <w:sz w:val="28"/>
          <w:szCs w:val="28"/>
        </w:rPr>
        <w:t>моченного органа</w:t>
      </w:r>
      <w:r w:rsidRPr="008653C9">
        <w:rPr>
          <w:color w:val="000000" w:themeColor="text1"/>
          <w:sz w:val="28"/>
          <w:szCs w:val="28"/>
        </w:rPr>
        <w:t>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8653C9">
        <w:rPr>
          <w:color w:val="000000" w:themeColor="text1"/>
          <w:sz w:val="28"/>
          <w:szCs w:val="28"/>
        </w:rPr>
        <w:t xml:space="preserve">муниципальных </w:t>
      </w:r>
      <w:r w:rsidRPr="008653C9">
        <w:rPr>
          <w:color w:val="000000" w:themeColor="text1"/>
          <w:sz w:val="28"/>
          <w:szCs w:val="28"/>
        </w:rPr>
        <w:t>услуг должны быть осн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та.</w:t>
      </w:r>
    </w:p>
    <w:p w:rsidR="002B4445" w:rsidRPr="008653C9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8653C9">
        <w:rPr>
          <w:color w:val="000000" w:themeColor="text1"/>
          <w:sz w:val="28"/>
          <w:szCs w:val="28"/>
        </w:rPr>
        <w:t xml:space="preserve">муниципальных 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8653C9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>17</w:t>
      </w:r>
      <w:r w:rsidR="00DF5151" w:rsidRPr="008653C9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8653C9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8653C9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8653C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 xml:space="preserve">ципальной услуги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ципальной услуги;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доставляется услуга;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8653C9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8653C9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8653C9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</w:t>
      </w:r>
      <w:r w:rsidR="00C83DDE" w:rsidRPr="008653C9">
        <w:rPr>
          <w:color w:val="000000" w:themeColor="text1"/>
          <w:sz w:val="28"/>
          <w:szCs w:val="28"/>
        </w:rPr>
        <w:t>2.</w:t>
      </w:r>
      <w:r w:rsidRPr="008653C9">
        <w:rPr>
          <w:color w:val="000000" w:themeColor="text1"/>
          <w:sz w:val="28"/>
          <w:szCs w:val="28"/>
        </w:rPr>
        <w:t xml:space="preserve">18. </w:t>
      </w:r>
      <w:r w:rsidR="00BC7E09" w:rsidRPr="008653C9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8653C9">
        <w:rPr>
          <w:color w:val="000000" w:themeColor="text1"/>
          <w:sz w:val="28"/>
          <w:szCs w:val="28"/>
        </w:rPr>
        <w:t>Ю</w:t>
      </w:r>
      <w:r w:rsidR="00BC7E09" w:rsidRPr="008653C9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8653C9">
        <w:rPr>
          <w:color w:val="000000" w:themeColor="text1"/>
          <w:sz w:val="28"/>
          <w:szCs w:val="28"/>
        </w:rPr>
        <w:t>У</w:t>
      </w:r>
      <w:r w:rsidR="00BC7E09" w:rsidRPr="008653C9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8653C9">
        <w:rPr>
          <w:color w:val="000000" w:themeColor="text1"/>
          <w:sz w:val="28"/>
          <w:szCs w:val="28"/>
        </w:rPr>
        <w:t>Е</w:t>
      </w:r>
      <w:r w:rsidR="00BC7E09" w:rsidRPr="008653C9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8653C9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уполномоченный орган;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через </w:t>
      </w:r>
      <w:r w:rsidR="00E24016" w:rsidRPr="00E24016">
        <w:rPr>
          <w:color w:val="000000" w:themeColor="text1"/>
          <w:sz w:val="28"/>
          <w:szCs w:val="28"/>
        </w:rPr>
        <w:t xml:space="preserve">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в уполномоченный орган;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lastRenderedPageBreak/>
        <w:t>рации, органов исполнительной власти субъекта Российской Федерации и орг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FC5D48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ствляется в следующем порядке: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A793D" w:rsidRPr="008653C9" w:rsidRDefault="001A793D" w:rsidP="001A793D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2.18.5. При обращении в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 муниципальная услуга предоставл</w:t>
      </w:r>
      <w:r w:rsidRPr="008653C9">
        <w:rPr>
          <w:color w:val="000000" w:themeColor="text1"/>
          <w:sz w:val="28"/>
          <w:szCs w:val="28"/>
        </w:rPr>
        <w:t>я</w:t>
      </w:r>
      <w:r w:rsidRPr="008653C9">
        <w:rPr>
          <w:color w:val="000000" w:themeColor="text1"/>
          <w:sz w:val="28"/>
          <w:szCs w:val="28"/>
        </w:rPr>
        <w:t>ется с учетом принципа экстерриториальности, в соответствии с которым за</w:t>
      </w:r>
      <w:r w:rsidRPr="008653C9">
        <w:rPr>
          <w:color w:val="000000" w:themeColor="text1"/>
          <w:sz w:val="28"/>
          <w:szCs w:val="28"/>
        </w:rPr>
        <w:t>я</w:t>
      </w:r>
      <w:r w:rsidRPr="008653C9">
        <w:rPr>
          <w:color w:val="000000" w:themeColor="text1"/>
          <w:sz w:val="28"/>
          <w:szCs w:val="28"/>
        </w:rPr>
        <w:t xml:space="preserve">витель вправе выбрать для обращения за получением услуги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гистрации на территории Краснодарского края, места расположения на терр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тории Краснодарского края объектов недвижимости.</w:t>
      </w:r>
    </w:p>
    <w:p w:rsidR="001A793D" w:rsidRPr="008653C9" w:rsidRDefault="001A793D" w:rsidP="001A79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8653C9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8653C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8653C9">
        <w:rPr>
          <w:color w:val="000000" w:themeColor="text1"/>
          <w:sz w:val="28"/>
          <w:szCs w:val="28"/>
        </w:rPr>
        <w:t>Л</w:t>
      </w:r>
      <w:r w:rsidRPr="008653C9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8653C9">
        <w:rPr>
          <w:color w:val="000000" w:themeColor="text1"/>
          <w:sz w:val="28"/>
          <w:szCs w:val="28"/>
        </w:rPr>
        <w:br/>
      </w:r>
      <w:r w:rsidRPr="008653C9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8653C9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E94721" w:rsidRPr="00F7594C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F7594C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94721" w:rsidRPr="001A66B7" w:rsidRDefault="00657703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3.1.1. прием, регистрация заявления и документов, необходимых </w:t>
      </w:r>
      <w:r w:rsidR="00E94721" w:rsidRPr="001A66B7">
        <w:rPr>
          <w:sz w:val="28"/>
          <w:szCs w:val="28"/>
          <w:lang w:eastAsia="ru-RU"/>
        </w:rPr>
        <w:t>для пр</w:t>
      </w:r>
      <w:r w:rsidR="00E94721" w:rsidRPr="001A66B7">
        <w:rPr>
          <w:sz w:val="28"/>
          <w:szCs w:val="28"/>
          <w:lang w:eastAsia="ru-RU"/>
        </w:rPr>
        <w:t>е</w:t>
      </w:r>
      <w:r w:rsidR="00E94721" w:rsidRPr="001A66B7">
        <w:rPr>
          <w:sz w:val="28"/>
          <w:szCs w:val="28"/>
          <w:lang w:eastAsia="ru-RU"/>
        </w:rPr>
        <w:t xml:space="preserve">доставления муниципальной услуги;  </w:t>
      </w:r>
    </w:p>
    <w:p w:rsidR="00E94721" w:rsidRDefault="00657703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3.1.2. рассмотрение документов, необходимых для </w:t>
      </w:r>
      <w:r w:rsidR="00E94721" w:rsidRPr="001A66B7">
        <w:rPr>
          <w:sz w:val="28"/>
          <w:szCs w:val="28"/>
          <w:lang w:eastAsia="ru-RU"/>
        </w:rPr>
        <w:t>предоставления мун</w:t>
      </w:r>
      <w:r w:rsidR="00E94721" w:rsidRPr="001A66B7">
        <w:rPr>
          <w:sz w:val="28"/>
          <w:szCs w:val="28"/>
          <w:lang w:eastAsia="ru-RU"/>
        </w:rPr>
        <w:t>и</w:t>
      </w:r>
      <w:r w:rsidR="00E94721" w:rsidRPr="001A66B7">
        <w:rPr>
          <w:sz w:val="28"/>
          <w:szCs w:val="28"/>
          <w:lang w:eastAsia="ru-RU"/>
        </w:rPr>
        <w:t>ципальной услуги и принятие решения о согласовании или об отказе в соглас</w:t>
      </w:r>
      <w:r w:rsidR="00E94721" w:rsidRPr="001A66B7">
        <w:rPr>
          <w:sz w:val="28"/>
          <w:szCs w:val="28"/>
          <w:lang w:eastAsia="ru-RU"/>
        </w:rPr>
        <w:t>о</w:t>
      </w:r>
      <w:r w:rsidR="00E94721" w:rsidRPr="001A66B7">
        <w:rPr>
          <w:sz w:val="28"/>
          <w:szCs w:val="28"/>
          <w:lang w:eastAsia="ru-RU"/>
        </w:rPr>
        <w:t xml:space="preserve">вании архитектурно-градостроительного облика объекта;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3.1.3. </w:t>
      </w:r>
      <w:r w:rsidRPr="00C57A18">
        <w:rPr>
          <w:sz w:val="28"/>
          <w:szCs w:val="28"/>
          <w:lang w:eastAsia="ru-RU"/>
        </w:rPr>
        <w:t>В случае нахождения согласуемого объекта в границах территорий памятников и ансамблей, включенных в единый государственный реестр об</w:t>
      </w:r>
      <w:r w:rsidRPr="00C57A18">
        <w:rPr>
          <w:sz w:val="28"/>
          <w:szCs w:val="28"/>
          <w:lang w:eastAsia="ru-RU"/>
        </w:rPr>
        <w:t>ъ</w:t>
      </w:r>
      <w:r w:rsidRPr="00C57A18">
        <w:rPr>
          <w:sz w:val="28"/>
          <w:szCs w:val="28"/>
          <w:lang w:eastAsia="ru-RU"/>
        </w:rPr>
        <w:t>ектов культурного наследия (памятники истории и культуры) народов Росси</w:t>
      </w:r>
      <w:r w:rsidRPr="00C57A18">
        <w:rPr>
          <w:sz w:val="28"/>
          <w:szCs w:val="28"/>
          <w:lang w:eastAsia="ru-RU"/>
        </w:rPr>
        <w:t>й</w:t>
      </w:r>
      <w:r w:rsidRPr="00C57A18">
        <w:rPr>
          <w:sz w:val="28"/>
          <w:szCs w:val="28"/>
          <w:lang w:eastAsia="ru-RU"/>
        </w:rPr>
        <w:t>ской Федерации, а также в границах территорий памятников или ансамблей, которые являются вновь выявленными объектами культурного наследия реш</w:t>
      </w:r>
      <w:r w:rsidRPr="00C57A18">
        <w:rPr>
          <w:sz w:val="28"/>
          <w:szCs w:val="28"/>
          <w:lang w:eastAsia="ru-RU"/>
        </w:rPr>
        <w:t>е</w:t>
      </w:r>
      <w:r w:rsidRPr="00C57A18">
        <w:rPr>
          <w:sz w:val="28"/>
          <w:szCs w:val="28"/>
          <w:lang w:eastAsia="ru-RU"/>
        </w:rPr>
        <w:t>ние о согласовании архитектурно-градостроительного облика объекта выноси</w:t>
      </w:r>
      <w:r w:rsidRPr="00C57A18">
        <w:rPr>
          <w:sz w:val="28"/>
          <w:szCs w:val="28"/>
          <w:lang w:eastAsia="ru-RU"/>
        </w:rPr>
        <w:t>т</w:t>
      </w:r>
      <w:r w:rsidRPr="00C57A18">
        <w:rPr>
          <w:sz w:val="28"/>
          <w:szCs w:val="28"/>
          <w:lang w:eastAsia="ru-RU"/>
        </w:rPr>
        <w:t xml:space="preserve">ся после получения заявителем согласования рассматриваемых материалов </w:t>
      </w:r>
      <w:r w:rsidRPr="00326C0E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я</w:t>
      </w:r>
      <w:r w:rsidRPr="00326C0E">
        <w:rPr>
          <w:sz w:val="28"/>
          <w:szCs w:val="28"/>
          <w:lang w:eastAsia="ru-RU"/>
        </w:rPr>
        <w:t xml:space="preserve"> охраны объектов культурного наследия Краснодарского </w:t>
      </w:r>
      <w:r w:rsidRPr="001F063D">
        <w:rPr>
          <w:sz w:val="28"/>
          <w:szCs w:val="28"/>
          <w:lang w:eastAsia="ru-RU"/>
        </w:rPr>
        <w:t>края</w:t>
      </w:r>
      <w:r w:rsidRPr="00BE4150">
        <w:rPr>
          <w:sz w:val="28"/>
          <w:szCs w:val="28"/>
          <w:lang w:eastAsia="ru-RU"/>
        </w:rPr>
        <w:t>.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>3.1.</w:t>
      </w:r>
      <w:r>
        <w:rPr>
          <w:sz w:val="28"/>
          <w:szCs w:val="28"/>
          <w:lang w:eastAsia="ru-RU"/>
        </w:rPr>
        <w:t>4</w:t>
      </w:r>
      <w:r w:rsidRPr="001A66B7">
        <w:rPr>
          <w:sz w:val="28"/>
          <w:szCs w:val="28"/>
          <w:lang w:eastAsia="ru-RU"/>
        </w:rPr>
        <w:t>. выдача (направление) заявителю документа, подтверждающего р</w:t>
      </w:r>
      <w:r w:rsidRPr="001A66B7">
        <w:rPr>
          <w:sz w:val="28"/>
          <w:szCs w:val="28"/>
          <w:lang w:eastAsia="ru-RU"/>
        </w:rPr>
        <w:t>е</w:t>
      </w:r>
      <w:r w:rsidRPr="001A66B7">
        <w:rPr>
          <w:sz w:val="28"/>
          <w:szCs w:val="28"/>
          <w:lang w:eastAsia="ru-RU"/>
        </w:rPr>
        <w:t xml:space="preserve">шение о согласовании или </w:t>
      </w:r>
      <w:r>
        <w:rPr>
          <w:sz w:val="28"/>
          <w:szCs w:val="28"/>
          <w:lang w:eastAsia="ru-RU"/>
        </w:rPr>
        <w:t xml:space="preserve">об отказе в согласовании </w:t>
      </w:r>
      <w:r w:rsidRPr="001A66B7">
        <w:rPr>
          <w:sz w:val="28"/>
          <w:szCs w:val="28"/>
          <w:lang w:eastAsia="ru-RU"/>
        </w:rPr>
        <w:t>архитектурно- градостро</w:t>
      </w:r>
      <w:r w:rsidRPr="001A66B7">
        <w:rPr>
          <w:sz w:val="28"/>
          <w:szCs w:val="28"/>
          <w:lang w:eastAsia="ru-RU"/>
        </w:rPr>
        <w:t>и</w:t>
      </w:r>
      <w:r w:rsidRPr="001A66B7">
        <w:rPr>
          <w:sz w:val="28"/>
          <w:szCs w:val="28"/>
          <w:lang w:eastAsia="ru-RU"/>
        </w:rPr>
        <w:t xml:space="preserve">тельного облика объекта. </w:t>
      </w:r>
    </w:p>
    <w:p w:rsidR="00E94721" w:rsidRPr="000415E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0415E7">
        <w:rPr>
          <w:sz w:val="28"/>
          <w:szCs w:val="28"/>
          <w:lang w:eastAsia="ru-RU"/>
        </w:rPr>
        <w:t>в пр</w:t>
      </w:r>
      <w:r w:rsidRPr="000415E7">
        <w:rPr>
          <w:sz w:val="28"/>
          <w:szCs w:val="28"/>
          <w:lang w:eastAsia="ru-RU"/>
        </w:rPr>
        <w:t>и</w:t>
      </w:r>
      <w:r w:rsidRPr="000415E7">
        <w:rPr>
          <w:sz w:val="28"/>
          <w:szCs w:val="28"/>
          <w:lang w:eastAsia="ru-RU"/>
        </w:rPr>
        <w:t xml:space="preserve">ложении №3 к административному регламенту.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>3.3. Прием, регистрация заявления и документов, необходимых для пр</w:t>
      </w:r>
      <w:r w:rsidRPr="001A66B7">
        <w:rPr>
          <w:sz w:val="28"/>
          <w:szCs w:val="28"/>
          <w:lang w:eastAsia="ru-RU"/>
        </w:rPr>
        <w:t>е</w:t>
      </w:r>
      <w:r w:rsidRPr="001A66B7">
        <w:rPr>
          <w:sz w:val="28"/>
          <w:szCs w:val="28"/>
          <w:lang w:eastAsia="ru-RU"/>
        </w:rPr>
        <w:t xml:space="preserve">доставления муниципальной услуги.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>3.3.1. Основанием для начала административной процедуры является п</w:t>
      </w:r>
      <w:r w:rsidRPr="001A66B7">
        <w:rPr>
          <w:sz w:val="28"/>
          <w:szCs w:val="28"/>
          <w:lang w:eastAsia="ru-RU"/>
        </w:rPr>
        <w:t>о</w:t>
      </w:r>
      <w:r w:rsidRPr="001A66B7">
        <w:rPr>
          <w:sz w:val="28"/>
          <w:szCs w:val="28"/>
          <w:lang w:eastAsia="ru-RU"/>
        </w:rPr>
        <w:t>дача заявителем (его представителем) заявления и документов, необходимых для предоставления муниципальной услуги, в орган, предоставляющий мун</w:t>
      </w:r>
      <w:r w:rsidRPr="001A66B7">
        <w:rPr>
          <w:sz w:val="28"/>
          <w:szCs w:val="28"/>
          <w:lang w:eastAsia="ru-RU"/>
        </w:rPr>
        <w:t>и</w:t>
      </w:r>
      <w:r w:rsidRPr="001A66B7">
        <w:rPr>
          <w:sz w:val="28"/>
          <w:szCs w:val="28"/>
          <w:lang w:eastAsia="ru-RU"/>
        </w:rPr>
        <w:t>ципальную услугу, МФЦ. Заявление и документы, необходимые для предоста</w:t>
      </w:r>
      <w:r w:rsidRPr="001A66B7">
        <w:rPr>
          <w:sz w:val="28"/>
          <w:szCs w:val="28"/>
          <w:lang w:eastAsia="ru-RU"/>
        </w:rPr>
        <w:t>в</w:t>
      </w:r>
      <w:r w:rsidRPr="001A66B7">
        <w:rPr>
          <w:sz w:val="28"/>
          <w:szCs w:val="28"/>
          <w:lang w:eastAsia="ru-RU"/>
        </w:rPr>
        <w:t>ления муниципальной услуги, могут быть представлены заявителем (его пре</w:t>
      </w:r>
      <w:r w:rsidRPr="001A66B7">
        <w:rPr>
          <w:sz w:val="28"/>
          <w:szCs w:val="28"/>
          <w:lang w:eastAsia="ru-RU"/>
        </w:rPr>
        <w:t>д</w:t>
      </w:r>
      <w:r w:rsidRPr="001A66B7">
        <w:rPr>
          <w:sz w:val="28"/>
          <w:szCs w:val="28"/>
          <w:lang w:eastAsia="ru-RU"/>
        </w:rPr>
        <w:t>ставителем): при личном обращении в орган, предоставляющий муниципал</w:t>
      </w:r>
      <w:r w:rsidRPr="001A66B7">
        <w:rPr>
          <w:sz w:val="28"/>
          <w:szCs w:val="28"/>
          <w:lang w:eastAsia="ru-RU"/>
        </w:rPr>
        <w:t>ь</w:t>
      </w:r>
      <w:r w:rsidRPr="001A66B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ую услугу; в электронной форме</w:t>
      </w:r>
      <w:r w:rsidRPr="001A66B7">
        <w:rPr>
          <w:sz w:val="28"/>
          <w:szCs w:val="28"/>
          <w:lang w:eastAsia="ru-RU"/>
        </w:rPr>
        <w:t xml:space="preserve">.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lastRenderedPageBreak/>
        <w:t>3.3.2. Ответственным за исполнение административной процедуры явл</w:t>
      </w:r>
      <w:r w:rsidRPr="001A66B7">
        <w:rPr>
          <w:sz w:val="28"/>
          <w:szCs w:val="28"/>
          <w:lang w:eastAsia="ru-RU"/>
        </w:rPr>
        <w:t>я</w:t>
      </w:r>
      <w:r w:rsidRPr="001A66B7">
        <w:rPr>
          <w:sz w:val="28"/>
          <w:szCs w:val="28"/>
          <w:lang w:eastAsia="ru-RU"/>
        </w:rPr>
        <w:t>ется специалист отдела оформления разрешительных документов органа, пр</w:t>
      </w:r>
      <w:r w:rsidRPr="001A66B7">
        <w:rPr>
          <w:sz w:val="28"/>
          <w:szCs w:val="28"/>
          <w:lang w:eastAsia="ru-RU"/>
        </w:rPr>
        <w:t>е</w:t>
      </w:r>
      <w:r w:rsidRPr="001A66B7">
        <w:rPr>
          <w:sz w:val="28"/>
          <w:szCs w:val="28"/>
          <w:lang w:eastAsia="ru-RU"/>
        </w:rPr>
        <w:t>доставляющего муниципальную услугу, в соответствии с</w:t>
      </w:r>
      <w:r>
        <w:rPr>
          <w:sz w:val="28"/>
          <w:szCs w:val="28"/>
          <w:lang w:eastAsia="ru-RU"/>
        </w:rPr>
        <w:t xml:space="preserve"> </w:t>
      </w:r>
      <w:r w:rsidRPr="001A66B7">
        <w:rPr>
          <w:sz w:val="28"/>
          <w:szCs w:val="28"/>
          <w:lang w:eastAsia="ru-RU"/>
        </w:rPr>
        <w:t>должностными об</w:t>
      </w:r>
      <w:r w:rsidRPr="001A66B7">
        <w:rPr>
          <w:sz w:val="28"/>
          <w:szCs w:val="28"/>
          <w:lang w:eastAsia="ru-RU"/>
        </w:rPr>
        <w:t>я</w:t>
      </w:r>
      <w:r w:rsidRPr="001A66B7">
        <w:rPr>
          <w:sz w:val="28"/>
          <w:szCs w:val="28"/>
          <w:lang w:eastAsia="ru-RU"/>
        </w:rPr>
        <w:t>занностями (далее – ответственный за исполнение административной процед</w:t>
      </w:r>
      <w:r w:rsidRPr="001A66B7">
        <w:rPr>
          <w:sz w:val="28"/>
          <w:szCs w:val="28"/>
          <w:lang w:eastAsia="ru-RU"/>
        </w:rPr>
        <w:t>у</w:t>
      </w:r>
      <w:r w:rsidRPr="001A66B7">
        <w:rPr>
          <w:sz w:val="28"/>
          <w:szCs w:val="28"/>
          <w:lang w:eastAsia="ru-RU"/>
        </w:rPr>
        <w:t xml:space="preserve">ры).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 xml:space="preserve"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 xml:space="preserve">3.3.4.Ответственный за предоставление административной процедуры: </w:t>
      </w:r>
    </w:p>
    <w:p w:rsidR="00E94721" w:rsidRPr="001A66B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3.3.4.1. </w:t>
      </w:r>
      <w:r w:rsidRPr="001A66B7">
        <w:rPr>
          <w:sz w:val="28"/>
          <w:szCs w:val="28"/>
          <w:lang w:eastAsia="ru-RU"/>
        </w:rPr>
        <w:t xml:space="preserve">устанавливает предмет обращения;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3.3.4.2. </w:t>
      </w:r>
      <w:r w:rsidRPr="001A66B7">
        <w:rPr>
          <w:sz w:val="28"/>
          <w:szCs w:val="28"/>
          <w:lang w:eastAsia="ru-RU"/>
        </w:rPr>
        <w:t>проверяет представленные документы на соответствие требован</w:t>
      </w:r>
      <w:r w:rsidRPr="001A66B7">
        <w:rPr>
          <w:sz w:val="28"/>
          <w:szCs w:val="28"/>
          <w:lang w:eastAsia="ru-RU"/>
        </w:rPr>
        <w:t>и</w:t>
      </w:r>
      <w:r w:rsidRPr="001A66B7">
        <w:rPr>
          <w:sz w:val="28"/>
          <w:szCs w:val="28"/>
          <w:lang w:eastAsia="ru-RU"/>
        </w:rPr>
        <w:t>ям, установленным пунктом 2.</w:t>
      </w:r>
      <w:r w:rsidR="000415E7">
        <w:rPr>
          <w:sz w:val="28"/>
          <w:szCs w:val="28"/>
          <w:lang w:eastAsia="ru-RU"/>
        </w:rPr>
        <w:t>6</w:t>
      </w:r>
      <w:r w:rsidRPr="001A66B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="00657703">
        <w:rPr>
          <w:sz w:val="28"/>
          <w:szCs w:val="28"/>
          <w:lang w:eastAsia="ru-RU"/>
        </w:rPr>
        <w:t xml:space="preserve"> административного регламента, </w:t>
      </w:r>
      <w:r w:rsidRPr="001A66B7">
        <w:rPr>
          <w:sz w:val="28"/>
          <w:szCs w:val="28"/>
          <w:lang w:eastAsia="ru-RU"/>
        </w:rPr>
        <w:t>на соответс</w:t>
      </w:r>
      <w:r w:rsidRPr="001A66B7">
        <w:rPr>
          <w:sz w:val="28"/>
          <w:szCs w:val="28"/>
          <w:lang w:eastAsia="ru-RU"/>
        </w:rPr>
        <w:t>т</w:t>
      </w:r>
      <w:r w:rsidRPr="001A66B7">
        <w:rPr>
          <w:sz w:val="28"/>
          <w:szCs w:val="28"/>
          <w:lang w:eastAsia="ru-RU"/>
        </w:rPr>
        <w:t xml:space="preserve">вие объекта территориальному планированию.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>При установлении несоответствия представленных документов требов</w:t>
      </w:r>
      <w:r w:rsidRPr="001A66B7">
        <w:rPr>
          <w:sz w:val="28"/>
          <w:szCs w:val="28"/>
          <w:lang w:eastAsia="ru-RU"/>
        </w:rPr>
        <w:t>а</w:t>
      </w:r>
      <w:r w:rsidRPr="001A66B7">
        <w:rPr>
          <w:sz w:val="28"/>
          <w:szCs w:val="28"/>
          <w:lang w:eastAsia="ru-RU"/>
        </w:rPr>
        <w:t>ниям административного регламента, ответственный за исполнение</w:t>
      </w:r>
      <w:r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>админис</w:t>
      </w:r>
      <w:r w:rsidRPr="00737F96">
        <w:rPr>
          <w:sz w:val="28"/>
          <w:szCs w:val="28"/>
          <w:lang w:eastAsia="ru-RU"/>
        </w:rPr>
        <w:t>т</w:t>
      </w:r>
      <w:r w:rsidRPr="00737F96">
        <w:rPr>
          <w:sz w:val="28"/>
          <w:szCs w:val="28"/>
          <w:lang w:eastAsia="ru-RU"/>
        </w:rPr>
        <w:t>ративной процедуры выполняет следующие административн</w:t>
      </w:r>
      <w:r>
        <w:rPr>
          <w:sz w:val="28"/>
          <w:szCs w:val="28"/>
          <w:lang w:eastAsia="ru-RU"/>
        </w:rPr>
        <w:t>ые</w:t>
      </w:r>
      <w:r w:rsidRPr="00737F96">
        <w:rPr>
          <w:sz w:val="28"/>
          <w:szCs w:val="28"/>
          <w:lang w:eastAsia="ru-RU"/>
        </w:rPr>
        <w:t xml:space="preserve"> процедуры: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37F96">
        <w:rPr>
          <w:sz w:val="28"/>
          <w:szCs w:val="28"/>
          <w:lang w:eastAsia="ru-RU"/>
        </w:rPr>
        <w:t xml:space="preserve">уведомляет заявителя либо его представителя о наличии препятствий для приема </w:t>
      </w:r>
      <w:r>
        <w:rPr>
          <w:sz w:val="28"/>
          <w:szCs w:val="28"/>
          <w:lang w:eastAsia="ru-RU"/>
        </w:rPr>
        <w:t>документов;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37F96">
        <w:rPr>
          <w:sz w:val="28"/>
          <w:szCs w:val="28"/>
          <w:lang w:eastAsia="ru-RU"/>
        </w:rPr>
        <w:t>объясняет заявителю содержание выявленных недостатков в предста</w:t>
      </w:r>
      <w:r w:rsidRPr="00737F96">
        <w:rPr>
          <w:sz w:val="28"/>
          <w:szCs w:val="28"/>
          <w:lang w:eastAsia="ru-RU"/>
        </w:rPr>
        <w:t>в</w:t>
      </w:r>
      <w:r w:rsidRPr="00737F96">
        <w:rPr>
          <w:sz w:val="28"/>
          <w:szCs w:val="28"/>
          <w:lang w:eastAsia="ru-RU"/>
        </w:rPr>
        <w:t xml:space="preserve">ленных </w:t>
      </w:r>
      <w:r>
        <w:rPr>
          <w:sz w:val="28"/>
          <w:szCs w:val="28"/>
          <w:lang w:eastAsia="ru-RU"/>
        </w:rPr>
        <w:t>документах;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37F96">
        <w:rPr>
          <w:sz w:val="28"/>
          <w:szCs w:val="28"/>
          <w:lang w:eastAsia="ru-RU"/>
        </w:rPr>
        <w:t xml:space="preserve">предлагает принять меры по их устранению.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Если недостатки, препятствующие приему документов, </w:t>
      </w:r>
      <w:r>
        <w:rPr>
          <w:sz w:val="28"/>
          <w:szCs w:val="28"/>
          <w:lang w:eastAsia="ru-RU"/>
        </w:rPr>
        <w:t xml:space="preserve">могут </w:t>
      </w:r>
      <w:r w:rsidRPr="00737F96">
        <w:rPr>
          <w:sz w:val="28"/>
          <w:szCs w:val="28"/>
          <w:lang w:eastAsia="ru-RU"/>
        </w:rPr>
        <w:t>быть ус</w:t>
      </w:r>
      <w:r w:rsidRPr="00737F96">
        <w:rPr>
          <w:sz w:val="28"/>
          <w:szCs w:val="28"/>
          <w:lang w:eastAsia="ru-RU"/>
        </w:rPr>
        <w:t>т</w:t>
      </w:r>
      <w:r w:rsidRPr="00737F96">
        <w:rPr>
          <w:sz w:val="28"/>
          <w:szCs w:val="28"/>
          <w:lang w:eastAsia="ru-RU"/>
        </w:rPr>
        <w:t>ранены в ходе приема, они устраняются незамедлительно. В случае невозмо</w:t>
      </w:r>
      <w:r w:rsidRPr="00737F96">
        <w:rPr>
          <w:sz w:val="28"/>
          <w:szCs w:val="28"/>
          <w:lang w:eastAsia="ru-RU"/>
        </w:rPr>
        <w:t>ж</w:t>
      </w:r>
      <w:r w:rsidRPr="00737F96">
        <w:rPr>
          <w:sz w:val="28"/>
          <w:szCs w:val="28"/>
          <w:lang w:eastAsia="ru-RU"/>
        </w:rPr>
        <w:t>ности устранения выявленных недостатков в течение приема, документы во</w:t>
      </w:r>
      <w:r w:rsidRPr="00737F96">
        <w:rPr>
          <w:sz w:val="28"/>
          <w:szCs w:val="28"/>
          <w:lang w:eastAsia="ru-RU"/>
        </w:rPr>
        <w:t>з</w:t>
      </w:r>
      <w:r w:rsidRPr="00737F96">
        <w:rPr>
          <w:sz w:val="28"/>
          <w:szCs w:val="28"/>
          <w:lang w:eastAsia="ru-RU"/>
        </w:rPr>
        <w:t xml:space="preserve">вращаются заявителю.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По требованию заявителя ответственный за исполнение администрати</w:t>
      </w:r>
      <w:r w:rsidRPr="00737F96">
        <w:rPr>
          <w:sz w:val="28"/>
          <w:szCs w:val="28"/>
          <w:lang w:eastAsia="ru-RU"/>
        </w:rPr>
        <w:t>в</w:t>
      </w:r>
      <w:r w:rsidRPr="00737F96">
        <w:rPr>
          <w:sz w:val="28"/>
          <w:szCs w:val="28"/>
          <w:lang w:eastAsia="ru-RU"/>
        </w:rPr>
        <w:t>ной процедуры готовит письменный мотивированный отказ в приеме докуме</w:t>
      </w:r>
      <w:r w:rsidRPr="00737F96">
        <w:rPr>
          <w:sz w:val="28"/>
          <w:szCs w:val="28"/>
          <w:lang w:eastAsia="ru-RU"/>
        </w:rPr>
        <w:t>н</w:t>
      </w:r>
      <w:r w:rsidRPr="00737F96">
        <w:rPr>
          <w:sz w:val="28"/>
          <w:szCs w:val="28"/>
          <w:lang w:eastAsia="ru-RU"/>
        </w:rPr>
        <w:t xml:space="preserve">тов.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</w:t>
      </w:r>
      <w:r w:rsidRPr="00737F96">
        <w:rPr>
          <w:sz w:val="28"/>
          <w:szCs w:val="28"/>
          <w:lang w:eastAsia="ru-RU"/>
        </w:rPr>
        <w:t>ь</w:t>
      </w:r>
      <w:r w:rsidRPr="00737F96">
        <w:rPr>
          <w:sz w:val="28"/>
          <w:szCs w:val="28"/>
          <w:lang w:eastAsia="ru-RU"/>
        </w:rPr>
        <w:t>ной услуги не препятствует повторному обращению заявителя за предоставл</w:t>
      </w:r>
      <w:r w:rsidRPr="00737F96">
        <w:rPr>
          <w:sz w:val="28"/>
          <w:szCs w:val="28"/>
          <w:lang w:eastAsia="ru-RU"/>
        </w:rPr>
        <w:t>е</w:t>
      </w:r>
      <w:r w:rsidRPr="00737F96">
        <w:rPr>
          <w:sz w:val="28"/>
          <w:szCs w:val="28"/>
          <w:lang w:eastAsia="ru-RU"/>
        </w:rPr>
        <w:t>нием муниципальной услуги после устранения причин, послуживших основ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>нием для принятия органом, предоставляющим муниципальную услугу, ук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 xml:space="preserve">занного решения;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3.3.4.3. регистрирует заявление с представленными документами в сист</w:t>
      </w:r>
      <w:r w:rsidRPr="00737F96">
        <w:rPr>
          <w:sz w:val="28"/>
          <w:szCs w:val="28"/>
          <w:lang w:eastAsia="ru-RU"/>
        </w:rPr>
        <w:t>е</w:t>
      </w:r>
      <w:r w:rsidRPr="00737F96">
        <w:rPr>
          <w:sz w:val="28"/>
          <w:szCs w:val="28"/>
          <w:lang w:eastAsia="ru-RU"/>
        </w:rPr>
        <w:t>ме электронного документооборота в органе, предоставляющем муниципал</w:t>
      </w:r>
      <w:r w:rsidRPr="00737F96">
        <w:rPr>
          <w:sz w:val="28"/>
          <w:szCs w:val="28"/>
          <w:lang w:eastAsia="ru-RU"/>
        </w:rPr>
        <w:t>ь</w:t>
      </w:r>
      <w:r w:rsidRPr="00737F96">
        <w:rPr>
          <w:sz w:val="28"/>
          <w:szCs w:val="28"/>
          <w:lang w:eastAsia="ru-RU"/>
        </w:rPr>
        <w:t xml:space="preserve">ную услугу;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3.3.4.4. оформляет расписку в получении от заявителя документов с ук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>занием их перечня и даты их получения органом, предоставляющим муниц</w:t>
      </w:r>
      <w:r w:rsidRPr="00737F96">
        <w:rPr>
          <w:sz w:val="28"/>
          <w:szCs w:val="28"/>
          <w:lang w:eastAsia="ru-RU"/>
        </w:rPr>
        <w:t>и</w:t>
      </w:r>
      <w:r w:rsidRPr="00737F96">
        <w:rPr>
          <w:sz w:val="28"/>
          <w:szCs w:val="28"/>
          <w:lang w:eastAsia="ru-RU"/>
        </w:rPr>
        <w:t>пальную услугу, а также с указанием перечня документов, которые будут пол</w:t>
      </w:r>
      <w:r w:rsidRPr="00737F96">
        <w:rPr>
          <w:sz w:val="28"/>
          <w:szCs w:val="28"/>
          <w:lang w:eastAsia="ru-RU"/>
        </w:rPr>
        <w:t>у</w:t>
      </w:r>
      <w:r w:rsidRPr="00737F96">
        <w:rPr>
          <w:sz w:val="28"/>
          <w:szCs w:val="28"/>
          <w:lang w:eastAsia="ru-RU"/>
        </w:rPr>
        <w:t xml:space="preserve">чены по межведомственным запросам;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3.3.4.5. заявление и представленные документы передаются специалистом отдела оформления разрешительных документов, ответственным за прием д</w:t>
      </w:r>
      <w:r w:rsidRPr="00737F96">
        <w:rPr>
          <w:sz w:val="28"/>
          <w:szCs w:val="28"/>
          <w:lang w:eastAsia="ru-RU"/>
        </w:rPr>
        <w:t>о</w:t>
      </w:r>
      <w:r w:rsidRPr="00737F96">
        <w:rPr>
          <w:sz w:val="28"/>
          <w:szCs w:val="28"/>
          <w:lang w:eastAsia="ru-RU"/>
        </w:rPr>
        <w:t>кументов специалисту, ответственному за регистрацию поступающих докуме</w:t>
      </w:r>
      <w:r w:rsidRPr="00737F96">
        <w:rPr>
          <w:sz w:val="28"/>
          <w:szCs w:val="28"/>
          <w:lang w:eastAsia="ru-RU"/>
        </w:rPr>
        <w:t>н</w:t>
      </w:r>
      <w:r w:rsidRPr="00737F96">
        <w:rPr>
          <w:sz w:val="28"/>
          <w:szCs w:val="28"/>
          <w:lang w:eastAsia="ru-RU"/>
        </w:rPr>
        <w:t>тов в орган, предоставляющий муниципальную услугу;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lastRenderedPageBreak/>
        <w:t>3.3.4.6. после регистрации заявление и представленные документы пер</w:t>
      </w:r>
      <w:r w:rsidRPr="00737F96">
        <w:rPr>
          <w:sz w:val="28"/>
          <w:szCs w:val="28"/>
          <w:lang w:eastAsia="ru-RU"/>
        </w:rPr>
        <w:t>е</w:t>
      </w:r>
      <w:r w:rsidRPr="00737F96">
        <w:rPr>
          <w:sz w:val="28"/>
          <w:szCs w:val="28"/>
          <w:lang w:eastAsia="ru-RU"/>
        </w:rPr>
        <w:t>даются специалистом, ответственным за регистрацию поступающих докуме</w:t>
      </w:r>
      <w:r w:rsidRPr="00737F96">
        <w:rPr>
          <w:sz w:val="28"/>
          <w:szCs w:val="28"/>
          <w:lang w:eastAsia="ru-RU"/>
        </w:rPr>
        <w:t>н</w:t>
      </w:r>
      <w:r w:rsidRPr="00737F96">
        <w:rPr>
          <w:sz w:val="28"/>
          <w:szCs w:val="28"/>
          <w:lang w:eastAsia="ru-RU"/>
        </w:rPr>
        <w:t xml:space="preserve">тов в орган, предоставляющий муниципальную услугу, – руководителю органа, предоставляющего муниципальную услугу, для наложения резолюции;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3.3.4.7. зарегистрированное заявление с представленными документами с резолюцией, проставленной на заявлении руководителем органа, предоста</w:t>
      </w:r>
      <w:r w:rsidRPr="00737F96">
        <w:rPr>
          <w:sz w:val="28"/>
          <w:szCs w:val="28"/>
          <w:lang w:eastAsia="ru-RU"/>
        </w:rPr>
        <w:t>в</w:t>
      </w:r>
      <w:r w:rsidRPr="00737F96">
        <w:rPr>
          <w:sz w:val="28"/>
          <w:szCs w:val="28"/>
          <w:lang w:eastAsia="ru-RU"/>
        </w:rPr>
        <w:t>ляющим муниципальную услугу, поступает для наложения резолюции начал</w:t>
      </w:r>
      <w:r w:rsidRPr="00737F96">
        <w:rPr>
          <w:sz w:val="28"/>
          <w:szCs w:val="28"/>
          <w:lang w:eastAsia="ru-RU"/>
        </w:rPr>
        <w:t>ь</w:t>
      </w:r>
      <w:r w:rsidRPr="00737F96">
        <w:rPr>
          <w:sz w:val="28"/>
          <w:szCs w:val="28"/>
          <w:lang w:eastAsia="ru-RU"/>
        </w:rPr>
        <w:t>нику отдела оформления разрешительных документов для дальнейшего н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 xml:space="preserve">правления на исполнение.       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3.3.5. Прием заявления и документов в МФЦ осуществляется в соответс</w:t>
      </w:r>
      <w:r w:rsidRPr="00737F96">
        <w:rPr>
          <w:sz w:val="28"/>
          <w:szCs w:val="28"/>
          <w:lang w:eastAsia="ru-RU"/>
        </w:rPr>
        <w:t>т</w:t>
      </w:r>
      <w:r w:rsidRPr="00737F96">
        <w:rPr>
          <w:sz w:val="28"/>
          <w:szCs w:val="28"/>
          <w:lang w:eastAsia="ru-RU"/>
        </w:rPr>
        <w:t xml:space="preserve">вии с соглашением о взаимодействии, заключенным между МФЦ и органом местного самоуправления, предоставляющим муниципальную услугу.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3.3.6.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</w:t>
      </w:r>
      <w:r w:rsidR="000415E7">
        <w:rPr>
          <w:sz w:val="28"/>
          <w:szCs w:val="28"/>
          <w:lang w:eastAsia="ru-RU"/>
        </w:rPr>
        <w:t>установленным пунктом 2.10.</w:t>
      </w:r>
      <w:r w:rsidRPr="00173414">
        <w:rPr>
          <w:sz w:val="28"/>
          <w:szCs w:val="28"/>
          <w:lang w:eastAsia="ru-RU"/>
        </w:rPr>
        <w:t>2 административного</w:t>
      </w:r>
      <w:r w:rsidRPr="00737F96">
        <w:rPr>
          <w:sz w:val="28"/>
          <w:szCs w:val="28"/>
          <w:lang w:eastAsia="ru-RU"/>
        </w:rPr>
        <w:t xml:space="preserve"> регламента.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 Рассмотрение документов, необходимых для предоставления мун</w:t>
      </w:r>
      <w:r w:rsidRPr="00737F96">
        <w:rPr>
          <w:sz w:val="28"/>
          <w:szCs w:val="28"/>
          <w:lang w:eastAsia="ru-RU"/>
        </w:rPr>
        <w:t>и</w:t>
      </w:r>
      <w:r w:rsidRPr="00737F96">
        <w:rPr>
          <w:sz w:val="28"/>
          <w:szCs w:val="28"/>
          <w:lang w:eastAsia="ru-RU"/>
        </w:rPr>
        <w:t xml:space="preserve">ципальной услуги.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3.4.1. Основанием для начала административной процедуры является п</w:t>
      </w:r>
      <w:r w:rsidRPr="00737F96">
        <w:rPr>
          <w:sz w:val="28"/>
          <w:szCs w:val="28"/>
          <w:lang w:eastAsia="ru-RU"/>
        </w:rPr>
        <w:t>о</w:t>
      </w:r>
      <w:r w:rsidRPr="00737F96">
        <w:rPr>
          <w:sz w:val="28"/>
          <w:szCs w:val="28"/>
          <w:lang w:eastAsia="ru-RU"/>
        </w:rPr>
        <w:t xml:space="preserve">лучение ответственным за исполнение административной </w:t>
      </w:r>
      <w:r>
        <w:rPr>
          <w:sz w:val="28"/>
          <w:szCs w:val="28"/>
          <w:lang w:eastAsia="ru-RU"/>
        </w:rPr>
        <w:t>процедуры должн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стным </w:t>
      </w:r>
      <w:r w:rsidRPr="00737F96">
        <w:rPr>
          <w:sz w:val="28"/>
          <w:szCs w:val="28"/>
          <w:lang w:eastAsia="ru-RU"/>
        </w:rPr>
        <w:t>лицом, муниципальным служащим органа, предоставляющего муниц</w:t>
      </w:r>
      <w:r w:rsidRPr="00737F96">
        <w:rPr>
          <w:sz w:val="28"/>
          <w:szCs w:val="28"/>
          <w:lang w:eastAsia="ru-RU"/>
        </w:rPr>
        <w:t>и</w:t>
      </w:r>
      <w:r w:rsidRPr="00737F96">
        <w:rPr>
          <w:sz w:val="28"/>
          <w:szCs w:val="28"/>
          <w:lang w:eastAsia="ru-RU"/>
        </w:rPr>
        <w:t xml:space="preserve">пальную услугу, зарегистрированного заявления и документов.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3.4.2. Ответственным за исполнение административной процедуры явл</w:t>
      </w:r>
      <w:r w:rsidRPr="00737F96">
        <w:rPr>
          <w:sz w:val="28"/>
          <w:szCs w:val="28"/>
          <w:lang w:eastAsia="ru-RU"/>
        </w:rPr>
        <w:t>я</w:t>
      </w:r>
      <w:r w:rsidRPr="00737F96">
        <w:rPr>
          <w:sz w:val="28"/>
          <w:szCs w:val="28"/>
          <w:lang w:eastAsia="ru-RU"/>
        </w:rPr>
        <w:t>ется специалист отдела оформления разрешительных документов органа, пр</w:t>
      </w:r>
      <w:r w:rsidRPr="00737F96">
        <w:rPr>
          <w:sz w:val="28"/>
          <w:szCs w:val="28"/>
          <w:lang w:eastAsia="ru-RU"/>
        </w:rPr>
        <w:t>е</w:t>
      </w:r>
      <w:r w:rsidRPr="00737F96">
        <w:rPr>
          <w:sz w:val="28"/>
          <w:szCs w:val="28"/>
          <w:lang w:eastAsia="ru-RU"/>
        </w:rPr>
        <w:t>доставляющего муниципальную услугу, в соответствии с должностными об</w:t>
      </w:r>
      <w:r w:rsidRPr="00737F96">
        <w:rPr>
          <w:sz w:val="28"/>
          <w:szCs w:val="28"/>
          <w:lang w:eastAsia="ru-RU"/>
        </w:rPr>
        <w:t>я</w:t>
      </w:r>
      <w:r w:rsidRPr="00737F96">
        <w:rPr>
          <w:sz w:val="28"/>
          <w:szCs w:val="28"/>
          <w:lang w:eastAsia="ru-RU"/>
        </w:rPr>
        <w:t>занностями (далее – ответственный за исполнение административной процед</w:t>
      </w:r>
      <w:r w:rsidRPr="00737F96">
        <w:rPr>
          <w:sz w:val="28"/>
          <w:szCs w:val="28"/>
          <w:lang w:eastAsia="ru-RU"/>
        </w:rPr>
        <w:t>у</w:t>
      </w:r>
      <w:r w:rsidRPr="00737F96">
        <w:rPr>
          <w:sz w:val="28"/>
          <w:szCs w:val="28"/>
          <w:lang w:eastAsia="ru-RU"/>
        </w:rPr>
        <w:t xml:space="preserve">ры).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 Ответственный за исполнение административной процедуры: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3.4.3.1. рассматривает заявление и документы на соответствие требован</w:t>
      </w:r>
      <w:r w:rsidRPr="00737F96">
        <w:rPr>
          <w:sz w:val="28"/>
          <w:szCs w:val="28"/>
          <w:lang w:eastAsia="ru-RU"/>
        </w:rPr>
        <w:t>и</w:t>
      </w:r>
      <w:r w:rsidRPr="00737F96">
        <w:rPr>
          <w:sz w:val="28"/>
          <w:szCs w:val="28"/>
          <w:lang w:eastAsia="ru-RU"/>
        </w:rPr>
        <w:t xml:space="preserve">ям законодательства Российской Федерации, удостоверяясь, что: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3.4.3.1.1. документы предоставлены в полном объеме, в соответствии с законодательством Российской Федерации и пунктом 2.</w:t>
      </w:r>
      <w:r w:rsidR="000415E7">
        <w:rPr>
          <w:sz w:val="28"/>
          <w:szCs w:val="28"/>
          <w:lang w:eastAsia="ru-RU"/>
        </w:rPr>
        <w:t>6</w:t>
      </w:r>
      <w:r w:rsidRPr="00737F9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737F96">
        <w:rPr>
          <w:sz w:val="28"/>
          <w:szCs w:val="28"/>
          <w:lang w:eastAsia="ru-RU"/>
        </w:rPr>
        <w:t xml:space="preserve"> административного регламента;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3.4.3.1.2. документы в установленных законодательством случаях нотар</w:t>
      </w:r>
      <w:r w:rsidRPr="00737F96">
        <w:rPr>
          <w:sz w:val="28"/>
          <w:szCs w:val="28"/>
          <w:lang w:eastAsia="ru-RU"/>
        </w:rPr>
        <w:t>и</w:t>
      </w:r>
      <w:r w:rsidRPr="00737F96">
        <w:rPr>
          <w:sz w:val="28"/>
          <w:szCs w:val="28"/>
          <w:lang w:eastAsia="ru-RU"/>
        </w:rPr>
        <w:t xml:space="preserve">ально заверены, скреплены печатями, имеют надлежащие подписи сторон или определенных законодательством Российской Федерации должностных лиц;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</w:t>
      </w:r>
      <w:r w:rsidRPr="00737F96">
        <w:rPr>
          <w:sz w:val="28"/>
          <w:szCs w:val="28"/>
          <w:lang w:eastAsia="ru-RU"/>
        </w:rPr>
        <w:t>б</w:t>
      </w:r>
      <w:r w:rsidRPr="00737F96">
        <w:rPr>
          <w:sz w:val="28"/>
          <w:szCs w:val="28"/>
          <w:lang w:eastAsia="ru-RU"/>
        </w:rPr>
        <w:t xml:space="preserve">ственной инициативе) документы, </w:t>
      </w:r>
      <w:r w:rsidRPr="00B12146">
        <w:rPr>
          <w:sz w:val="28"/>
          <w:szCs w:val="28"/>
          <w:lang w:eastAsia="ru-RU"/>
        </w:rPr>
        <w:t xml:space="preserve">установленные </w:t>
      </w:r>
      <w:r w:rsidRPr="00F90B05">
        <w:rPr>
          <w:sz w:val="28"/>
          <w:szCs w:val="28"/>
          <w:lang w:eastAsia="ru-RU"/>
        </w:rPr>
        <w:t>подпункт</w:t>
      </w:r>
      <w:r>
        <w:rPr>
          <w:sz w:val="28"/>
          <w:szCs w:val="28"/>
          <w:lang w:eastAsia="ru-RU"/>
        </w:rPr>
        <w:t>ами 3, 4, 6</w:t>
      </w:r>
      <w:r w:rsidRPr="00BC2CA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7</w:t>
      </w:r>
      <w:r w:rsidRPr="00BC2C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8</w:t>
      </w:r>
      <w:r w:rsidRPr="00BC2CA6">
        <w:rPr>
          <w:sz w:val="28"/>
          <w:szCs w:val="28"/>
          <w:lang w:eastAsia="ru-RU"/>
        </w:rPr>
        <w:t xml:space="preserve"> п. 2.</w:t>
      </w:r>
      <w:r w:rsidR="000415E7">
        <w:rPr>
          <w:sz w:val="28"/>
          <w:szCs w:val="28"/>
          <w:lang w:eastAsia="ru-RU"/>
        </w:rPr>
        <w:t>6</w:t>
      </w:r>
      <w:r w:rsidRPr="00BC2CA6">
        <w:rPr>
          <w:sz w:val="28"/>
          <w:szCs w:val="28"/>
          <w:lang w:eastAsia="ru-RU"/>
        </w:rPr>
        <w:t>.1. настоящего административного регламента</w:t>
      </w:r>
      <w:r w:rsidRPr="00737F96">
        <w:rPr>
          <w:sz w:val="28"/>
          <w:szCs w:val="28"/>
          <w:lang w:eastAsia="ru-RU"/>
        </w:rPr>
        <w:t xml:space="preserve">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Срок подготовки и направления ответа на межведомственный запрос не может превышать </w:t>
      </w:r>
      <w:r>
        <w:rPr>
          <w:sz w:val="28"/>
          <w:szCs w:val="28"/>
          <w:lang w:eastAsia="ru-RU"/>
        </w:rPr>
        <w:t>трех</w:t>
      </w:r>
      <w:r w:rsidRPr="00737F96">
        <w:rPr>
          <w:sz w:val="28"/>
          <w:szCs w:val="28"/>
          <w:lang w:eastAsia="ru-RU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>прос не установлены федеральными законами, правовыми актами Правительс</w:t>
      </w:r>
      <w:r w:rsidRPr="00737F96">
        <w:rPr>
          <w:sz w:val="28"/>
          <w:szCs w:val="28"/>
          <w:lang w:eastAsia="ru-RU"/>
        </w:rPr>
        <w:t>т</w:t>
      </w:r>
      <w:r w:rsidRPr="00737F96">
        <w:rPr>
          <w:sz w:val="28"/>
          <w:szCs w:val="28"/>
          <w:lang w:eastAsia="ru-RU"/>
        </w:rPr>
        <w:lastRenderedPageBreak/>
        <w:t>ва Российской Федерации и принятыми в соответствии с федеральными зак</w:t>
      </w:r>
      <w:r w:rsidRPr="00737F96">
        <w:rPr>
          <w:sz w:val="28"/>
          <w:szCs w:val="28"/>
          <w:lang w:eastAsia="ru-RU"/>
        </w:rPr>
        <w:t>о</w:t>
      </w:r>
      <w:r w:rsidRPr="00737F96">
        <w:rPr>
          <w:sz w:val="28"/>
          <w:szCs w:val="28"/>
          <w:lang w:eastAsia="ru-RU"/>
        </w:rPr>
        <w:t xml:space="preserve">нами нормативными правовыми актами </w:t>
      </w:r>
      <w:r>
        <w:rPr>
          <w:sz w:val="28"/>
          <w:szCs w:val="28"/>
          <w:lang w:eastAsia="ru-RU"/>
        </w:rPr>
        <w:t>Краснодарского края</w:t>
      </w:r>
      <w:r w:rsidRPr="00737F96">
        <w:rPr>
          <w:sz w:val="28"/>
          <w:szCs w:val="28"/>
          <w:lang w:eastAsia="ru-RU"/>
        </w:rPr>
        <w:t xml:space="preserve">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</w:t>
      </w:r>
      <w:r w:rsidRPr="00737F96">
        <w:rPr>
          <w:sz w:val="28"/>
          <w:szCs w:val="28"/>
          <w:lang w:eastAsia="ru-RU"/>
        </w:rPr>
        <w:t>у</w:t>
      </w:r>
      <w:r w:rsidRPr="00737F96">
        <w:rPr>
          <w:sz w:val="28"/>
          <w:szCs w:val="28"/>
          <w:lang w:eastAsia="ru-RU"/>
        </w:rPr>
        <w:t>мента и (или) информации, необходимых для согласовани</w:t>
      </w:r>
      <w:r>
        <w:rPr>
          <w:sz w:val="28"/>
          <w:szCs w:val="28"/>
          <w:lang w:eastAsia="ru-RU"/>
        </w:rPr>
        <w:t>я</w:t>
      </w:r>
      <w:r w:rsidRPr="00737F96">
        <w:rPr>
          <w:sz w:val="28"/>
          <w:szCs w:val="28"/>
          <w:lang w:eastAsia="ru-RU"/>
        </w:rPr>
        <w:t xml:space="preserve"> архитектурно-градостроительного облика объекта ответственный за исполнение администр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>тивной процедуры, уведомляет заявителя о получении такого ответа и предл</w:t>
      </w:r>
      <w:r w:rsidRPr="00737F96">
        <w:rPr>
          <w:sz w:val="28"/>
          <w:szCs w:val="28"/>
          <w:lang w:eastAsia="ru-RU"/>
        </w:rPr>
        <w:t>а</w:t>
      </w:r>
      <w:r w:rsidRPr="00737F96">
        <w:rPr>
          <w:sz w:val="28"/>
          <w:szCs w:val="28"/>
          <w:lang w:eastAsia="ru-RU"/>
        </w:rPr>
        <w:t>гает заявителю представить документ и (или) информацию, необходимые для согласовани</w:t>
      </w:r>
      <w:r>
        <w:rPr>
          <w:sz w:val="28"/>
          <w:szCs w:val="28"/>
          <w:lang w:eastAsia="ru-RU"/>
        </w:rPr>
        <w:t>я</w:t>
      </w:r>
      <w:r w:rsidRPr="00737F96">
        <w:rPr>
          <w:sz w:val="28"/>
          <w:szCs w:val="28"/>
          <w:lang w:eastAsia="ru-RU"/>
        </w:rPr>
        <w:t xml:space="preserve"> архитектурно-градостроительного облика объекта в течение </w:t>
      </w:r>
      <w:r>
        <w:rPr>
          <w:sz w:val="28"/>
          <w:szCs w:val="28"/>
          <w:lang w:eastAsia="ru-RU"/>
        </w:rPr>
        <w:t>пяти</w:t>
      </w:r>
      <w:r w:rsidRPr="00737F96">
        <w:rPr>
          <w:sz w:val="28"/>
          <w:szCs w:val="28"/>
          <w:lang w:eastAsia="ru-RU"/>
        </w:rPr>
        <w:t xml:space="preserve"> рабочих дней со дня направления уведомления; 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3.4.3.3. по результатам рассмотрения предоставленных заявителем док</w:t>
      </w:r>
      <w:r w:rsidRPr="00737F96">
        <w:rPr>
          <w:sz w:val="28"/>
          <w:szCs w:val="28"/>
          <w:lang w:eastAsia="ru-RU"/>
        </w:rPr>
        <w:t>у</w:t>
      </w:r>
      <w:r w:rsidRPr="00737F96">
        <w:rPr>
          <w:sz w:val="28"/>
          <w:szCs w:val="28"/>
          <w:lang w:eastAsia="ru-RU"/>
        </w:rPr>
        <w:t>ментов и документов, запрошенных в рамках межведомственного информац</w:t>
      </w:r>
      <w:r w:rsidRPr="00737F96">
        <w:rPr>
          <w:sz w:val="28"/>
          <w:szCs w:val="28"/>
          <w:lang w:eastAsia="ru-RU"/>
        </w:rPr>
        <w:t>и</w:t>
      </w:r>
      <w:r w:rsidRPr="00737F96">
        <w:rPr>
          <w:sz w:val="28"/>
          <w:szCs w:val="28"/>
          <w:lang w:eastAsia="ru-RU"/>
        </w:rPr>
        <w:t>онного взаимодействия, ответственный за исполнение административной пр</w:t>
      </w:r>
      <w:r w:rsidRPr="00737F96">
        <w:rPr>
          <w:sz w:val="28"/>
          <w:szCs w:val="28"/>
          <w:lang w:eastAsia="ru-RU"/>
        </w:rPr>
        <w:t>о</w:t>
      </w:r>
      <w:r w:rsidRPr="00737F96">
        <w:rPr>
          <w:sz w:val="28"/>
          <w:szCs w:val="28"/>
          <w:lang w:eastAsia="ru-RU"/>
        </w:rPr>
        <w:t xml:space="preserve">цедуры принимает одно из следующих решений: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3.4.3.3.1. о согласовании архитектурно-градостроительного облика объе</w:t>
      </w:r>
      <w:r w:rsidRPr="00737F96">
        <w:rPr>
          <w:sz w:val="28"/>
          <w:szCs w:val="28"/>
          <w:lang w:eastAsia="ru-RU"/>
        </w:rPr>
        <w:t>к</w:t>
      </w:r>
      <w:r w:rsidRPr="00737F96">
        <w:rPr>
          <w:sz w:val="28"/>
          <w:szCs w:val="28"/>
          <w:lang w:eastAsia="ru-RU"/>
        </w:rPr>
        <w:t xml:space="preserve">та;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>3.4.3.3.2. об отказе в согласовании архитектурно-градостроительного о</w:t>
      </w:r>
      <w:r w:rsidRPr="00737F96">
        <w:rPr>
          <w:sz w:val="28"/>
          <w:szCs w:val="28"/>
          <w:lang w:eastAsia="ru-RU"/>
        </w:rPr>
        <w:t>б</w:t>
      </w:r>
      <w:r w:rsidRPr="00737F96">
        <w:rPr>
          <w:sz w:val="28"/>
          <w:szCs w:val="28"/>
          <w:lang w:eastAsia="ru-RU"/>
        </w:rPr>
        <w:t xml:space="preserve">лика объекта </w:t>
      </w:r>
    </w:p>
    <w:p w:rsidR="00972018" w:rsidRPr="000415E7" w:rsidRDefault="00972018" w:rsidP="00972018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0415E7">
        <w:rPr>
          <w:sz w:val="28"/>
          <w:szCs w:val="28"/>
          <w:lang w:eastAsia="ru-RU"/>
        </w:rPr>
        <w:t>3.4.3.3.3. о направлении заявления с материалами на рассмотрени</w:t>
      </w:r>
      <w:r w:rsidR="008F3F95" w:rsidRPr="000415E7">
        <w:rPr>
          <w:sz w:val="28"/>
          <w:szCs w:val="28"/>
          <w:lang w:eastAsia="ru-RU"/>
        </w:rPr>
        <w:t>е</w:t>
      </w:r>
      <w:r w:rsidRPr="000415E7">
        <w:rPr>
          <w:sz w:val="28"/>
          <w:szCs w:val="28"/>
          <w:lang w:eastAsia="ru-RU"/>
        </w:rPr>
        <w:t xml:space="preserve"> в </w:t>
      </w:r>
      <w:r w:rsidR="000415E7" w:rsidRPr="000415E7">
        <w:rPr>
          <w:sz w:val="28"/>
          <w:szCs w:val="28"/>
          <w:lang w:eastAsia="ru-RU"/>
        </w:rPr>
        <w:t>д</w:t>
      </w:r>
      <w:r w:rsidRPr="000415E7">
        <w:rPr>
          <w:sz w:val="28"/>
          <w:szCs w:val="28"/>
          <w:lang w:eastAsia="ru-RU"/>
        </w:rPr>
        <w:t>е</w:t>
      </w:r>
      <w:r w:rsidRPr="000415E7">
        <w:rPr>
          <w:sz w:val="28"/>
          <w:szCs w:val="28"/>
          <w:lang w:eastAsia="ru-RU"/>
        </w:rPr>
        <w:t xml:space="preserve">партамент архитектуры и градостроительства </w:t>
      </w:r>
      <w:r w:rsidRPr="000415E7">
        <w:rPr>
          <w:sz w:val="28"/>
          <w:szCs w:val="28"/>
        </w:rPr>
        <w:t xml:space="preserve">Краснодарского края </w:t>
      </w:r>
      <w:r w:rsidRPr="000415E7">
        <w:rPr>
          <w:sz w:val="28"/>
          <w:szCs w:val="28"/>
          <w:lang w:eastAsia="ru-RU"/>
        </w:rPr>
        <w:t>для согл</w:t>
      </w:r>
      <w:r w:rsidRPr="000415E7">
        <w:rPr>
          <w:sz w:val="28"/>
          <w:szCs w:val="28"/>
          <w:lang w:eastAsia="ru-RU"/>
        </w:rPr>
        <w:t>а</w:t>
      </w:r>
      <w:r w:rsidRPr="000415E7">
        <w:rPr>
          <w:sz w:val="28"/>
          <w:szCs w:val="28"/>
          <w:lang w:eastAsia="ru-RU"/>
        </w:rPr>
        <w:t>сования архитектурно-градостроительного облика объекта.</w:t>
      </w:r>
    </w:p>
    <w:p w:rsidR="00E94721" w:rsidRPr="000415E7" w:rsidRDefault="00972018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0415E7">
        <w:rPr>
          <w:sz w:val="28"/>
          <w:szCs w:val="28"/>
          <w:lang w:eastAsia="ru-RU"/>
        </w:rPr>
        <w:t>3.4.3.3.4</w:t>
      </w:r>
      <w:r w:rsidR="00E94721" w:rsidRPr="000415E7">
        <w:rPr>
          <w:sz w:val="28"/>
          <w:szCs w:val="28"/>
          <w:lang w:eastAsia="ru-RU"/>
        </w:rPr>
        <w:t xml:space="preserve">. о направлении заявления с материалами на рассмотрение в </w:t>
      </w:r>
      <w:r w:rsidR="00E94721" w:rsidRPr="000415E7">
        <w:rPr>
          <w:sz w:val="28"/>
          <w:szCs w:val="28"/>
        </w:rPr>
        <w:t xml:space="preserve">управление охраны объектов культурного наследия Краснодарского края </w:t>
      </w:r>
      <w:r w:rsidR="00E94721" w:rsidRPr="000415E7">
        <w:rPr>
          <w:sz w:val="28"/>
          <w:szCs w:val="28"/>
          <w:lang w:eastAsia="ru-RU"/>
        </w:rPr>
        <w:t>для согласования архитектурно-градостроительного облика объекта.</w:t>
      </w:r>
    </w:p>
    <w:p w:rsidR="00E94721" w:rsidRPr="000415E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0415E7">
        <w:rPr>
          <w:sz w:val="28"/>
          <w:szCs w:val="28"/>
          <w:lang w:eastAsia="ru-RU"/>
        </w:rPr>
        <w:t>3.4.3.4. После принятия соответствующего решения готовит проект р</w:t>
      </w:r>
      <w:r w:rsidRPr="000415E7">
        <w:rPr>
          <w:sz w:val="28"/>
          <w:szCs w:val="28"/>
          <w:lang w:eastAsia="ru-RU"/>
        </w:rPr>
        <w:t>е</w:t>
      </w:r>
      <w:r w:rsidRPr="000415E7">
        <w:rPr>
          <w:sz w:val="28"/>
          <w:szCs w:val="28"/>
          <w:lang w:eastAsia="ru-RU"/>
        </w:rPr>
        <w:t>шения о согласовании архитектурно-градостроительного облика объекта или проект решения об отказе в согласовании архитектурно-градостроительного облика объекта (далее – проект решения).</w:t>
      </w:r>
    </w:p>
    <w:p w:rsidR="00E94721" w:rsidRPr="000415E7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0415E7">
        <w:rPr>
          <w:sz w:val="28"/>
          <w:szCs w:val="28"/>
          <w:lang w:eastAsia="ru-RU"/>
        </w:rPr>
        <w:t>3.4.3.5. Направляет проект решения руководителю органа, предоста</w:t>
      </w:r>
      <w:r w:rsidRPr="000415E7">
        <w:rPr>
          <w:sz w:val="28"/>
          <w:szCs w:val="28"/>
          <w:lang w:eastAsia="ru-RU"/>
        </w:rPr>
        <w:t>в</w:t>
      </w:r>
      <w:r w:rsidRPr="000415E7">
        <w:rPr>
          <w:sz w:val="28"/>
          <w:szCs w:val="28"/>
          <w:lang w:eastAsia="ru-RU"/>
        </w:rPr>
        <w:t xml:space="preserve">ляющего муниципальную услугу, для подписания.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3.4.4. Срок исполнения административной процедуры не должен прев</w:t>
      </w:r>
      <w:r w:rsidRPr="00214CC2">
        <w:rPr>
          <w:sz w:val="28"/>
          <w:szCs w:val="28"/>
          <w:lang w:eastAsia="ru-RU"/>
        </w:rPr>
        <w:t>ы</w:t>
      </w:r>
      <w:r w:rsidRPr="00214CC2">
        <w:rPr>
          <w:sz w:val="28"/>
          <w:szCs w:val="28"/>
          <w:lang w:eastAsia="ru-RU"/>
        </w:rPr>
        <w:t xml:space="preserve">шать </w:t>
      </w:r>
      <w:r>
        <w:rPr>
          <w:sz w:val="28"/>
          <w:szCs w:val="28"/>
          <w:lang w:eastAsia="ru-RU"/>
        </w:rPr>
        <w:t>1</w:t>
      </w:r>
      <w:r w:rsidRPr="00214CC2">
        <w:rPr>
          <w:sz w:val="28"/>
          <w:szCs w:val="28"/>
          <w:lang w:eastAsia="ru-RU"/>
        </w:rPr>
        <w:t>0 дней со дня представления заявления и соответствующих документов в орган, предоставляющий муниципальную услугу. В случае представления за</w:t>
      </w:r>
      <w:r w:rsidRPr="00214CC2">
        <w:rPr>
          <w:sz w:val="28"/>
          <w:szCs w:val="28"/>
          <w:lang w:eastAsia="ru-RU"/>
        </w:rPr>
        <w:t>я</w:t>
      </w:r>
      <w:r w:rsidRPr="00214CC2">
        <w:rPr>
          <w:sz w:val="28"/>
          <w:szCs w:val="28"/>
          <w:lang w:eastAsia="ru-RU"/>
        </w:rPr>
        <w:t>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</w:t>
      </w:r>
      <w:r w:rsidRPr="00214CC2">
        <w:rPr>
          <w:sz w:val="28"/>
          <w:szCs w:val="28"/>
          <w:lang w:eastAsia="ru-RU"/>
        </w:rPr>
        <w:t>е</w:t>
      </w:r>
      <w:r w:rsidRPr="00214CC2">
        <w:rPr>
          <w:sz w:val="28"/>
          <w:szCs w:val="28"/>
          <w:lang w:eastAsia="ru-RU"/>
        </w:rPr>
        <w:t>дачи МФЦ таких документов в орган, предоставляющий муниципальную усл</w:t>
      </w:r>
      <w:r w:rsidRPr="00214CC2">
        <w:rPr>
          <w:sz w:val="28"/>
          <w:szCs w:val="28"/>
          <w:lang w:eastAsia="ru-RU"/>
        </w:rPr>
        <w:t>у</w:t>
      </w:r>
      <w:r w:rsidRPr="00214CC2">
        <w:rPr>
          <w:sz w:val="28"/>
          <w:szCs w:val="28"/>
          <w:lang w:eastAsia="ru-RU"/>
        </w:rPr>
        <w:t xml:space="preserve">гу.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3.4.5. Результатом административной процедуры является документ, по</w:t>
      </w:r>
      <w:r w:rsidRPr="00214CC2">
        <w:rPr>
          <w:sz w:val="28"/>
          <w:szCs w:val="28"/>
          <w:lang w:eastAsia="ru-RU"/>
        </w:rPr>
        <w:t>д</w:t>
      </w:r>
      <w:r w:rsidRPr="00214CC2">
        <w:rPr>
          <w:sz w:val="28"/>
          <w:szCs w:val="28"/>
          <w:lang w:eastAsia="ru-RU"/>
        </w:rPr>
        <w:t>тверждающий решение о согласовании архитектурно-градостроительного о</w:t>
      </w:r>
      <w:r w:rsidRPr="00214CC2">
        <w:rPr>
          <w:sz w:val="28"/>
          <w:szCs w:val="28"/>
          <w:lang w:eastAsia="ru-RU"/>
        </w:rPr>
        <w:t>б</w:t>
      </w:r>
      <w:r w:rsidRPr="00214CC2">
        <w:rPr>
          <w:sz w:val="28"/>
          <w:szCs w:val="28"/>
          <w:lang w:eastAsia="ru-RU"/>
        </w:rPr>
        <w:t>лика объекта или решения об отказе в согласовании архитектурно</w:t>
      </w:r>
      <w:r w:rsidR="00657703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>- градостро</w:t>
      </w:r>
      <w:r w:rsidRPr="00214CC2">
        <w:rPr>
          <w:sz w:val="28"/>
          <w:szCs w:val="28"/>
          <w:lang w:eastAsia="ru-RU"/>
        </w:rPr>
        <w:t>и</w:t>
      </w:r>
      <w:r w:rsidRPr="00214CC2">
        <w:rPr>
          <w:sz w:val="28"/>
          <w:szCs w:val="28"/>
          <w:lang w:eastAsia="ru-RU"/>
        </w:rPr>
        <w:t xml:space="preserve">тельного облика объекта.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3.5. Выдача (направление) заявителю документа, подтверждающего р</w:t>
      </w:r>
      <w:r w:rsidRPr="00214CC2">
        <w:rPr>
          <w:sz w:val="28"/>
          <w:szCs w:val="28"/>
          <w:lang w:eastAsia="ru-RU"/>
        </w:rPr>
        <w:t>е</w:t>
      </w:r>
      <w:r w:rsidRPr="00214CC2">
        <w:rPr>
          <w:sz w:val="28"/>
          <w:szCs w:val="28"/>
          <w:lang w:eastAsia="ru-RU"/>
        </w:rPr>
        <w:t xml:space="preserve">шение.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lastRenderedPageBreak/>
        <w:t xml:space="preserve">3.5.1. Основанием для начала административной процедуры является подписание руководителем органа предоставляющего муниципальную услугу решения о согласовании архитектурно-градостроительного облика объекта или решения об отказе в согласовании архитектурно-градостроительного облика объекта (далее – Решение).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3.5.2.1.  В соответствии  с принятым  решением заявителю направляется (вручается) Решени</w:t>
      </w:r>
      <w:r>
        <w:rPr>
          <w:sz w:val="28"/>
          <w:szCs w:val="28"/>
          <w:lang w:eastAsia="ru-RU"/>
        </w:rPr>
        <w:t>е</w:t>
      </w:r>
      <w:r w:rsidRPr="00214CC2">
        <w:rPr>
          <w:sz w:val="28"/>
          <w:szCs w:val="28"/>
          <w:lang w:eastAsia="ru-RU"/>
        </w:rPr>
        <w:t xml:space="preserve">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3.5.2. Ответственным за исполнение административной процедуры явл</w:t>
      </w:r>
      <w:r w:rsidRPr="00214CC2">
        <w:rPr>
          <w:sz w:val="28"/>
          <w:szCs w:val="28"/>
          <w:lang w:eastAsia="ru-RU"/>
        </w:rPr>
        <w:t>я</w:t>
      </w:r>
      <w:r w:rsidRPr="00214CC2">
        <w:rPr>
          <w:sz w:val="28"/>
          <w:szCs w:val="28"/>
          <w:lang w:eastAsia="ru-RU"/>
        </w:rPr>
        <w:t>ется специалист отдела оформления разрешительных документов органа, пр</w:t>
      </w:r>
      <w:r w:rsidRPr="00214CC2">
        <w:rPr>
          <w:sz w:val="28"/>
          <w:szCs w:val="28"/>
          <w:lang w:eastAsia="ru-RU"/>
        </w:rPr>
        <w:t>е</w:t>
      </w:r>
      <w:r w:rsidRPr="00214CC2">
        <w:rPr>
          <w:sz w:val="28"/>
          <w:szCs w:val="28"/>
          <w:lang w:eastAsia="ru-RU"/>
        </w:rPr>
        <w:t>доставляющего муниципальную услугу, в соответствии с должностными об</w:t>
      </w:r>
      <w:r w:rsidRPr="00214CC2">
        <w:rPr>
          <w:sz w:val="28"/>
          <w:szCs w:val="28"/>
          <w:lang w:eastAsia="ru-RU"/>
        </w:rPr>
        <w:t>я</w:t>
      </w:r>
      <w:r w:rsidRPr="00214CC2">
        <w:rPr>
          <w:sz w:val="28"/>
          <w:szCs w:val="28"/>
          <w:lang w:eastAsia="ru-RU"/>
        </w:rPr>
        <w:t>занностями (далее – ответственный за исполнение административной процед</w:t>
      </w:r>
      <w:r w:rsidRPr="00214CC2">
        <w:rPr>
          <w:sz w:val="28"/>
          <w:szCs w:val="28"/>
          <w:lang w:eastAsia="ru-RU"/>
        </w:rPr>
        <w:t>у</w:t>
      </w:r>
      <w:r w:rsidRPr="00214CC2">
        <w:rPr>
          <w:sz w:val="28"/>
          <w:szCs w:val="28"/>
          <w:lang w:eastAsia="ru-RU"/>
        </w:rPr>
        <w:t xml:space="preserve">ры).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 xml:space="preserve">3.5.3.1. регистрирует Решение;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 xml:space="preserve">3.5.3.2. выдает под роспись заявителю Решение или направляет ему </w:t>
      </w:r>
      <w:r>
        <w:rPr>
          <w:sz w:val="28"/>
          <w:szCs w:val="28"/>
          <w:lang w:eastAsia="ru-RU"/>
        </w:rPr>
        <w:t>ук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занное</w:t>
      </w:r>
      <w:r w:rsidRPr="00214CC2">
        <w:rPr>
          <w:sz w:val="28"/>
          <w:szCs w:val="28"/>
          <w:lang w:eastAsia="ru-RU"/>
        </w:rPr>
        <w:t xml:space="preserve"> Решение заказным письмом по адресу, указанному в заявлении.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153C6A">
        <w:rPr>
          <w:sz w:val="28"/>
          <w:szCs w:val="28"/>
          <w:lang w:eastAsia="ru-RU"/>
        </w:rPr>
        <w:t>Копия Решения остается в органе, предоставляющем муниципальную у</w:t>
      </w:r>
      <w:r w:rsidRPr="00153C6A">
        <w:rPr>
          <w:sz w:val="28"/>
          <w:szCs w:val="28"/>
          <w:lang w:eastAsia="ru-RU"/>
        </w:rPr>
        <w:t>с</w:t>
      </w:r>
      <w:r w:rsidRPr="00153C6A">
        <w:rPr>
          <w:sz w:val="28"/>
          <w:szCs w:val="28"/>
          <w:lang w:eastAsia="ru-RU"/>
        </w:rPr>
        <w:t>лугу.</w:t>
      </w:r>
      <w:r w:rsidRPr="00214CC2">
        <w:rPr>
          <w:sz w:val="28"/>
          <w:szCs w:val="28"/>
          <w:lang w:eastAsia="ru-RU"/>
        </w:rPr>
        <w:t xml:space="preserve"> 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 xml:space="preserve"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>3.5.4. Срок выдачи (направления по адресу, указа</w:t>
      </w:r>
      <w:r w:rsidR="00657703">
        <w:rPr>
          <w:sz w:val="28"/>
          <w:szCs w:val="28"/>
          <w:lang w:eastAsia="ru-RU"/>
        </w:rPr>
        <w:t xml:space="preserve">нному в заявлении, либо через МФЦ) заявителю документа, подтверждающего принятие решения </w:t>
      </w:r>
      <w:r w:rsidRPr="00214CC2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доставлении</w:t>
      </w:r>
      <w:r w:rsidRPr="00214CC2">
        <w:rPr>
          <w:sz w:val="28"/>
          <w:szCs w:val="28"/>
          <w:lang w:eastAsia="ru-RU"/>
        </w:rPr>
        <w:t xml:space="preserve"> или об отказе в </w:t>
      </w:r>
      <w:r>
        <w:rPr>
          <w:sz w:val="28"/>
          <w:szCs w:val="28"/>
          <w:lang w:eastAsia="ru-RU"/>
        </w:rPr>
        <w:t>предоставлении Решения</w:t>
      </w:r>
      <w:r w:rsidRPr="00214CC2">
        <w:rPr>
          <w:sz w:val="28"/>
          <w:szCs w:val="28"/>
          <w:lang w:eastAsia="ru-RU"/>
        </w:rPr>
        <w:t xml:space="preserve"> не должен превышать трех рабочих дней с момента принятия соответствующего решения. </w:t>
      </w:r>
    </w:p>
    <w:p w:rsidR="00E94721" w:rsidRPr="001A66B7" w:rsidRDefault="00657703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3.5.5. Результатом административной процедуры является выдача (н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правление) заявителю документа, подтверждающего принятие решения </w:t>
      </w:r>
      <w:r w:rsidR="00E94721" w:rsidRPr="00214CC2">
        <w:rPr>
          <w:sz w:val="28"/>
          <w:szCs w:val="28"/>
          <w:lang w:eastAsia="ru-RU"/>
        </w:rPr>
        <w:t>о с</w:t>
      </w:r>
      <w:r w:rsidR="00E94721" w:rsidRPr="00214CC2">
        <w:rPr>
          <w:sz w:val="28"/>
          <w:szCs w:val="28"/>
          <w:lang w:eastAsia="ru-RU"/>
        </w:rPr>
        <w:t>о</w:t>
      </w:r>
      <w:r w:rsidR="00E94721" w:rsidRPr="00214CC2">
        <w:rPr>
          <w:sz w:val="28"/>
          <w:szCs w:val="28"/>
          <w:lang w:eastAsia="ru-RU"/>
        </w:rPr>
        <w:t>гласовании архитектурно-градостроительного облика объекта или решения об отказе в согласовании архитектурно-градостроительного облика объекта.</w:t>
      </w:r>
    </w:p>
    <w:p w:rsidR="00E94721" w:rsidRPr="00510C1C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3.5.6. </w:t>
      </w:r>
      <w:r w:rsidRPr="00510C1C">
        <w:rPr>
          <w:sz w:val="28"/>
          <w:szCs w:val="28"/>
          <w:lang w:eastAsia="ru-RU"/>
        </w:rPr>
        <w:t>В случае поступления документов в электронной форме (сканир</w:t>
      </w:r>
      <w:r w:rsidRPr="00510C1C">
        <w:rPr>
          <w:sz w:val="28"/>
          <w:szCs w:val="28"/>
          <w:lang w:eastAsia="ru-RU"/>
        </w:rPr>
        <w:t>о</w:t>
      </w:r>
      <w:r w:rsidRPr="00510C1C">
        <w:rPr>
          <w:sz w:val="28"/>
          <w:szCs w:val="28"/>
          <w:lang w:eastAsia="ru-RU"/>
        </w:rPr>
        <w:t>ванном виде) либо с использованием Единого портала государственных и м</w:t>
      </w:r>
      <w:r w:rsidRPr="00510C1C">
        <w:rPr>
          <w:sz w:val="28"/>
          <w:szCs w:val="28"/>
          <w:lang w:eastAsia="ru-RU"/>
        </w:rPr>
        <w:t>у</w:t>
      </w:r>
      <w:r w:rsidRPr="00510C1C">
        <w:rPr>
          <w:sz w:val="28"/>
          <w:szCs w:val="28"/>
          <w:lang w:eastAsia="ru-RU"/>
        </w:rPr>
        <w:t>ниципальных услуг Краснодарского края, уполномоченное лицо ответственное за прием и регистрацию документов в течение 1 дня проводит регистрацию з</w:t>
      </w:r>
      <w:r w:rsidRPr="00510C1C">
        <w:rPr>
          <w:sz w:val="28"/>
          <w:szCs w:val="28"/>
          <w:lang w:eastAsia="ru-RU"/>
        </w:rPr>
        <w:t>а</w:t>
      </w:r>
      <w:r w:rsidRPr="00510C1C">
        <w:rPr>
          <w:sz w:val="28"/>
          <w:szCs w:val="28"/>
          <w:lang w:eastAsia="ru-RU"/>
        </w:rPr>
        <w:t>явления, направляет заявителю электронное сообщение (уведомление), по</w:t>
      </w:r>
      <w:r w:rsidRPr="00510C1C">
        <w:rPr>
          <w:sz w:val="28"/>
          <w:szCs w:val="28"/>
          <w:lang w:eastAsia="ru-RU"/>
        </w:rPr>
        <w:t>д</w:t>
      </w:r>
      <w:r w:rsidRPr="00510C1C">
        <w:rPr>
          <w:sz w:val="28"/>
          <w:szCs w:val="28"/>
          <w:lang w:eastAsia="ru-RU"/>
        </w:rPr>
        <w:t>тверждающее прием данных документов, а также информацию об адресе и гр</w:t>
      </w:r>
      <w:r w:rsidRPr="00510C1C">
        <w:rPr>
          <w:sz w:val="28"/>
          <w:szCs w:val="28"/>
          <w:lang w:eastAsia="ru-RU"/>
        </w:rPr>
        <w:t>а</w:t>
      </w:r>
      <w:r w:rsidRPr="00510C1C">
        <w:rPr>
          <w:sz w:val="28"/>
          <w:szCs w:val="28"/>
          <w:lang w:eastAsia="ru-RU"/>
        </w:rPr>
        <w:t>фике работы уполномоченного органа местного самоуправления, куда необх</w:t>
      </w:r>
      <w:r w:rsidRPr="00510C1C">
        <w:rPr>
          <w:sz w:val="28"/>
          <w:szCs w:val="28"/>
          <w:lang w:eastAsia="ru-RU"/>
        </w:rPr>
        <w:t>о</w:t>
      </w:r>
      <w:r w:rsidRPr="00510C1C">
        <w:rPr>
          <w:sz w:val="28"/>
          <w:szCs w:val="28"/>
          <w:lang w:eastAsia="ru-RU"/>
        </w:rPr>
        <w:t>димо представить недостающие документы, и подлинники документов (за и</w:t>
      </w:r>
      <w:r w:rsidRPr="00510C1C">
        <w:rPr>
          <w:sz w:val="28"/>
          <w:szCs w:val="28"/>
          <w:lang w:eastAsia="ru-RU"/>
        </w:rPr>
        <w:t>с</w:t>
      </w:r>
      <w:r w:rsidRPr="00510C1C">
        <w:rPr>
          <w:sz w:val="28"/>
          <w:szCs w:val="28"/>
          <w:lang w:eastAsia="ru-RU"/>
        </w:rPr>
        <w:t xml:space="preserve">ключением заявления о предоставлении муниципальной услуги) направленных в электронной форме (сканированном виде) для проверки их достоверности. </w:t>
      </w:r>
    </w:p>
    <w:p w:rsidR="00E94721" w:rsidRPr="00510C1C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510C1C">
        <w:rPr>
          <w:sz w:val="28"/>
          <w:szCs w:val="28"/>
          <w:lang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10C1C">
        <w:rPr>
          <w:sz w:val="28"/>
          <w:szCs w:val="28"/>
          <w:lang w:eastAsia="ru-RU"/>
        </w:rPr>
        <w:t>и</w:t>
      </w:r>
      <w:r w:rsidRPr="00510C1C">
        <w:rPr>
          <w:sz w:val="28"/>
          <w:szCs w:val="28"/>
          <w:lang w:eastAsia="ru-RU"/>
        </w:rPr>
        <w:t>сью в соответствии с требованиями Федерального закона от 06 апреля 2011 г</w:t>
      </w:r>
      <w:r w:rsidRPr="00510C1C">
        <w:rPr>
          <w:sz w:val="28"/>
          <w:szCs w:val="28"/>
          <w:lang w:eastAsia="ru-RU"/>
        </w:rPr>
        <w:t>о</w:t>
      </w:r>
      <w:r w:rsidRPr="00510C1C">
        <w:rPr>
          <w:sz w:val="28"/>
          <w:szCs w:val="28"/>
          <w:lang w:eastAsia="ru-RU"/>
        </w:rPr>
        <w:t>да №63-ФЗ «Об электронной подписи» и требованиями Федерального закона от 27 июля 2010 года №210-ФЗ «Об организации предоставления государственных и муниципальных услуг».</w:t>
      </w:r>
    </w:p>
    <w:p w:rsidR="00E94721" w:rsidRPr="00510C1C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510C1C">
        <w:rPr>
          <w:sz w:val="28"/>
          <w:szCs w:val="28"/>
          <w:lang w:eastAsia="ru-RU"/>
        </w:rPr>
        <w:lastRenderedPageBreak/>
        <w:t>Действия, связанные с проверкой действительности усиленной квалиф</w:t>
      </w:r>
      <w:r w:rsidRPr="00510C1C">
        <w:rPr>
          <w:sz w:val="28"/>
          <w:szCs w:val="28"/>
          <w:lang w:eastAsia="ru-RU"/>
        </w:rPr>
        <w:t>и</w:t>
      </w:r>
      <w:r w:rsidRPr="00510C1C">
        <w:rPr>
          <w:sz w:val="28"/>
          <w:szCs w:val="28"/>
          <w:lang w:eastAsia="ru-RU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10C1C">
        <w:rPr>
          <w:sz w:val="28"/>
          <w:szCs w:val="28"/>
          <w:lang w:eastAsia="ru-RU"/>
        </w:rPr>
        <w:t>р</w:t>
      </w:r>
      <w:r w:rsidRPr="00510C1C">
        <w:rPr>
          <w:sz w:val="28"/>
          <w:szCs w:val="28"/>
          <w:lang w:eastAsia="ru-RU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510C1C">
        <w:rPr>
          <w:sz w:val="28"/>
          <w:szCs w:val="28"/>
          <w:lang w:eastAsia="ru-RU"/>
        </w:rPr>
        <w:t>н</w:t>
      </w:r>
      <w:r w:rsidRPr="00510C1C">
        <w:rPr>
          <w:sz w:val="28"/>
          <w:szCs w:val="28"/>
          <w:lang w:eastAsia="ru-RU"/>
        </w:rPr>
        <w:t>формации в информационной системе, используемой в целях приема обращ</w:t>
      </w:r>
      <w:r w:rsidRPr="00510C1C">
        <w:rPr>
          <w:sz w:val="28"/>
          <w:szCs w:val="28"/>
          <w:lang w:eastAsia="ru-RU"/>
        </w:rPr>
        <w:t>е</w:t>
      </w:r>
      <w:r w:rsidRPr="00510C1C">
        <w:rPr>
          <w:sz w:val="28"/>
          <w:szCs w:val="28"/>
          <w:lang w:eastAsia="ru-RU"/>
        </w:rPr>
        <w:t>ний за предоставлением такой услуги, осуществляются в соответствии с пост</w:t>
      </w:r>
      <w:r w:rsidRPr="00510C1C">
        <w:rPr>
          <w:sz w:val="28"/>
          <w:szCs w:val="28"/>
          <w:lang w:eastAsia="ru-RU"/>
        </w:rPr>
        <w:t>а</w:t>
      </w:r>
      <w:r w:rsidRPr="00510C1C">
        <w:rPr>
          <w:sz w:val="28"/>
          <w:szCs w:val="28"/>
          <w:lang w:eastAsia="ru-RU"/>
        </w:rPr>
        <w:t>новлением Правительства Российской Федерации от 25 августа 2012 года №852 «Об утверждении Правил использования усиленной квалифицированной эле</w:t>
      </w:r>
      <w:r w:rsidRPr="00510C1C">
        <w:rPr>
          <w:sz w:val="28"/>
          <w:szCs w:val="28"/>
          <w:lang w:eastAsia="ru-RU"/>
        </w:rPr>
        <w:t>к</w:t>
      </w:r>
      <w:r w:rsidRPr="00510C1C">
        <w:rPr>
          <w:sz w:val="28"/>
          <w:szCs w:val="28"/>
          <w:lang w:eastAsia="ru-RU"/>
        </w:rPr>
        <w:t>тронной подписи при обращении за получением государственных и муниц</w:t>
      </w:r>
      <w:r w:rsidRPr="00510C1C">
        <w:rPr>
          <w:sz w:val="28"/>
          <w:szCs w:val="28"/>
          <w:lang w:eastAsia="ru-RU"/>
        </w:rPr>
        <w:t>и</w:t>
      </w:r>
      <w:r w:rsidRPr="00510C1C">
        <w:rPr>
          <w:sz w:val="28"/>
          <w:szCs w:val="28"/>
          <w:lang w:eastAsia="ru-RU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94721" w:rsidRPr="00510C1C" w:rsidRDefault="00E94721" w:rsidP="00E94721">
      <w:pPr>
        <w:pStyle w:val="10"/>
        <w:tabs>
          <w:tab w:val="clear" w:pos="360"/>
        </w:tabs>
        <w:spacing w:before="0" w:after="0"/>
        <w:ind w:firstLine="720"/>
        <w:rPr>
          <w:sz w:val="28"/>
          <w:szCs w:val="28"/>
          <w:lang w:eastAsia="ru-RU"/>
        </w:rPr>
      </w:pPr>
      <w:r w:rsidRPr="00510C1C">
        <w:rPr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510C1C">
        <w:rPr>
          <w:sz w:val="28"/>
          <w:szCs w:val="28"/>
          <w:lang w:eastAsia="ru-RU"/>
        </w:rPr>
        <w:t>о</w:t>
      </w:r>
      <w:r w:rsidRPr="00510C1C">
        <w:rPr>
          <w:sz w:val="28"/>
          <w:szCs w:val="28"/>
          <w:lang w:eastAsia="ru-RU"/>
        </w:rPr>
        <w:t>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</w:t>
      </w:r>
      <w:r w:rsidRPr="00510C1C">
        <w:rPr>
          <w:sz w:val="28"/>
          <w:szCs w:val="28"/>
          <w:lang w:eastAsia="ru-RU"/>
        </w:rPr>
        <w:t>е</w:t>
      </w:r>
      <w:r w:rsidRPr="00510C1C">
        <w:rPr>
          <w:sz w:val="28"/>
          <w:szCs w:val="28"/>
          <w:lang w:eastAsia="ru-RU"/>
        </w:rPr>
        <w:t>рации от 6 апреля 2011 года №63-ФЗ «Об электронной подписи», которые п</w:t>
      </w:r>
      <w:r w:rsidRPr="00510C1C">
        <w:rPr>
          <w:sz w:val="28"/>
          <w:szCs w:val="28"/>
          <w:lang w:eastAsia="ru-RU"/>
        </w:rPr>
        <w:t>о</w:t>
      </w:r>
      <w:r w:rsidRPr="00510C1C">
        <w:rPr>
          <w:sz w:val="28"/>
          <w:szCs w:val="28"/>
          <w:lang w:eastAsia="ru-RU"/>
        </w:rPr>
        <w:t>служили основанием для принятия указанного решения. Такое уведомление подписывается квалифицированной подписью исполнителя услуги и направл</w:t>
      </w:r>
      <w:r w:rsidRPr="00510C1C">
        <w:rPr>
          <w:sz w:val="28"/>
          <w:szCs w:val="28"/>
          <w:lang w:eastAsia="ru-RU"/>
        </w:rPr>
        <w:t>я</w:t>
      </w:r>
      <w:r w:rsidRPr="00510C1C">
        <w:rPr>
          <w:sz w:val="28"/>
          <w:szCs w:val="28"/>
          <w:lang w:eastAsia="ru-RU"/>
        </w:rPr>
        <w:t>ется по адресу электронной почты заявителя либо в его личный кабинет в фед</w:t>
      </w:r>
      <w:r w:rsidRPr="00510C1C">
        <w:rPr>
          <w:sz w:val="28"/>
          <w:szCs w:val="28"/>
          <w:lang w:eastAsia="ru-RU"/>
        </w:rPr>
        <w:t>е</w:t>
      </w:r>
      <w:r w:rsidRPr="00510C1C">
        <w:rPr>
          <w:sz w:val="28"/>
          <w:szCs w:val="28"/>
          <w:lang w:eastAsia="ru-RU"/>
        </w:rPr>
        <w:t>ральной государственной информационной системе «Единый портал госуда</w:t>
      </w:r>
      <w:r w:rsidRPr="00510C1C">
        <w:rPr>
          <w:sz w:val="28"/>
          <w:szCs w:val="28"/>
          <w:lang w:eastAsia="ru-RU"/>
        </w:rPr>
        <w:t>р</w:t>
      </w:r>
      <w:r w:rsidRPr="00510C1C">
        <w:rPr>
          <w:sz w:val="28"/>
          <w:szCs w:val="28"/>
          <w:lang w:eastAsia="ru-RU"/>
        </w:rPr>
        <w:t>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A2BC8" w:rsidRPr="008653C9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8653C9">
        <w:rPr>
          <w:color w:val="000000" w:themeColor="text1"/>
          <w:sz w:val="28"/>
          <w:szCs w:val="28"/>
        </w:rPr>
        <w:br/>
        <w:t>МУНИЦИПАЛЬНОЙ УСЛУГИ</w:t>
      </w:r>
    </w:p>
    <w:p w:rsidR="003E1855" w:rsidRPr="008653C9" w:rsidRDefault="003E1855" w:rsidP="003E1855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ab/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0" w:name="Par413"/>
      <w:bookmarkEnd w:id="10"/>
      <w:r w:rsidRPr="008653C9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8653C9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8653C9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8653C9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8653C9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стоящего Регламента.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В должностных регламентах должностных лиц, участвующих в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ние муниципальной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8653C9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8653C9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FC5D48">
        <w:rPr>
          <w:color w:val="000000" w:themeColor="text1"/>
          <w:sz w:val="28"/>
          <w:szCs w:val="28"/>
        </w:rPr>
        <w:t>Лабинск</w:t>
      </w:r>
      <w:r w:rsidR="00FC5D48">
        <w:rPr>
          <w:color w:val="000000" w:themeColor="text1"/>
          <w:sz w:val="28"/>
          <w:szCs w:val="28"/>
        </w:rPr>
        <w:t>о</w:t>
      </w:r>
      <w:r w:rsidR="00FC5D48">
        <w:rPr>
          <w:color w:val="000000" w:themeColor="text1"/>
          <w:sz w:val="28"/>
          <w:szCs w:val="28"/>
        </w:rPr>
        <w:t>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, заместителем главы </w:t>
      </w:r>
      <w:r w:rsidR="00FC5D48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, курирующим отраслевой (функци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нальный, территориальный) орган или структурное подразделение, через кот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рый предоставляется муниципальная услуга (при наличии).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ком, но не реже одного раза в год.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8653C9">
        <w:rPr>
          <w:color w:val="000000" w:themeColor="text1"/>
          <w:sz w:val="28"/>
          <w:szCs w:val="28"/>
        </w:rPr>
        <w:t>д</w:t>
      </w:r>
      <w:r w:rsidRPr="008653C9">
        <w:rPr>
          <w:color w:val="000000" w:themeColor="text1"/>
          <w:sz w:val="28"/>
          <w:szCs w:val="28"/>
        </w:rPr>
        <w:t>министративных процедур;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8653C9">
        <w:rPr>
          <w:color w:val="000000" w:themeColor="text1"/>
          <w:sz w:val="28"/>
          <w:szCs w:val="28"/>
        </w:rPr>
        <w:br/>
        <w:t>(БЕЗДЕЙСТВИЕ), ПРИНИМАЕМЫЕ</w:t>
      </w:r>
      <w:r w:rsidR="00E57526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дерации.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8653C9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8653C9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8653C9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же положений Регламента.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8653C9">
        <w:rPr>
          <w:color w:val="000000" w:themeColor="text1"/>
          <w:sz w:val="28"/>
          <w:szCs w:val="28"/>
        </w:rPr>
        <w:t>ж</w:t>
      </w:r>
      <w:r w:rsidRPr="008653C9">
        <w:rPr>
          <w:color w:val="000000" w:themeColor="text1"/>
          <w:sz w:val="28"/>
          <w:szCs w:val="28"/>
        </w:rPr>
        <w:t>данина или организации.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сти).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8653C9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8653C9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1" w:name="Par459"/>
      <w:bookmarkEnd w:id="11"/>
      <w:r w:rsidRPr="008653C9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8653C9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8653C9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ние).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5.2. ПРЕДМЕТ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E57526">
        <w:rPr>
          <w:color w:val="000000" w:themeColor="text1"/>
          <w:sz w:val="28"/>
          <w:szCs w:val="28"/>
        </w:rPr>
        <w:t>Л</w:t>
      </w:r>
      <w:r w:rsidR="00E57526">
        <w:rPr>
          <w:color w:val="000000" w:themeColor="text1"/>
          <w:sz w:val="28"/>
          <w:szCs w:val="28"/>
        </w:rPr>
        <w:t>а</w:t>
      </w:r>
      <w:r w:rsidR="00E57526">
        <w:rPr>
          <w:color w:val="000000" w:themeColor="text1"/>
          <w:sz w:val="28"/>
          <w:szCs w:val="28"/>
        </w:rPr>
        <w:t>бинского городского поселения Лабинского района</w:t>
      </w:r>
      <w:r w:rsidR="00E57526" w:rsidRPr="008653C9"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для предоставления мун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ципальной услуги, у заявителя;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д) отказа в предоставлении муниципальной услуги, если основания отк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 xml:space="preserve">ными правовыми актами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8653C9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 xml:space="preserve">. 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E57526">
        <w:rPr>
          <w:color w:val="000000" w:themeColor="text1"/>
          <w:sz w:val="28"/>
          <w:szCs w:val="28"/>
        </w:rPr>
        <w:t>Лабинского г</w:t>
      </w:r>
      <w:r w:rsidR="00E57526">
        <w:rPr>
          <w:color w:val="000000" w:themeColor="text1"/>
          <w:sz w:val="28"/>
          <w:szCs w:val="28"/>
        </w:rPr>
        <w:t>о</w:t>
      </w:r>
      <w:r w:rsidR="00E57526">
        <w:rPr>
          <w:color w:val="000000" w:themeColor="text1"/>
          <w:sz w:val="28"/>
          <w:szCs w:val="28"/>
        </w:rPr>
        <w:t>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, курирующему соответствующие  о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ган, структурное подразделение (при наличии).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ления).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E57526">
        <w:rPr>
          <w:color w:val="000000" w:themeColor="text1"/>
          <w:sz w:val="28"/>
          <w:szCs w:val="28"/>
        </w:rPr>
        <w:t>Лабинского городского посел</w:t>
      </w:r>
      <w:r w:rsidR="00E57526">
        <w:rPr>
          <w:color w:val="000000" w:themeColor="text1"/>
          <w:sz w:val="28"/>
          <w:szCs w:val="28"/>
        </w:rPr>
        <w:t>е</w:t>
      </w:r>
      <w:r w:rsidR="00E57526">
        <w:rPr>
          <w:color w:val="000000" w:themeColor="text1"/>
          <w:sz w:val="28"/>
          <w:szCs w:val="28"/>
        </w:rPr>
        <w:t>ния Лабинского района</w:t>
      </w:r>
      <w:r w:rsidRPr="008653C9">
        <w:rPr>
          <w:color w:val="000000" w:themeColor="text1"/>
          <w:sz w:val="28"/>
          <w:szCs w:val="28"/>
        </w:rPr>
        <w:t xml:space="preserve">, курирующего орган или структурное подразделение, через которые предоставляется муниципальная услуга, подается главе </w:t>
      </w:r>
      <w:r w:rsidR="00E57526">
        <w:rPr>
          <w:color w:val="000000" w:themeColor="text1"/>
          <w:sz w:val="28"/>
          <w:szCs w:val="28"/>
        </w:rPr>
        <w:t>Лаби</w:t>
      </w:r>
      <w:r w:rsidR="00E57526">
        <w:rPr>
          <w:color w:val="000000" w:themeColor="text1"/>
          <w:sz w:val="28"/>
          <w:szCs w:val="28"/>
        </w:rPr>
        <w:t>н</w:t>
      </w:r>
      <w:r w:rsidR="00E57526">
        <w:rPr>
          <w:color w:val="000000" w:themeColor="text1"/>
          <w:sz w:val="28"/>
          <w:szCs w:val="28"/>
        </w:rPr>
        <w:t>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8653C9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8653C9">
        <w:rPr>
          <w:color w:val="000000" w:themeColor="text1"/>
          <w:sz w:val="28"/>
          <w:szCs w:val="28"/>
        </w:rPr>
        <w:t>к</w:t>
      </w:r>
      <w:r w:rsidRPr="008653C9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2" w:name="P304"/>
      <w:bookmarkEnd w:id="12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r w:rsidR="00E24016">
        <w:rPr>
          <w:sz w:val="28"/>
          <w:szCs w:val="28"/>
        </w:rPr>
        <w:t>МБУ</w:t>
      </w:r>
      <w:r w:rsidR="00E24016" w:rsidRPr="00E24016">
        <w:rPr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МФЦ, с и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пользованием информационно-телекоммуникационной сети Интернет, офиц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lastRenderedPageBreak/>
        <w:t xml:space="preserve">ального интернет-портала администрации </w:t>
      </w:r>
      <w:r w:rsidR="00E57526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8653C9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8653C9">
        <w:rPr>
          <w:color w:val="000000" w:themeColor="text1"/>
          <w:sz w:val="28"/>
          <w:szCs w:val="28"/>
        </w:rPr>
        <w:t>з</w:t>
      </w:r>
      <w:r w:rsidRPr="008653C9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8653C9">
        <w:rPr>
          <w:color w:val="000000" w:themeColor="text1"/>
          <w:sz w:val="28"/>
          <w:szCs w:val="28"/>
        </w:rPr>
        <w:t>ь</w:t>
      </w:r>
      <w:r w:rsidRPr="008653C9">
        <w:rPr>
          <w:color w:val="000000" w:themeColor="text1"/>
          <w:sz w:val="28"/>
          <w:szCs w:val="28"/>
        </w:rPr>
        <w:t>ных услуг».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5.4.4. Жалоба должна содержать: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8653C9">
        <w:rPr>
          <w:color w:val="000000" w:themeColor="text1"/>
          <w:sz w:val="28"/>
          <w:szCs w:val="28"/>
        </w:rPr>
        <w:t>з</w:t>
      </w:r>
      <w:r w:rsidRPr="008653C9">
        <w:rPr>
          <w:color w:val="000000" w:themeColor="text1"/>
          <w:sz w:val="28"/>
          <w:szCs w:val="28"/>
        </w:rPr>
        <w:t>действие) которых обжалуются;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8653C9">
        <w:rPr>
          <w:color w:val="000000" w:themeColor="text1"/>
          <w:sz w:val="28"/>
          <w:szCs w:val="28"/>
        </w:rPr>
        <w:t>л</w:t>
      </w:r>
      <w:r w:rsidRPr="008653C9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рого не входит принятие</w:t>
      </w:r>
      <w:r w:rsidR="00646C4E">
        <w:rPr>
          <w:color w:val="000000" w:themeColor="text1"/>
          <w:sz w:val="28"/>
          <w:szCs w:val="28"/>
        </w:rPr>
        <w:t xml:space="preserve"> решения по жалобе, в течение 3</w:t>
      </w:r>
      <w:r w:rsidRPr="008653C9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теля о перенаправлении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lastRenderedPageBreak/>
        <w:t>При этом срок рассмотрения жалобы исчисляется со дня регистрации жалобы уполномоченным на ее рассмотрение лицом.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го в под</w:t>
      </w:r>
      <w:hyperlink w:anchor="P316" w:history="1">
        <w:r w:rsidRPr="008653C9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8653C9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8653C9">
        <w:rPr>
          <w:color w:val="000000" w:themeColor="text1"/>
          <w:sz w:val="28"/>
          <w:szCs w:val="28"/>
        </w:rPr>
        <w:t>п</w:t>
      </w:r>
      <w:r w:rsidRPr="008653C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8653C9">
        <w:rPr>
          <w:color w:val="000000" w:themeColor="text1"/>
          <w:sz w:val="28"/>
          <w:szCs w:val="28"/>
        </w:rPr>
        <w:t>л</w:t>
      </w:r>
      <w:r w:rsidRPr="008653C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37CA0">
        <w:rPr>
          <w:color w:val="000000" w:themeColor="text1"/>
          <w:sz w:val="28"/>
          <w:szCs w:val="28"/>
        </w:rPr>
        <w:t xml:space="preserve"> в срок до 7 дней</w:t>
      </w:r>
      <w:r w:rsidRPr="008653C9">
        <w:rPr>
          <w:color w:val="000000" w:themeColor="text1"/>
          <w:sz w:val="28"/>
          <w:szCs w:val="28"/>
        </w:rPr>
        <w:t>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sub_1103"/>
      <w:r w:rsidRPr="008653C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 xml:space="preserve">корбительные выражения, угрозы жизни, здоровью и имуществу должностного </w:t>
      </w:r>
      <w:r w:rsidRPr="008653C9">
        <w:rPr>
          <w:color w:val="000000" w:themeColor="text1"/>
          <w:sz w:val="28"/>
          <w:szCs w:val="28"/>
        </w:rPr>
        <w:lastRenderedPageBreak/>
        <w:t>лица, а также членов его семьи, вправе оставить обращение без ответа по сущ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8653C9">
        <w:rPr>
          <w:color w:val="000000" w:themeColor="text1"/>
          <w:sz w:val="28"/>
          <w:szCs w:val="28"/>
        </w:rPr>
        <w:t>т</w:t>
      </w:r>
      <w:r w:rsidRPr="008653C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8653C9">
        <w:rPr>
          <w:color w:val="000000" w:themeColor="text1"/>
          <w:sz w:val="28"/>
          <w:szCs w:val="28"/>
        </w:rPr>
        <w:t>б</w:t>
      </w:r>
      <w:r w:rsidRPr="008653C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8653C9">
        <w:rPr>
          <w:color w:val="000000" w:themeColor="text1"/>
          <w:sz w:val="28"/>
          <w:szCs w:val="28"/>
        </w:rPr>
        <w:t>у</w:t>
      </w:r>
      <w:r w:rsidRPr="008653C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ший обращение.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6"/>
      <w:r w:rsidRPr="008653C9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8653C9">
        <w:rPr>
          <w:color w:val="000000" w:themeColor="text1"/>
          <w:sz w:val="28"/>
          <w:szCs w:val="28"/>
        </w:rPr>
        <w:t>р</w:t>
      </w:r>
      <w:r w:rsidRPr="008653C9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8653C9">
        <w:rPr>
          <w:color w:val="000000" w:themeColor="text1"/>
          <w:sz w:val="28"/>
          <w:szCs w:val="28"/>
        </w:rPr>
        <w:t>н</w:t>
      </w:r>
      <w:r w:rsidRPr="008653C9">
        <w:rPr>
          <w:color w:val="000000" w:themeColor="text1"/>
          <w:sz w:val="28"/>
          <w:szCs w:val="28"/>
        </w:rPr>
        <w:t>ных сведений.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7"/>
      <w:bookmarkEnd w:id="14"/>
      <w:r w:rsidRPr="008653C9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8653C9">
        <w:rPr>
          <w:color w:val="000000" w:themeColor="text1"/>
          <w:sz w:val="28"/>
          <w:szCs w:val="28"/>
        </w:rPr>
        <w:t>е</w:t>
      </w:r>
      <w:r w:rsidRPr="008653C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8653C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8653C9">
        <w:rPr>
          <w:color w:val="000000" w:themeColor="text1"/>
          <w:sz w:val="28"/>
          <w:szCs w:val="28"/>
        </w:rPr>
        <w:t>с</w:t>
      </w:r>
      <w:r w:rsidRPr="008653C9">
        <w:rPr>
          <w:color w:val="000000" w:themeColor="text1"/>
          <w:sz w:val="28"/>
          <w:szCs w:val="28"/>
        </w:rPr>
        <w:t>смотрения жалобы.</w:t>
      </w:r>
    </w:p>
    <w:p w:rsidR="008653C9" w:rsidRPr="008653C9" w:rsidRDefault="008653C9" w:rsidP="008653C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8653C9">
        <w:rPr>
          <w:color w:val="000000" w:themeColor="text1"/>
          <w:sz w:val="28"/>
          <w:szCs w:val="28"/>
        </w:rPr>
        <w:t>в</w:t>
      </w:r>
      <w:r w:rsidRPr="008653C9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8653C9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8653C9">
        <w:rPr>
          <w:color w:val="000000" w:themeColor="text1"/>
          <w:sz w:val="28"/>
          <w:szCs w:val="28"/>
        </w:rPr>
        <w:br/>
        <w:t>И РАССМОТРЕНИЯ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8653C9">
        <w:rPr>
          <w:color w:val="000000" w:themeColor="text1"/>
          <w:sz w:val="28"/>
          <w:szCs w:val="28"/>
        </w:rPr>
        <w:t>о</w:t>
      </w:r>
      <w:r w:rsidRPr="008653C9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8653C9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E1855" w:rsidRPr="008653C9" w:rsidRDefault="003E1855" w:rsidP="003E185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8653C9">
        <w:rPr>
          <w:color w:val="000000" w:themeColor="text1"/>
          <w:sz w:val="28"/>
          <w:szCs w:val="28"/>
        </w:rPr>
        <w:t>й</w:t>
      </w:r>
      <w:r w:rsidRPr="008653C9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8653C9">
        <w:rPr>
          <w:color w:val="000000" w:themeColor="text1"/>
          <w:sz w:val="28"/>
          <w:szCs w:val="28"/>
        </w:rPr>
        <w:t>и</w:t>
      </w:r>
      <w:r w:rsidRPr="008653C9">
        <w:rPr>
          <w:color w:val="000000" w:themeColor="text1"/>
          <w:sz w:val="28"/>
          <w:szCs w:val="28"/>
        </w:rPr>
        <w:t>пальных услуг.</w:t>
      </w: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E57526" w:rsidRDefault="00E57526" w:rsidP="00B62F06">
      <w:pPr>
        <w:rPr>
          <w:color w:val="000000" w:themeColor="text1"/>
          <w:sz w:val="28"/>
          <w:szCs w:val="28"/>
        </w:rPr>
      </w:pPr>
    </w:p>
    <w:p w:rsidR="00E57526" w:rsidRPr="008653C9" w:rsidRDefault="00E57526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470361" w:rsidRPr="008653C9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4363" w:rsidRPr="008653C9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4E0D1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4E0D1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4E0D16" w:rsidRPr="008653C9" w:rsidRDefault="004E0D1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94721" w:rsidRPr="00972018" w:rsidRDefault="00621860" w:rsidP="00972018">
      <w:pPr>
        <w:autoSpaceDE w:val="0"/>
        <w:autoSpaceDN w:val="0"/>
        <w:adjustRightInd w:val="0"/>
        <w:ind w:firstLine="709"/>
        <w:jc w:val="both"/>
        <w:outlineLvl w:val="0"/>
        <w:rPr>
          <w:rStyle w:val="af"/>
          <w:b w:val="0"/>
          <w:bCs w:val="0"/>
          <w:color w:val="000000" w:themeColor="text1"/>
          <w:sz w:val="28"/>
          <w:szCs w:val="28"/>
          <w:lang w:eastAsia="en-US"/>
        </w:rPr>
      </w:pPr>
      <w:r w:rsidRPr="008653C9">
        <w:rPr>
          <w:color w:val="000000" w:themeColor="text1"/>
          <w:sz w:val="28"/>
          <w:szCs w:val="28"/>
          <w:lang w:eastAsia="en-US"/>
        </w:rPr>
        <w:br w:type="page"/>
      </w:r>
    </w:p>
    <w:p w:rsidR="00E94721" w:rsidRPr="008653C9" w:rsidRDefault="00E94721" w:rsidP="00E94721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972018">
        <w:rPr>
          <w:bCs/>
          <w:color w:val="000000" w:themeColor="text1"/>
          <w:sz w:val="28"/>
          <w:szCs w:val="28"/>
        </w:rPr>
        <w:t>1</w:t>
      </w:r>
    </w:p>
    <w:p w:rsidR="00E94721" w:rsidRPr="008653C9" w:rsidRDefault="00E94721" w:rsidP="00E94721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8653C9">
        <w:rPr>
          <w:bCs/>
          <w:color w:val="000000" w:themeColor="text1"/>
          <w:sz w:val="28"/>
          <w:szCs w:val="28"/>
        </w:rPr>
        <w:t>е</w:t>
      </w:r>
      <w:r w:rsidRPr="008653C9">
        <w:rPr>
          <w:bCs/>
          <w:color w:val="000000" w:themeColor="text1"/>
          <w:sz w:val="28"/>
          <w:szCs w:val="28"/>
        </w:rPr>
        <w:t>доставления адм</w:t>
      </w:r>
      <w:r>
        <w:rPr>
          <w:bCs/>
          <w:color w:val="000000" w:themeColor="text1"/>
          <w:sz w:val="28"/>
          <w:szCs w:val="28"/>
        </w:rPr>
        <w:t xml:space="preserve">инистрацией              Лабинского городского поселения      Лабинского района </w:t>
      </w:r>
      <w:r w:rsidRPr="008653C9">
        <w:rPr>
          <w:bCs/>
          <w:color w:val="000000" w:themeColor="text1"/>
          <w:sz w:val="28"/>
          <w:szCs w:val="28"/>
        </w:rPr>
        <w:t>муниципальной услуги</w:t>
      </w:r>
    </w:p>
    <w:p w:rsidR="00E94721" w:rsidRDefault="00E94721" w:rsidP="00E94721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sz w:val="28"/>
          <w:szCs w:val="28"/>
        </w:rPr>
      </w:pP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>
        <w:rPr>
          <w:sz w:val="28"/>
          <w:szCs w:val="28"/>
        </w:rPr>
        <w:t>Предоставление</w:t>
      </w:r>
      <w:r w:rsidRPr="00230CAB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="00B84AF4">
        <w:rPr>
          <w:sz w:val="28"/>
          <w:szCs w:val="28"/>
        </w:rPr>
        <w:t>»</w:t>
      </w:r>
    </w:p>
    <w:p w:rsidR="00B84AF4" w:rsidRDefault="00B84AF4" w:rsidP="00E94721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sz w:val="28"/>
          <w:szCs w:val="28"/>
        </w:rPr>
      </w:pPr>
    </w:p>
    <w:p w:rsidR="00E94721" w:rsidRPr="008653C9" w:rsidRDefault="00E94721" w:rsidP="00E94721">
      <w:pPr>
        <w:pStyle w:val="a3"/>
        <w:jc w:val="center"/>
        <w:rPr>
          <w:rFonts w:ascii="Verdana" w:hAnsi="Verdana"/>
          <w:color w:val="000000" w:themeColor="text1"/>
        </w:rPr>
      </w:pPr>
      <w:r w:rsidRPr="008653C9">
        <w:rPr>
          <w:rStyle w:val="af"/>
          <w:b w:val="0"/>
          <w:color w:val="000000" w:themeColor="text1"/>
        </w:rPr>
        <w:t>ФОРМА</w:t>
      </w:r>
    </w:p>
    <w:p w:rsidR="00B84AF4" w:rsidRDefault="00E94721" w:rsidP="00E94721">
      <w:pPr>
        <w:pStyle w:val="a3"/>
        <w:jc w:val="center"/>
        <w:rPr>
          <w:sz w:val="28"/>
          <w:szCs w:val="28"/>
        </w:rPr>
      </w:pPr>
      <w:r w:rsidRPr="00E94721">
        <w:rPr>
          <w:rStyle w:val="af"/>
          <w:b w:val="0"/>
          <w:color w:val="000000" w:themeColor="text1"/>
          <w:sz w:val="28"/>
          <w:szCs w:val="28"/>
        </w:rPr>
        <w:t>заявления о выдаче</w:t>
      </w:r>
      <w:r w:rsidRPr="00230CAB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сования</w:t>
      </w:r>
      <w:r w:rsidRPr="00230CAB">
        <w:rPr>
          <w:sz w:val="28"/>
          <w:szCs w:val="28"/>
        </w:rPr>
        <w:t xml:space="preserve"> архитектурно-градостроительного </w:t>
      </w:r>
    </w:p>
    <w:p w:rsidR="00E94721" w:rsidRPr="008653C9" w:rsidRDefault="00E94721" w:rsidP="00E94721">
      <w:pPr>
        <w:pStyle w:val="a3"/>
        <w:jc w:val="center"/>
        <w:rPr>
          <w:rFonts w:ascii="Verdana" w:hAnsi="Verdana"/>
          <w:color w:val="000000" w:themeColor="text1"/>
        </w:rPr>
      </w:pPr>
      <w:r w:rsidRPr="00230CAB">
        <w:rPr>
          <w:sz w:val="28"/>
          <w:szCs w:val="28"/>
        </w:rPr>
        <w:t>облика объекта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 xml:space="preserve">Главе администрации ____________________________________  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>
        <w:rPr>
          <w:sz w:val="22"/>
          <w:szCs w:val="22"/>
          <w:lang w:eastAsia="ru-RU"/>
        </w:rPr>
        <w:t xml:space="preserve"> </w:t>
      </w:r>
      <w:r w:rsidRPr="0080175B">
        <w:rPr>
          <w:sz w:val="22"/>
          <w:szCs w:val="22"/>
          <w:lang w:eastAsia="ru-RU"/>
        </w:rPr>
        <w:t xml:space="preserve">Ф.И.О. Заявителя   </w:t>
      </w:r>
      <w:r w:rsidRPr="0080175B">
        <w:rPr>
          <w:sz w:val="28"/>
          <w:szCs w:val="28"/>
          <w:lang w:eastAsia="ru-RU"/>
        </w:rPr>
        <w:t xml:space="preserve">   </w:t>
      </w:r>
      <w:r w:rsidRPr="00230CAB">
        <w:rPr>
          <w:sz w:val="28"/>
          <w:szCs w:val="28"/>
          <w:lang w:eastAsia="ru-RU"/>
        </w:rPr>
        <w:t xml:space="preserve">____________________________________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230CAB">
        <w:rPr>
          <w:sz w:val="28"/>
          <w:szCs w:val="28"/>
          <w:lang w:eastAsia="ru-RU"/>
        </w:rPr>
        <w:t xml:space="preserve">      </w:t>
      </w:r>
      <w:r w:rsidRPr="0080175B">
        <w:rPr>
          <w:sz w:val="22"/>
          <w:szCs w:val="22"/>
          <w:lang w:eastAsia="ru-RU"/>
        </w:rPr>
        <w:t>почтовый адрес</w:t>
      </w:r>
      <w:r w:rsidRPr="00230CAB">
        <w:rPr>
          <w:sz w:val="28"/>
          <w:szCs w:val="28"/>
          <w:lang w:eastAsia="ru-RU"/>
        </w:rPr>
        <w:t xml:space="preserve">      ____________________________________ </w:t>
      </w:r>
    </w:p>
    <w:p w:rsidR="00E94721" w:rsidRPr="0080175B" w:rsidRDefault="00E94721" w:rsidP="00E94721">
      <w:pPr>
        <w:pStyle w:val="10"/>
        <w:tabs>
          <w:tab w:val="clear" w:pos="360"/>
        </w:tabs>
        <w:spacing w:before="0" w:after="0"/>
        <w:ind w:left="4395"/>
        <w:jc w:val="center"/>
        <w:rPr>
          <w:sz w:val="22"/>
          <w:szCs w:val="22"/>
          <w:lang w:eastAsia="ru-RU"/>
        </w:rPr>
      </w:pPr>
      <w:r w:rsidRPr="0080175B">
        <w:rPr>
          <w:sz w:val="22"/>
          <w:szCs w:val="22"/>
          <w:lang w:eastAsia="ru-RU"/>
        </w:rPr>
        <w:t xml:space="preserve">телефон                                          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ind w:left="4395"/>
        <w:jc w:val="center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 xml:space="preserve">Заявление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Прошу согласовать архитектурно-градостроительный облик объекта: _______________________________________</w:t>
      </w:r>
      <w:r>
        <w:rPr>
          <w:sz w:val="28"/>
          <w:szCs w:val="28"/>
          <w:lang w:eastAsia="ru-RU"/>
        </w:rPr>
        <w:t>_______________________________</w:t>
      </w:r>
      <w:r w:rsidRPr="00230CAB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874CD6">
        <w:rPr>
          <w:sz w:val="22"/>
          <w:szCs w:val="22"/>
          <w:lang w:eastAsia="ru-RU"/>
        </w:rPr>
        <w:t>(наименование объекта капитального строительства в соответствии с утвержденной проектной док</w:t>
      </w:r>
      <w:r w:rsidRPr="00874CD6">
        <w:rPr>
          <w:sz w:val="22"/>
          <w:szCs w:val="22"/>
          <w:lang w:eastAsia="ru-RU"/>
        </w:rPr>
        <w:t>у</w:t>
      </w:r>
      <w:r w:rsidRPr="00874CD6">
        <w:rPr>
          <w:sz w:val="22"/>
          <w:szCs w:val="22"/>
          <w:lang w:eastAsia="ru-RU"/>
        </w:rPr>
        <w:t>ментацией)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на земельном участке по адресу: ________________________________________ ______________________________________</w:t>
      </w:r>
      <w:r>
        <w:rPr>
          <w:sz w:val="28"/>
          <w:szCs w:val="28"/>
          <w:lang w:eastAsia="ru-RU"/>
        </w:rPr>
        <w:t>______________________________</w:t>
      </w:r>
    </w:p>
    <w:p w:rsidR="00E94721" w:rsidRPr="00874CD6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2"/>
          <w:szCs w:val="22"/>
          <w:lang w:eastAsia="ru-RU"/>
        </w:rPr>
      </w:pPr>
      <w:r w:rsidRPr="00874CD6">
        <w:rPr>
          <w:sz w:val="22"/>
          <w:szCs w:val="22"/>
          <w:lang w:eastAsia="ru-RU"/>
        </w:rPr>
        <w:t xml:space="preserve">                </w:t>
      </w:r>
      <w:r>
        <w:rPr>
          <w:sz w:val="22"/>
          <w:szCs w:val="22"/>
          <w:lang w:eastAsia="ru-RU"/>
        </w:rPr>
        <w:t xml:space="preserve">                       </w:t>
      </w:r>
      <w:r w:rsidRPr="00874CD6">
        <w:rPr>
          <w:sz w:val="22"/>
          <w:szCs w:val="22"/>
          <w:lang w:eastAsia="ru-RU"/>
        </w:rPr>
        <w:t xml:space="preserve">      (город, район, улица или адресный ориентир)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 xml:space="preserve">К заявлению прилагаются: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1. _______________________________________</w:t>
      </w:r>
      <w:r>
        <w:rPr>
          <w:sz w:val="28"/>
          <w:szCs w:val="28"/>
          <w:lang w:eastAsia="ru-RU"/>
        </w:rPr>
        <w:t>_______________</w:t>
      </w:r>
      <w:r w:rsidR="00B84AF4">
        <w:rPr>
          <w:sz w:val="28"/>
          <w:szCs w:val="28"/>
          <w:lang w:eastAsia="ru-RU"/>
        </w:rPr>
        <w:t>___________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2. ______________________________________</w:t>
      </w:r>
      <w:r w:rsidR="00B84AF4">
        <w:rPr>
          <w:sz w:val="28"/>
          <w:szCs w:val="28"/>
          <w:lang w:eastAsia="ru-RU"/>
        </w:rPr>
        <w:t>___________________________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Заявитель (</w:t>
      </w:r>
      <w:r w:rsidRPr="00972018">
        <w:rPr>
          <w:szCs w:val="24"/>
          <w:lang w:eastAsia="ru-RU"/>
        </w:rPr>
        <w:t>заказчик (застройщик</w:t>
      </w:r>
      <w:r w:rsidRPr="00230CAB">
        <w:rPr>
          <w:sz w:val="28"/>
          <w:szCs w:val="28"/>
          <w:lang w:eastAsia="ru-RU"/>
        </w:rPr>
        <w:t>)__________________________</w:t>
      </w:r>
      <w:r>
        <w:rPr>
          <w:sz w:val="28"/>
          <w:szCs w:val="28"/>
          <w:lang w:eastAsia="ru-RU"/>
        </w:rPr>
        <w:t>___________</w:t>
      </w:r>
      <w:r w:rsidRPr="00230CAB">
        <w:rPr>
          <w:sz w:val="28"/>
          <w:szCs w:val="28"/>
          <w:lang w:eastAsia="ru-RU"/>
        </w:rPr>
        <w:t xml:space="preserve">__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</w:t>
      </w:r>
      <w:r w:rsidRPr="0031614D">
        <w:rPr>
          <w:sz w:val="22"/>
          <w:szCs w:val="22"/>
          <w:lang w:eastAsia="ru-RU"/>
        </w:rPr>
        <w:t xml:space="preserve">(должность, Ф.И.О.)     </w:t>
      </w:r>
      <w:r>
        <w:rPr>
          <w:sz w:val="22"/>
          <w:szCs w:val="22"/>
          <w:lang w:eastAsia="ru-RU"/>
        </w:rPr>
        <w:t xml:space="preserve">     </w:t>
      </w:r>
      <w:r w:rsidRPr="0031614D">
        <w:rPr>
          <w:sz w:val="22"/>
          <w:szCs w:val="22"/>
          <w:lang w:eastAsia="ru-RU"/>
        </w:rPr>
        <w:t xml:space="preserve">  (подпись)                            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jc w:val="center"/>
        <w:rPr>
          <w:sz w:val="22"/>
          <w:szCs w:val="22"/>
          <w:lang w:eastAsia="ru-RU"/>
        </w:rPr>
      </w:pPr>
    </w:p>
    <w:p w:rsidR="00E94721" w:rsidRDefault="00E94721" w:rsidP="00E94721">
      <w:pPr>
        <w:pStyle w:val="10"/>
        <w:tabs>
          <w:tab w:val="clear" w:pos="360"/>
        </w:tabs>
        <w:spacing w:before="0" w:after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</w:t>
      </w:r>
      <w:r w:rsidRPr="0031614D">
        <w:rPr>
          <w:sz w:val="22"/>
          <w:szCs w:val="22"/>
          <w:lang w:eastAsia="ru-RU"/>
        </w:rPr>
        <w:t>М.П</w:t>
      </w:r>
    </w:p>
    <w:p w:rsidR="00E94721" w:rsidRDefault="00E94721" w:rsidP="00E94721">
      <w:pPr>
        <w:pStyle w:val="10"/>
        <w:tabs>
          <w:tab w:val="clear" w:pos="360"/>
        </w:tabs>
        <w:spacing w:before="0" w:after="0"/>
        <w:rPr>
          <w:sz w:val="22"/>
          <w:szCs w:val="22"/>
          <w:lang w:eastAsia="ru-RU"/>
        </w:rPr>
      </w:pPr>
    </w:p>
    <w:p w:rsidR="00E94721" w:rsidRDefault="00E94721" w:rsidP="004E0D16">
      <w:pPr>
        <w:pStyle w:val="a3"/>
        <w:jc w:val="center"/>
        <w:rPr>
          <w:rStyle w:val="af"/>
          <w:b w:val="0"/>
          <w:color w:val="000000" w:themeColor="text1"/>
        </w:rPr>
      </w:pPr>
    </w:p>
    <w:p w:rsidR="00B84AF4" w:rsidRDefault="00B84AF4" w:rsidP="004E0D16">
      <w:pPr>
        <w:pStyle w:val="a3"/>
        <w:jc w:val="center"/>
        <w:rPr>
          <w:rStyle w:val="af"/>
          <w:b w:val="0"/>
          <w:color w:val="000000" w:themeColor="text1"/>
        </w:rPr>
      </w:pPr>
    </w:p>
    <w:p w:rsidR="00E94721" w:rsidRPr="008653C9" w:rsidRDefault="00B84AF4" w:rsidP="004E0D16">
      <w:pPr>
        <w:pStyle w:val="a3"/>
        <w:jc w:val="center"/>
        <w:rPr>
          <w:rStyle w:val="af"/>
          <w:b w:val="0"/>
          <w:color w:val="000000" w:themeColor="text1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hd w:val="clear" w:color="auto" w:fill="FFFFFF"/>
          <w:lang w:eastAsia="ar-SA"/>
        </w:rPr>
      </w:pPr>
    </w:p>
    <w:p w:rsidR="003E1855" w:rsidRPr="008653C9" w:rsidRDefault="00B84AF4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972018">
        <w:rPr>
          <w:bCs/>
          <w:color w:val="000000" w:themeColor="text1"/>
          <w:sz w:val="28"/>
          <w:szCs w:val="28"/>
        </w:rPr>
        <w:t>2</w:t>
      </w:r>
    </w:p>
    <w:p w:rsidR="00752DDE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8653C9">
        <w:rPr>
          <w:bCs/>
          <w:color w:val="000000" w:themeColor="text1"/>
          <w:sz w:val="28"/>
          <w:szCs w:val="28"/>
        </w:rPr>
        <w:t>е</w:t>
      </w:r>
      <w:r w:rsidRPr="008653C9">
        <w:rPr>
          <w:bCs/>
          <w:color w:val="000000" w:themeColor="text1"/>
          <w:sz w:val="28"/>
          <w:szCs w:val="28"/>
        </w:rPr>
        <w:t>доставления адм</w:t>
      </w:r>
      <w:r w:rsidR="00752DDE">
        <w:rPr>
          <w:bCs/>
          <w:color w:val="000000" w:themeColor="text1"/>
          <w:sz w:val="28"/>
          <w:szCs w:val="28"/>
        </w:rPr>
        <w:t xml:space="preserve">инистрацией             Лабинского городского поселения </w:t>
      </w:r>
    </w:p>
    <w:p w:rsidR="003E1855" w:rsidRPr="008653C9" w:rsidRDefault="00752DDE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Лабинского района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муниципальной услуги</w:t>
      </w:r>
    </w:p>
    <w:p w:rsidR="003E1855" w:rsidRPr="008653C9" w:rsidRDefault="003E1855" w:rsidP="003E1855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B84AF4">
        <w:rPr>
          <w:sz w:val="28"/>
          <w:szCs w:val="28"/>
        </w:rPr>
        <w:t>Предоставление</w:t>
      </w:r>
      <w:r w:rsidR="00B84AF4" w:rsidRPr="00230CAB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4E0D16" w:rsidRPr="008653C9" w:rsidRDefault="004E0D16" w:rsidP="004E0D16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lang w:eastAsia="ar-SA"/>
        </w:rPr>
      </w:pPr>
    </w:p>
    <w:p w:rsidR="004E0D16" w:rsidRPr="008653C9" w:rsidRDefault="004E0D16" w:rsidP="00B84AF4">
      <w:pPr>
        <w:widowControl w:val="0"/>
        <w:suppressAutoHyphens/>
        <w:autoSpaceDE w:val="0"/>
        <w:snapToGrid w:val="0"/>
        <w:rPr>
          <w:color w:val="000000" w:themeColor="text1"/>
          <w:lang w:eastAsia="ar-SA"/>
        </w:rPr>
      </w:pPr>
    </w:p>
    <w:p w:rsidR="004E0D16" w:rsidRPr="008653C9" w:rsidRDefault="004E0D16" w:rsidP="004E0D16">
      <w:pPr>
        <w:widowControl w:val="0"/>
        <w:suppressAutoHyphens/>
        <w:autoSpaceDE w:val="0"/>
        <w:snapToGrid w:val="0"/>
        <w:jc w:val="center"/>
        <w:rPr>
          <w:color w:val="000000" w:themeColor="text1"/>
          <w:lang w:eastAsia="ar-SA"/>
        </w:rPr>
      </w:pPr>
      <w:r w:rsidRPr="008653C9">
        <w:rPr>
          <w:rStyle w:val="af"/>
          <w:b w:val="0"/>
          <w:color w:val="000000" w:themeColor="text1"/>
        </w:rPr>
        <w:t>ОБРАЗЕЦ</w:t>
      </w:r>
    </w:p>
    <w:p w:rsidR="00B84AF4" w:rsidRDefault="00B84AF4" w:rsidP="00B84AF4">
      <w:pPr>
        <w:pStyle w:val="a3"/>
        <w:jc w:val="center"/>
        <w:rPr>
          <w:sz w:val="28"/>
          <w:szCs w:val="28"/>
        </w:rPr>
      </w:pPr>
      <w:r w:rsidRPr="00E94721">
        <w:rPr>
          <w:rStyle w:val="af"/>
          <w:b w:val="0"/>
          <w:color w:val="000000" w:themeColor="text1"/>
          <w:sz w:val="28"/>
          <w:szCs w:val="28"/>
        </w:rPr>
        <w:t>заявления о выдаче</w:t>
      </w:r>
      <w:r w:rsidRPr="00230CAB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сования</w:t>
      </w:r>
      <w:r w:rsidRPr="00230CAB">
        <w:rPr>
          <w:sz w:val="28"/>
          <w:szCs w:val="28"/>
        </w:rPr>
        <w:t xml:space="preserve"> архитектурно-градостроительного </w:t>
      </w:r>
    </w:p>
    <w:p w:rsidR="00B84AF4" w:rsidRDefault="00B84AF4" w:rsidP="00B84AF4">
      <w:pPr>
        <w:pStyle w:val="a3"/>
        <w:jc w:val="center"/>
        <w:rPr>
          <w:sz w:val="28"/>
          <w:szCs w:val="28"/>
        </w:rPr>
      </w:pPr>
      <w:r w:rsidRPr="00230CAB">
        <w:rPr>
          <w:sz w:val="28"/>
          <w:szCs w:val="28"/>
        </w:rPr>
        <w:t>облика объекта</w:t>
      </w:r>
    </w:p>
    <w:p w:rsidR="00B84AF4" w:rsidRPr="008653C9" w:rsidRDefault="00B84AF4" w:rsidP="00B84AF4">
      <w:pPr>
        <w:pStyle w:val="a3"/>
        <w:jc w:val="center"/>
        <w:rPr>
          <w:rFonts w:ascii="Verdana" w:hAnsi="Verdana"/>
          <w:color w:val="000000" w:themeColor="text1"/>
        </w:rPr>
      </w:pPr>
    </w:p>
    <w:p w:rsidR="00972018" w:rsidRDefault="00972018" w:rsidP="00B84AF4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администрации </w:t>
      </w:r>
    </w:p>
    <w:p w:rsidR="00B84AF4" w:rsidRPr="00972018" w:rsidRDefault="00972018" w:rsidP="00B84AF4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u w:val="single"/>
          <w:lang w:eastAsia="ru-RU"/>
        </w:rPr>
      </w:pPr>
      <w:r w:rsidRPr="00972018">
        <w:rPr>
          <w:sz w:val="28"/>
          <w:szCs w:val="28"/>
          <w:u w:val="single"/>
          <w:lang w:eastAsia="ru-RU"/>
        </w:rPr>
        <w:t>от Иванова Ивана Ивановича</w:t>
      </w:r>
      <w:r w:rsidR="00B84AF4" w:rsidRPr="00972018">
        <w:rPr>
          <w:sz w:val="28"/>
          <w:szCs w:val="28"/>
          <w:u w:val="single"/>
          <w:lang w:eastAsia="ru-RU"/>
        </w:rPr>
        <w:t xml:space="preserve">  </w:t>
      </w:r>
    </w:p>
    <w:p w:rsidR="00972018" w:rsidRDefault="00B84AF4" w:rsidP="00B84AF4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>
        <w:rPr>
          <w:sz w:val="22"/>
          <w:szCs w:val="22"/>
          <w:lang w:eastAsia="ru-RU"/>
        </w:rPr>
        <w:t xml:space="preserve"> </w:t>
      </w:r>
      <w:r w:rsidRPr="0080175B">
        <w:rPr>
          <w:sz w:val="22"/>
          <w:szCs w:val="22"/>
          <w:lang w:eastAsia="ru-RU"/>
        </w:rPr>
        <w:t xml:space="preserve">Ф.И.О. Заявителя   </w:t>
      </w:r>
      <w:r w:rsidRPr="0080175B">
        <w:rPr>
          <w:sz w:val="28"/>
          <w:szCs w:val="28"/>
          <w:lang w:eastAsia="ru-RU"/>
        </w:rPr>
        <w:t xml:space="preserve">  </w:t>
      </w:r>
    </w:p>
    <w:p w:rsidR="00B84AF4" w:rsidRPr="00972018" w:rsidRDefault="00B84AF4" w:rsidP="00B84AF4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u w:val="single"/>
          <w:lang w:eastAsia="ru-RU"/>
        </w:rPr>
      </w:pPr>
      <w:r w:rsidRPr="00972018">
        <w:rPr>
          <w:sz w:val="28"/>
          <w:szCs w:val="28"/>
          <w:u w:val="single"/>
          <w:lang w:eastAsia="ru-RU"/>
        </w:rPr>
        <w:t xml:space="preserve"> </w:t>
      </w:r>
      <w:r w:rsidR="00972018" w:rsidRPr="00972018">
        <w:rPr>
          <w:sz w:val="28"/>
          <w:szCs w:val="28"/>
          <w:u w:val="single"/>
          <w:lang w:eastAsia="ru-RU"/>
        </w:rPr>
        <w:t>г. Лабинск, ул. Красная,</w:t>
      </w:r>
      <w:r w:rsidR="00972018">
        <w:rPr>
          <w:sz w:val="28"/>
          <w:szCs w:val="28"/>
          <w:u w:val="single"/>
          <w:lang w:eastAsia="ru-RU"/>
        </w:rPr>
        <w:t xml:space="preserve"> 757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230CAB">
        <w:rPr>
          <w:sz w:val="28"/>
          <w:szCs w:val="28"/>
          <w:lang w:eastAsia="ru-RU"/>
        </w:rPr>
        <w:t xml:space="preserve">      </w:t>
      </w:r>
      <w:r w:rsidRPr="0080175B">
        <w:rPr>
          <w:sz w:val="22"/>
          <w:szCs w:val="22"/>
          <w:lang w:eastAsia="ru-RU"/>
        </w:rPr>
        <w:t>почтовый адрес</w:t>
      </w:r>
      <w:r w:rsidRPr="00230CAB">
        <w:rPr>
          <w:sz w:val="28"/>
          <w:szCs w:val="28"/>
          <w:lang w:eastAsia="ru-RU"/>
        </w:rPr>
        <w:t xml:space="preserve">      ____________________________________ </w:t>
      </w:r>
    </w:p>
    <w:p w:rsidR="00B84AF4" w:rsidRPr="0080175B" w:rsidRDefault="00B84AF4" w:rsidP="00B84AF4">
      <w:pPr>
        <w:pStyle w:val="10"/>
        <w:tabs>
          <w:tab w:val="clear" w:pos="360"/>
        </w:tabs>
        <w:spacing w:before="0" w:after="0"/>
        <w:ind w:left="4395"/>
        <w:jc w:val="center"/>
        <w:rPr>
          <w:sz w:val="22"/>
          <w:szCs w:val="22"/>
          <w:lang w:eastAsia="ru-RU"/>
        </w:rPr>
      </w:pPr>
      <w:r w:rsidRPr="0080175B">
        <w:rPr>
          <w:sz w:val="22"/>
          <w:szCs w:val="22"/>
          <w:lang w:eastAsia="ru-RU"/>
        </w:rPr>
        <w:t xml:space="preserve">телефон                                           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ind w:left="4395"/>
        <w:jc w:val="center"/>
        <w:rPr>
          <w:sz w:val="28"/>
          <w:szCs w:val="28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 xml:space="preserve">Заявление 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Прошу согласовать архитектурно-градостр</w:t>
      </w:r>
      <w:r w:rsidR="00972018">
        <w:rPr>
          <w:sz w:val="28"/>
          <w:szCs w:val="28"/>
          <w:lang w:eastAsia="ru-RU"/>
        </w:rPr>
        <w:t xml:space="preserve">оительный облик объекта: </w:t>
      </w:r>
    </w:p>
    <w:p w:rsidR="00972018" w:rsidRPr="00972018" w:rsidRDefault="00972018" w:rsidP="00972018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а</w:t>
      </w:r>
      <w:r w:rsidRPr="00972018">
        <w:rPr>
          <w:sz w:val="28"/>
          <w:szCs w:val="28"/>
          <w:u w:val="single"/>
          <w:lang w:eastAsia="ru-RU"/>
        </w:rPr>
        <w:t>дминистративно торгового здания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874CD6">
        <w:rPr>
          <w:sz w:val="22"/>
          <w:szCs w:val="22"/>
          <w:lang w:eastAsia="ru-RU"/>
        </w:rPr>
        <w:t>(наименование объекта капитального строительства в соответствии с утвержденной проектной док</w:t>
      </w:r>
      <w:r w:rsidRPr="00874CD6">
        <w:rPr>
          <w:sz w:val="22"/>
          <w:szCs w:val="22"/>
          <w:lang w:eastAsia="ru-RU"/>
        </w:rPr>
        <w:t>у</w:t>
      </w:r>
      <w:r w:rsidRPr="00874CD6">
        <w:rPr>
          <w:sz w:val="22"/>
          <w:szCs w:val="22"/>
          <w:lang w:eastAsia="ru-RU"/>
        </w:rPr>
        <w:t>ментацией)</w:t>
      </w:r>
    </w:p>
    <w:p w:rsidR="00B84AF4" w:rsidRPr="00972018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u w:val="single"/>
          <w:lang w:eastAsia="ru-RU"/>
        </w:rPr>
      </w:pPr>
      <w:r w:rsidRPr="00230CAB">
        <w:rPr>
          <w:sz w:val="28"/>
          <w:szCs w:val="28"/>
          <w:lang w:eastAsia="ru-RU"/>
        </w:rPr>
        <w:t>на земельном участке по адре</w:t>
      </w:r>
      <w:r w:rsidR="00972018">
        <w:rPr>
          <w:sz w:val="28"/>
          <w:szCs w:val="28"/>
          <w:lang w:eastAsia="ru-RU"/>
        </w:rPr>
        <w:t xml:space="preserve">су:  </w:t>
      </w:r>
      <w:r w:rsidR="00972018" w:rsidRPr="00972018">
        <w:rPr>
          <w:sz w:val="28"/>
          <w:szCs w:val="28"/>
          <w:u w:val="single"/>
          <w:lang w:eastAsia="ru-RU"/>
        </w:rPr>
        <w:t>г. Лабинск, ул.Садовая,</w:t>
      </w:r>
      <w:r w:rsidR="00972018">
        <w:rPr>
          <w:sz w:val="28"/>
          <w:szCs w:val="28"/>
          <w:u w:val="single"/>
          <w:lang w:eastAsia="ru-RU"/>
        </w:rPr>
        <w:t xml:space="preserve"> 2</w:t>
      </w:r>
      <w:r w:rsidR="00972018" w:rsidRPr="00972018">
        <w:rPr>
          <w:sz w:val="28"/>
          <w:szCs w:val="28"/>
          <w:u w:val="single"/>
          <w:lang w:eastAsia="ru-RU"/>
        </w:rPr>
        <w:t>55</w:t>
      </w:r>
    </w:p>
    <w:p w:rsidR="00B84AF4" w:rsidRPr="00874CD6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2"/>
          <w:szCs w:val="22"/>
          <w:lang w:eastAsia="ru-RU"/>
        </w:rPr>
      </w:pPr>
      <w:r w:rsidRPr="00874CD6">
        <w:rPr>
          <w:sz w:val="22"/>
          <w:szCs w:val="22"/>
          <w:lang w:eastAsia="ru-RU"/>
        </w:rPr>
        <w:t xml:space="preserve">                </w:t>
      </w:r>
      <w:r>
        <w:rPr>
          <w:sz w:val="22"/>
          <w:szCs w:val="22"/>
          <w:lang w:eastAsia="ru-RU"/>
        </w:rPr>
        <w:t xml:space="preserve">                       </w:t>
      </w:r>
      <w:r w:rsidRPr="00874CD6">
        <w:rPr>
          <w:sz w:val="22"/>
          <w:szCs w:val="22"/>
          <w:lang w:eastAsia="ru-RU"/>
        </w:rPr>
        <w:t xml:space="preserve">      (город, район, улица или адресный ориентир) 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 xml:space="preserve">К заявлению прилагаются: 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1. _______________________________________</w:t>
      </w:r>
      <w:r>
        <w:rPr>
          <w:sz w:val="28"/>
          <w:szCs w:val="28"/>
          <w:lang w:eastAsia="ru-RU"/>
        </w:rPr>
        <w:t>__________________________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2. 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230CAB">
        <w:rPr>
          <w:sz w:val="28"/>
          <w:szCs w:val="28"/>
          <w:lang w:eastAsia="ru-RU"/>
        </w:rPr>
        <w:t>Заявитель (</w:t>
      </w:r>
      <w:r w:rsidRPr="00972018">
        <w:rPr>
          <w:szCs w:val="24"/>
          <w:lang w:eastAsia="ru-RU"/>
        </w:rPr>
        <w:t>заказчик (застройщик</w:t>
      </w:r>
      <w:r w:rsidRPr="00230CAB">
        <w:rPr>
          <w:sz w:val="28"/>
          <w:szCs w:val="28"/>
          <w:lang w:eastAsia="ru-RU"/>
        </w:rPr>
        <w:t>)__________________________</w:t>
      </w:r>
      <w:r>
        <w:rPr>
          <w:sz w:val="28"/>
          <w:szCs w:val="28"/>
          <w:lang w:eastAsia="ru-RU"/>
        </w:rPr>
        <w:t>___________</w:t>
      </w:r>
      <w:r w:rsidRPr="00230CAB">
        <w:rPr>
          <w:sz w:val="28"/>
          <w:szCs w:val="28"/>
          <w:lang w:eastAsia="ru-RU"/>
        </w:rPr>
        <w:t xml:space="preserve">__ </w:t>
      </w:r>
    </w:p>
    <w:p w:rsidR="004E0D16" w:rsidRPr="008653C9" w:rsidRDefault="00B84AF4" w:rsidP="00B84AF4">
      <w:pPr>
        <w:rPr>
          <w:color w:val="000000" w:themeColor="text1"/>
          <w:lang w:eastAsia="ar-SA"/>
        </w:rPr>
      </w:pPr>
      <w:r>
        <w:rPr>
          <w:sz w:val="22"/>
          <w:szCs w:val="22"/>
        </w:rPr>
        <w:t xml:space="preserve">                                                 </w:t>
      </w:r>
      <w:r w:rsidRPr="0031614D">
        <w:rPr>
          <w:sz w:val="22"/>
          <w:szCs w:val="22"/>
        </w:rPr>
        <w:t xml:space="preserve">(должность, Ф.И.О.)     </w:t>
      </w:r>
      <w:r>
        <w:rPr>
          <w:sz w:val="22"/>
          <w:szCs w:val="22"/>
        </w:rPr>
        <w:t xml:space="preserve">     </w:t>
      </w:r>
      <w:r w:rsidRPr="0031614D">
        <w:rPr>
          <w:sz w:val="22"/>
          <w:szCs w:val="22"/>
        </w:rPr>
        <w:t xml:space="preserve">  (подпись)                            </w:t>
      </w:r>
    </w:p>
    <w:p w:rsidR="00B84AF4" w:rsidRDefault="00B84AF4" w:rsidP="004E0D1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4AF4" w:rsidRDefault="00B84AF4" w:rsidP="004E0D1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84AF4" w:rsidRDefault="00B84AF4" w:rsidP="004E0D1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F1FE2" w:rsidRPr="00B84AF4" w:rsidRDefault="00AF1FE2" w:rsidP="004E0D1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0251">
        <w:rPr>
          <w:color w:val="000000" w:themeColor="text1"/>
          <w:sz w:val="28"/>
          <w:szCs w:val="28"/>
        </w:rPr>
        <w:t>Заместитель главы администрации</w:t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</w:r>
      <w:r w:rsidRPr="00E30251">
        <w:rPr>
          <w:color w:val="000000" w:themeColor="text1"/>
          <w:sz w:val="28"/>
          <w:szCs w:val="28"/>
        </w:rPr>
        <w:tab/>
        <w:t>П.В. Дядюра</w:t>
      </w:r>
    </w:p>
    <w:p w:rsidR="003E1855" w:rsidRPr="008653C9" w:rsidRDefault="004E0D16" w:rsidP="003E1855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color w:val="000000" w:themeColor="text1"/>
          <w:lang w:eastAsia="ar-SA"/>
        </w:rPr>
        <w:br w:type="page"/>
      </w:r>
      <w:r w:rsidR="00B84AF4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972018">
        <w:rPr>
          <w:bCs/>
          <w:color w:val="000000" w:themeColor="text1"/>
          <w:sz w:val="28"/>
          <w:szCs w:val="28"/>
        </w:rPr>
        <w:t>3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8653C9">
        <w:rPr>
          <w:bCs/>
          <w:color w:val="000000" w:themeColor="text1"/>
          <w:sz w:val="28"/>
          <w:szCs w:val="28"/>
        </w:rPr>
        <w:t>е</w:t>
      </w:r>
      <w:r w:rsidRPr="008653C9">
        <w:rPr>
          <w:bCs/>
          <w:color w:val="000000" w:themeColor="text1"/>
          <w:sz w:val="28"/>
          <w:szCs w:val="28"/>
        </w:rPr>
        <w:t>доставления адм</w:t>
      </w:r>
      <w:r w:rsidR="00E24016">
        <w:rPr>
          <w:bCs/>
          <w:color w:val="000000" w:themeColor="text1"/>
          <w:sz w:val="28"/>
          <w:szCs w:val="28"/>
        </w:rPr>
        <w:t>инистрацией</w:t>
      </w:r>
      <w:r w:rsidR="00E30251">
        <w:rPr>
          <w:bCs/>
          <w:color w:val="000000" w:themeColor="text1"/>
          <w:sz w:val="28"/>
          <w:szCs w:val="28"/>
        </w:rPr>
        <w:t xml:space="preserve"> Лаби</w:t>
      </w:r>
      <w:r w:rsidR="00E30251">
        <w:rPr>
          <w:bCs/>
          <w:color w:val="000000" w:themeColor="text1"/>
          <w:sz w:val="28"/>
          <w:szCs w:val="28"/>
        </w:rPr>
        <w:t>н</w:t>
      </w:r>
      <w:r w:rsidR="00E30251">
        <w:rPr>
          <w:bCs/>
          <w:color w:val="000000" w:themeColor="text1"/>
          <w:sz w:val="28"/>
          <w:szCs w:val="28"/>
        </w:rPr>
        <w:t>ского городского поселения Лаби</w:t>
      </w:r>
      <w:r w:rsidR="00E30251">
        <w:rPr>
          <w:bCs/>
          <w:color w:val="000000" w:themeColor="text1"/>
          <w:sz w:val="28"/>
          <w:szCs w:val="28"/>
        </w:rPr>
        <w:t>н</w:t>
      </w:r>
      <w:r w:rsidR="00E30251">
        <w:rPr>
          <w:bCs/>
          <w:color w:val="000000" w:themeColor="text1"/>
          <w:sz w:val="28"/>
          <w:szCs w:val="28"/>
        </w:rPr>
        <w:t>ского района</w:t>
      </w:r>
    </w:p>
    <w:p w:rsidR="003E1855" w:rsidRPr="008653C9" w:rsidRDefault="003E1855" w:rsidP="003E1855">
      <w:pPr>
        <w:ind w:left="4962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>муниципальной услуги</w:t>
      </w:r>
    </w:p>
    <w:p w:rsidR="003E1855" w:rsidRPr="008653C9" w:rsidRDefault="003E1855" w:rsidP="003E1855">
      <w:pPr>
        <w:widowControl w:val="0"/>
        <w:tabs>
          <w:tab w:val="left" w:pos="1620"/>
        </w:tabs>
        <w:suppressAutoHyphens/>
        <w:autoSpaceDE w:val="0"/>
        <w:ind w:left="4962"/>
        <w:jc w:val="center"/>
        <w:rPr>
          <w:color w:val="000000" w:themeColor="text1"/>
          <w:sz w:val="28"/>
          <w:szCs w:val="28"/>
          <w:lang w:eastAsia="ar-SA"/>
        </w:rPr>
      </w:pP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«</w:t>
      </w:r>
      <w:r w:rsidR="00B84AF4">
        <w:rPr>
          <w:sz w:val="28"/>
          <w:szCs w:val="28"/>
        </w:rPr>
        <w:t>Предоставление</w:t>
      </w:r>
      <w:r w:rsidR="00B84AF4" w:rsidRPr="00230CAB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8653C9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4E0D16" w:rsidRPr="008653C9" w:rsidRDefault="004E0D16" w:rsidP="003E1855">
      <w:pPr>
        <w:pStyle w:val="ConsPlusNormal"/>
        <w:tabs>
          <w:tab w:val="left" w:pos="1620"/>
        </w:tabs>
        <w:ind w:firstLine="0"/>
        <w:jc w:val="right"/>
        <w:rPr>
          <w:color w:val="000000" w:themeColor="text1"/>
          <w:lang w:eastAsia="ar-SA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rPr>
          <w:color w:val="000000" w:themeColor="text1"/>
          <w:szCs w:val="24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rPr>
          <w:sz w:val="22"/>
          <w:szCs w:val="22"/>
          <w:lang w:eastAsia="ru-RU"/>
        </w:rPr>
      </w:pP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C011AE">
        <w:rPr>
          <w:sz w:val="28"/>
          <w:szCs w:val="28"/>
          <w:lang w:eastAsia="ru-RU"/>
        </w:rPr>
        <w:t>Блок</w:t>
      </w:r>
      <w:r>
        <w:rPr>
          <w:sz w:val="28"/>
          <w:szCs w:val="28"/>
          <w:lang w:eastAsia="ru-RU"/>
        </w:rPr>
        <w:t>-</w:t>
      </w:r>
      <w:r w:rsidRPr="00C011AE">
        <w:rPr>
          <w:sz w:val="28"/>
          <w:szCs w:val="28"/>
          <w:lang w:eastAsia="ru-RU"/>
        </w:rPr>
        <w:t>схема предоставления муниципальной услуги</w:t>
      </w:r>
    </w:p>
    <w:p w:rsidR="00B84AF4" w:rsidRDefault="002A58C6" w:rsidP="00B84AF4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61.95pt;margin-top:13.05pt;width:324pt;height:44.95pt;z-index:251659264">
            <v:textbox style="mso-next-textbox:#_x0000_s1048">
              <w:txbxContent>
                <w:p w:rsidR="000415E7" w:rsidRDefault="000415E7" w:rsidP="00B84AF4">
                  <w:pPr>
                    <w:pStyle w:val="10"/>
                    <w:tabs>
                      <w:tab w:val="clear" w:pos="360"/>
                    </w:tabs>
                    <w:spacing w:before="0" w:after="0"/>
                    <w:jc w:val="center"/>
                  </w:pPr>
                  <w:r w:rsidRPr="00C011AE">
                    <w:rPr>
                      <w:sz w:val="28"/>
                      <w:szCs w:val="28"/>
                      <w:lang w:eastAsia="ru-RU"/>
                    </w:rPr>
                    <w:t>Прием заявления на предоставление муниципал</w:t>
                  </w:r>
                  <w:r w:rsidRPr="00C011AE">
                    <w:rPr>
                      <w:sz w:val="28"/>
                      <w:szCs w:val="28"/>
                      <w:lang w:eastAsia="ru-RU"/>
                    </w:rPr>
                    <w:t>ь</w:t>
                  </w:r>
                  <w:r w:rsidRPr="00C011AE">
                    <w:rPr>
                      <w:sz w:val="28"/>
                      <w:szCs w:val="28"/>
                      <w:lang w:eastAsia="ru-RU"/>
                    </w:rPr>
                    <w:t>ной услуги  и документов</w:t>
                  </w:r>
                </w:p>
              </w:txbxContent>
            </v:textbox>
          </v:rect>
        </w:pict>
      </w:r>
    </w:p>
    <w:p w:rsidR="00B84AF4" w:rsidRDefault="00B84AF4" w:rsidP="00B84AF4">
      <w:pPr>
        <w:pStyle w:val="10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</w:p>
    <w:p w:rsidR="00B84AF4" w:rsidRPr="00C011AE" w:rsidRDefault="00B84AF4" w:rsidP="00B84AF4"/>
    <w:p w:rsidR="00B84AF4" w:rsidRPr="00C011AE" w:rsidRDefault="002A58C6" w:rsidP="00B84A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33.7pt;margin-top:.35pt;width:0;height:23.25pt;z-index:251668480" o:connectortype="straight">
            <v:stroke endarrow="block"/>
          </v:shape>
        </w:pict>
      </w:r>
      <w:r>
        <w:rPr>
          <w:noProof/>
        </w:rPr>
        <w:pict>
          <v:rect id="_x0000_s1049" style="position:absolute;margin-left:61.95pt;margin-top:23.6pt;width:324pt;height:61.5pt;z-index:251660288">
            <v:textbox style="mso-next-textbox:#_x0000_s1049">
              <w:txbxContent>
                <w:p w:rsidR="000415E7" w:rsidRDefault="000415E7" w:rsidP="00B84AF4">
                  <w:pPr>
                    <w:jc w:val="center"/>
                  </w:pPr>
                  <w:r w:rsidRPr="00C011AE">
                    <w:rPr>
                      <w:sz w:val="28"/>
                      <w:szCs w:val="28"/>
                    </w:rPr>
                    <w:t>Проверка соответствия заявления и прилагаемых документов требованиям административного ре</w:t>
                  </w:r>
                  <w:r w:rsidRPr="00C011AE">
                    <w:rPr>
                      <w:sz w:val="28"/>
                      <w:szCs w:val="28"/>
                    </w:rPr>
                    <w:t>г</w:t>
                  </w:r>
                  <w:r w:rsidRPr="00C011AE">
                    <w:rPr>
                      <w:sz w:val="28"/>
                      <w:szCs w:val="28"/>
                    </w:rPr>
                    <w:t>ламента</w:t>
                  </w:r>
                </w:p>
              </w:txbxContent>
            </v:textbox>
          </v:rect>
        </w:pict>
      </w:r>
    </w:p>
    <w:p w:rsidR="00B84AF4" w:rsidRPr="00C011AE" w:rsidRDefault="00B84AF4" w:rsidP="00B84AF4"/>
    <w:p w:rsidR="00B84AF4" w:rsidRDefault="00B84AF4" w:rsidP="00B84AF4"/>
    <w:p w:rsidR="00B84AF4" w:rsidRDefault="002A58C6" w:rsidP="00B84AF4">
      <w:pPr>
        <w:jc w:val="center"/>
      </w:pPr>
      <w:r>
        <w:rPr>
          <w:noProof/>
        </w:rPr>
        <w:pict>
          <v:shape id="_x0000_s1065" type="#_x0000_t32" style="position:absolute;left:0;text-align:left;margin-left:326.7pt;margin-top:8.8pt;width:0;height:33.8pt;z-index:25167667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146.7pt;margin-top:8.8pt;width:0;height:33.8pt;z-index:251669504" o:connectortype="straight">
            <v:stroke endarrow="block"/>
          </v:shape>
        </w:pict>
      </w:r>
    </w:p>
    <w:p w:rsidR="00B84AF4" w:rsidRPr="00C011AE" w:rsidRDefault="002A58C6" w:rsidP="00B84AF4">
      <w:r>
        <w:rPr>
          <w:noProof/>
        </w:rPr>
        <w:pict>
          <v:rect id="_x0000_s1051" style="position:absolute;margin-left:259.95pt;margin-top:17.15pt;width:218.25pt;height:61.5pt;z-index:251662336">
            <v:textbox style="mso-next-textbox:#_x0000_s1051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1.05pt;margin-top:17.15pt;width:278.25pt;height:61.5pt;z-index:251661312">
            <v:textbox style="mso-next-textbox:#_x0000_s1050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EA50EC">
                    <w:rPr>
                      <w:sz w:val="28"/>
                      <w:szCs w:val="28"/>
                    </w:rPr>
                    <w:t>Регистрация заявления и документов, н</w:t>
                  </w:r>
                  <w:r w:rsidRPr="00EA50EC">
                    <w:rPr>
                      <w:sz w:val="28"/>
                      <w:szCs w:val="28"/>
                    </w:rPr>
                    <w:t>е</w:t>
                  </w:r>
                  <w:r w:rsidRPr="00EA50EC">
                    <w:rPr>
                      <w:sz w:val="28"/>
                      <w:szCs w:val="28"/>
                    </w:rPr>
                    <w:t>обходимых для предоставления муниц</w:t>
                  </w:r>
                  <w:r w:rsidRPr="00EA50EC">
                    <w:rPr>
                      <w:sz w:val="28"/>
                      <w:szCs w:val="28"/>
                    </w:rPr>
                    <w:t>и</w:t>
                  </w:r>
                  <w:r w:rsidRPr="00EA50EC">
                    <w:rPr>
                      <w:sz w:val="28"/>
                      <w:szCs w:val="28"/>
                    </w:rPr>
                    <w:t>пальной услуги</w:t>
                  </w:r>
                </w:p>
              </w:txbxContent>
            </v:textbox>
          </v:rect>
        </w:pict>
      </w:r>
    </w:p>
    <w:p w:rsidR="00B84AF4" w:rsidRDefault="00B84AF4" w:rsidP="00B84AF4">
      <w:pPr>
        <w:tabs>
          <w:tab w:val="left" w:pos="6930"/>
        </w:tabs>
      </w:pPr>
      <w:r>
        <w:tab/>
      </w:r>
    </w:p>
    <w:p w:rsidR="00B84AF4" w:rsidRDefault="00B84AF4" w:rsidP="00B84AF4">
      <w:pPr>
        <w:tabs>
          <w:tab w:val="left" w:pos="6930"/>
        </w:tabs>
      </w:pPr>
    </w:p>
    <w:p w:rsidR="00B84AF4" w:rsidRDefault="002A58C6" w:rsidP="00B84AF4">
      <w:pPr>
        <w:tabs>
          <w:tab w:val="left" w:pos="6930"/>
        </w:tabs>
      </w:pPr>
      <w:r>
        <w:rPr>
          <w:noProof/>
        </w:rPr>
        <w:pict>
          <v:shape id="_x0000_s1064" type="#_x0000_t32" style="position:absolute;margin-left:338.7pt;margin-top:197.25pt;width:0;height:37.5pt;z-index:25167564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81.45pt;margin-top:197.25pt;width:0;height:37.5pt;z-index:25167462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322.95pt;margin-top:100.5pt;width:0;height:30.75pt;z-index:25167360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129.45pt;margin-top:100.5pt;width:0;height:30.75pt;z-index:25167257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344.7pt;margin-top:2.3pt;width:0;height:32.95pt;z-index:25167155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20.45pt;margin-top:2.3pt;width:0;height:32.95pt;z-index:251670528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211.2pt;margin-top:131.25pt;width:278.25pt;height:66pt;z-index:251665408">
            <v:textbox style="mso-next-textbox:#_x0000_s1054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Подготовка решения об отказе в соглас</w:t>
                  </w:r>
                  <w:r w:rsidRPr="003162FE">
                    <w:rPr>
                      <w:sz w:val="28"/>
                      <w:szCs w:val="28"/>
                    </w:rPr>
                    <w:t>о</w:t>
                  </w:r>
                  <w:r w:rsidRPr="003162FE">
                    <w:rPr>
                      <w:sz w:val="28"/>
                      <w:szCs w:val="28"/>
                    </w:rPr>
                    <w:t>вании архитектурно-градостроительного облика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-50.55pt;margin-top:234.75pt;width:278.25pt;height:98.25pt;z-index:251667456">
            <v:textbox style="mso-next-textbox:#_x0000_s1056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Выдача (направление) заявителю докуме</w:t>
                  </w:r>
                  <w:r w:rsidRPr="003162FE">
                    <w:rPr>
                      <w:sz w:val="28"/>
                      <w:szCs w:val="28"/>
                    </w:rPr>
                    <w:t>н</w:t>
                  </w:r>
                  <w:r w:rsidRPr="003162FE">
                    <w:rPr>
                      <w:sz w:val="28"/>
                      <w:szCs w:val="28"/>
                    </w:rPr>
                    <w:t>та, подтверждающего принятие решения о согласовании архитектурно- градостро</w:t>
                  </w:r>
                  <w:r w:rsidRPr="003162FE">
                    <w:rPr>
                      <w:sz w:val="28"/>
                      <w:szCs w:val="28"/>
                    </w:rPr>
                    <w:t>и</w:t>
                  </w:r>
                  <w:r w:rsidRPr="003162FE">
                    <w:rPr>
                      <w:sz w:val="28"/>
                      <w:szCs w:val="28"/>
                    </w:rPr>
                    <w:t>тельного облика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233.7pt;margin-top:234.75pt;width:244.5pt;height:98.25pt;z-index:251666432">
            <v:textbox style="mso-next-textbox:#_x0000_s1055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Выдача (направление) заявителю д</w:t>
                  </w:r>
                  <w:r w:rsidRPr="003162FE">
                    <w:rPr>
                      <w:sz w:val="28"/>
                      <w:szCs w:val="28"/>
                    </w:rPr>
                    <w:t>о</w:t>
                  </w:r>
                  <w:r w:rsidRPr="003162FE">
                    <w:rPr>
                      <w:sz w:val="28"/>
                      <w:szCs w:val="28"/>
                    </w:rPr>
                    <w:t>кумента, подтверждающего принятие решения об отказе в согласовании а</w:t>
                  </w:r>
                  <w:r w:rsidRPr="003162FE">
                    <w:rPr>
                      <w:sz w:val="28"/>
                      <w:szCs w:val="28"/>
                    </w:rPr>
                    <w:t>р</w:t>
                  </w:r>
                  <w:r w:rsidRPr="003162FE">
                    <w:rPr>
                      <w:sz w:val="28"/>
                      <w:szCs w:val="28"/>
                    </w:rPr>
                    <w:t>хитектурно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162FE">
                    <w:rPr>
                      <w:sz w:val="28"/>
                      <w:szCs w:val="28"/>
                    </w:rPr>
                    <w:t>- градостроительного о</w:t>
                  </w:r>
                  <w:r w:rsidRPr="003162FE">
                    <w:rPr>
                      <w:sz w:val="28"/>
                      <w:szCs w:val="28"/>
                    </w:rPr>
                    <w:t>б</w:t>
                  </w:r>
                  <w:r w:rsidRPr="003162FE">
                    <w:rPr>
                      <w:sz w:val="28"/>
                      <w:szCs w:val="28"/>
                    </w:rPr>
                    <w:t>лика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38.55pt;margin-top:131.25pt;width:235.5pt;height:66pt;z-index:251663360">
            <v:textbox style="mso-next-textbox:#_x0000_s1052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Подготовка решения о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43.2pt;margin-top:35.25pt;width:368.25pt;height:65.25pt;z-index:251664384">
            <v:textbox style="mso-next-textbox:#_x0000_s1053">
              <w:txbxContent>
                <w:p w:rsidR="000415E7" w:rsidRPr="00EA50EC" w:rsidRDefault="000415E7" w:rsidP="00B84AF4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Рассмотрение документов, необходимых для предоста</w:t>
                  </w:r>
                  <w:r w:rsidRPr="003162FE">
                    <w:rPr>
                      <w:sz w:val="28"/>
                      <w:szCs w:val="28"/>
                    </w:rPr>
                    <w:t>в</w:t>
                  </w:r>
                  <w:r w:rsidRPr="003162FE">
                    <w:rPr>
                      <w:sz w:val="28"/>
                      <w:szCs w:val="28"/>
                    </w:rPr>
                    <w:t>ления муниципальной услуги (при необходимости н</w:t>
                  </w:r>
                  <w:r w:rsidRPr="003162FE">
                    <w:rPr>
                      <w:sz w:val="28"/>
                      <w:szCs w:val="28"/>
                    </w:rPr>
                    <w:t>а</w:t>
                  </w:r>
                  <w:r w:rsidRPr="003162FE">
                    <w:rPr>
                      <w:sz w:val="28"/>
                      <w:szCs w:val="28"/>
                    </w:rPr>
                    <w:t>правление межведомственных запросов)</w:t>
                  </w:r>
                </w:p>
              </w:txbxContent>
            </v:textbox>
          </v:rect>
        </w:pict>
      </w:r>
    </w:p>
    <w:p w:rsidR="004E0D16" w:rsidRPr="008653C9" w:rsidRDefault="004E0D16" w:rsidP="004E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D16" w:rsidRPr="00B84AF4" w:rsidRDefault="004E0D16" w:rsidP="003E1855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</w:p>
    <w:p w:rsidR="00E30251" w:rsidRPr="00E30251" w:rsidRDefault="00E30251" w:rsidP="003E1855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3025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Заместитель 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  <w:t>П.В. Дядюра</w:t>
      </w:r>
    </w:p>
    <w:sectPr w:rsidR="00E30251" w:rsidRPr="00E30251" w:rsidSect="00433B3B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A5" w:rsidRDefault="00D82AA5">
      <w:r>
        <w:separator/>
      </w:r>
    </w:p>
  </w:endnote>
  <w:endnote w:type="continuationSeparator" w:id="0">
    <w:p w:rsidR="00D82AA5" w:rsidRDefault="00D8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E7" w:rsidRDefault="002A58C6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415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5E7" w:rsidRDefault="000415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E7" w:rsidRDefault="000415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A5" w:rsidRDefault="00D82AA5">
      <w:r>
        <w:separator/>
      </w:r>
    </w:p>
  </w:footnote>
  <w:footnote w:type="continuationSeparator" w:id="0">
    <w:p w:rsidR="00D82AA5" w:rsidRDefault="00D8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E7" w:rsidRDefault="002A58C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15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5E7" w:rsidRDefault="000415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E7" w:rsidRDefault="002A58C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0415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A1B">
      <w:rPr>
        <w:rStyle w:val="a6"/>
        <w:noProof/>
      </w:rPr>
      <w:t>2</w:t>
    </w:r>
    <w:r>
      <w:rPr>
        <w:rStyle w:val="a6"/>
      </w:rPr>
      <w:fldChar w:fldCharType="end"/>
    </w:r>
  </w:p>
  <w:p w:rsidR="000415E7" w:rsidRDefault="000415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BA8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15E7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E04"/>
    <w:rsid w:val="00065F9B"/>
    <w:rsid w:val="00066408"/>
    <w:rsid w:val="000701D0"/>
    <w:rsid w:val="00070D3B"/>
    <w:rsid w:val="00076AA8"/>
    <w:rsid w:val="00076DB3"/>
    <w:rsid w:val="000804C2"/>
    <w:rsid w:val="00080F47"/>
    <w:rsid w:val="00087389"/>
    <w:rsid w:val="0009040B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5C"/>
    <w:rsid w:val="000E6645"/>
    <w:rsid w:val="000E6BAF"/>
    <w:rsid w:val="000F1761"/>
    <w:rsid w:val="000F2096"/>
    <w:rsid w:val="000F42D0"/>
    <w:rsid w:val="000F65F3"/>
    <w:rsid w:val="000F67DF"/>
    <w:rsid w:val="000F7051"/>
    <w:rsid w:val="000F7F7C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25D80"/>
    <w:rsid w:val="00130955"/>
    <w:rsid w:val="0013207F"/>
    <w:rsid w:val="00134F4C"/>
    <w:rsid w:val="001364F0"/>
    <w:rsid w:val="001367E4"/>
    <w:rsid w:val="00137CA0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4EF"/>
    <w:rsid w:val="00163C06"/>
    <w:rsid w:val="00166D3A"/>
    <w:rsid w:val="00166D6A"/>
    <w:rsid w:val="00167527"/>
    <w:rsid w:val="00176052"/>
    <w:rsid w:val="00176A9D"/>
    <w:rsid w:val="00180A4C"/>
    <w:rsid w:val="00180D03"/>
    <w:rsid w:val="00181E97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793D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1EE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784"/>
    <w:rsid w:val="002070E0"/>
    <w:rsid w:val="00207C54"/>
    <w:rsid w:val="00207ECB"/>
    <w:rsid w:val="00210B3E"/>
    <w:rsid w:val="00210D28"/>
    <w:rsid w:val="0022121E"/>
    <w:rsid w:val="00221565"/>
    <w:rsid w:val="00224508"/>
    <w:rsid w:val="002245BC"/>
    <w:rsid w:val="002255A3"/>
    <w:rsid w:val="00227B82"/>
    <w:rsid w:val="002339A8"/>
    <w:rsid w:val="00234F14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52E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8C6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1E89"/>
    <w:rsid w:val="002D2D5C"/>
    <w:rsid w:val="002D4785"/>
    <w:rsid w:val="002D4B02"/>
    <w:rsid w:val="002D59C4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5D03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17DF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6C9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2B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1855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51DE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3B3B"/>
    <w:rsid w:val="0043645A"/>
    <w:rsid w:val="004438E2"/>
    <w:rsid w:val="00444208"/>
    <w:rsid w:val="00444A09"/>
    <w:rsid w:val="00445E47"/>
    <w:rsid w:val="0044645B"/>
    <w:rsid w:val="00446A09"/>
    <w:rsid w:val="004475D3"/>
    <w:rsid w:val="004560E8"/>
    <w:rsid w:val="004565DC"/>
    <w:rsid w:val="00460CD2"/>
    <w:rsid w:val="00461E73"/>
    <w:rsid w:val="004631B4"/>
    <w:rsid w:val="004648F4"/>
    <w:rsid w:val="00465811"/>
    <w:rsid w:val="00470361"/>
    <w:rsid w:val="0047207D"/>
    <w:rsid w:val="0047234E"/>
    <w:rsid w:val="00472C8D"/>
    <w:rsid w:val="004734F2"/>
    <w:rsid w:val="0047582E"/>
    <w:rsid w:val="00476115"/>
    <w:rsid w:val="00476927"/>
    <w:rsid w:val="00477548"/>
    <w:rsid w:val="0048101E"/>
    <w:rsid w:val="00481C91"/>
    <w:rsid w:val="004836DC"/>
    <w:rsid w:val="00485A70"/>
    <w:rsid w:val="00485DC6"/>
    <w:rsid w:val="00491038"/>
    <w:rsid w:val="00496D14"/>
    <w:rsid w:val="004A2711"/>
    <w:rsid w:val="004B091A"/>
    <w:rsid w:val="004B1342"/>
    <w:rsid w:val="004B1BB3"/>
    <w:rsid w:val="004B5075"/>
    <w:rsid w:val="004B6537"/>
    <w:rsid w:val="004B6AD9"/>
    <w:rsid w:val="004C2EA5"/>
    <w:rsid w:val="004C3DA3"/>
    <w:rsid w:val="004C4F7C"/>
    <w:rsid w:val="004D0D44"/>
    <w:rsid w:val="004D296F"/>
    <w:rsid w:val="004D5121"/>
    <w:rsid w:val="004E0D16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65E3"/>
    <w:rsid w:val="005177DA"/>
    <w:rsid w:val="0052115A"/>
    <w:rsid w:val="00522CBA"/>
    <w:rsid w:val="0052755E"/>
    <w:rsid w:val="0053012D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353B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1364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BC3"/>
    <w:rsid w:val="0059135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BCA"/>
    <w:rsid w:val="005B1C85"/>
    <w:rsid w:val="005B263D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3DD"/>
    <w:rsid w:val="00613D55"/>
    <w:rsid w:val="006167AD"/>
    <w:rsid w:val="00621860"/>
    <w:rsid w:val="00626359"/>
    <w:rsid w:val="006268F8"/>
    <w:rsid w:val="00630DDC"/>
    <w:rsid w:val="00633F01"/>
    <w:rsid w:val="00635183"/>
    <w:rsid w:val="00640ED4"/>
    <w:rsid w:val="00643388"/>
    <w:rsid w:val="00646C4E"/>
    <w:rsid w:val="00650906"/>
    <w:rsid w:val="00650989"/>
    <w:rsid w:val="00650BB4"/>
    <w:rsid w:val="00651793"/>
    <w:rsid w:val="00652236"/>
    <w:rsid w:val="006526ED"/>
    <w:rsid w:val="00653785"/>
    <w:rsid w:val="00654E8A"/>
    <w:rsid w:val="0065752B"/>
    <w:rsid w:val="00657703"/>
    <w:rsid w:val="00660AD9"/>
    <w:rsid w:val="00662F4B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242"/>
    <w:rsid w:val="00736B80"/>
    <w:rsid w:val="0073713E"/>
    <w:rsid w:val="0074085E"/>
    <w:rsid w:val="007425C8"/>
    <w:rsid w:val="0074516D"/>
    <w:rsid w:val="00752667"/>
    <w:rsid w:val="0075286C"/>
    <w:rsid w:val="00752DDE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3A0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0506"/>
    <w:rsid w:val="007E1CF5"/>
    <w:rsid w:val="007E1F48"/>
    <w:rsid w:val="007E31E1"/>
    <w:rsid w:val="007E3731"/>
    <w:rsid w:val="007E40B0"/>
    <w:rsid w:val="007E4F9C"/>
    <w:rsid w:val="007E6B8B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5F24"/>
    <w:rsid w:val="00806AA9"/>
    <w:rsid w:val="00807CAC"/>
    <w:rsid w:val="00810365"/>
    <w:rsid w:val="00812013"/>
    <w:rsid w:val="00813225"/>
    <w:rsid w:val="00813567"/>
    <w:rsid w:val="00821B2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3E5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53C9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7FEE"/>
    <w:rsid w:val="00892EA3"/>
    <w:rsid w:val="00893647"/>
    <w:rsid w:val="00894282"/>
    <w:rsid w:val="008A2311"/>
    <w:rsid w:val="008B0E3E"/>
    <w:rsid w:val="008B2319"/>
    <w:rsid w:val="008B2463"/>
    <w:rsid w:val="008B2682"/>
    <w:rsid w:val="008B39B4"/>
    <w:rsid w:val="008B5F60"/>
    <w:rsid w:val="008B622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781"/>
    <w:rsid w:val="008E1866"/>
    <w:rsid w:val="008E2E5D"/>
    <w:rsid w:val="008E4FA0"/>
    <w:rsid w:val="008E5234"/>
    <w:rsid w:val="008E52D7"/>
    <w:rsid w:val="008E7166"/>
    <w:rsid w:val="008E7864"/>
    <w:rsid w:val="008F0FD4"/>
    <w:rsid w:val="008F3F95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2018"/>
    <w:rsid w:val="009742B4"/>
    <w:rsid w:val="00980B9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4A8B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54F3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2165"/>
    <w:rsid w:val="00A34595"/>
    <w:rsid w:val="00A35198"/>
    <w:rsid w:val="00A36061"/>
    <w:rsid w:val="00A42C79"/>
    <w:rsid w:val="00A51381"/>
    <w:rsid w:val="00A51E3B"/>
    <w:rsid w:val="00A52A30"/>
    <w:rsid w:val="00A52F69"/>
    <w:rsid w:val="00A53476"/>
    <w:rsid w:val="00A5425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485E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12B3"/>
    <w:rsid w:val="00AF1FE2"/>
    <w:rsid w:val="00AF4363"/>
    <w:rsid w:val="00AF56BA"/>
    <w:rsid w:val="00B00AAA"/>
    <w:rsid w:val="00B04912"/>
    <w:rsid w:val="00B1232C"/>
    <w:rsid w:val="00B145AB"/>
    <w:rsid w:val="00B147B0"/>
    <w:rsid w:val="00B14F00"/>
    <w:rsid w:val="00B15421"/>
    <w:rsid w:val="00B165ED"/>
    <w:rsid w:val="00B168AC"/>
    <w:rsid w:val="00B1719A"/>
    <w:rsid w:val="00B173C1"/>
    <w:rsid w:val="00B2036F"/>
    <w:rsid w:val="00B223B3"/>
    <w:rsid w:val="00B24D67"/>
    <w:rsid w:val="00B253DB"/>
    <w:rsid w:val="00B27EEF"/>
    <w:rsid w:val="00B3172F"/>
    <w:rsid w:val="00B37A37"/>
    <w:rsid w:val="00B41C72"/>
    <w:rsid w:val="00B45724"/>
    <w:rsid w:val="00B474A8"/>
    <w:rsid w:val="00B47A9A"/>
    <w:rsid w:val="00B500C1"/>
    <w:rsid w:val="00B50CAF"/>
    <w:rsid w:val="00B531B1"/>
    <w:rsid w:val="00B53D4E"/>
    <w:rsid w:val="00B54A1B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0BBE"/>
    <w:rsid w:val="00B8199F"/>
    <w:rsid w:val="00B8450F"/>
    <w:rsid w:val="00B84AF4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A71AC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7A9C"/>
    <w:rsid w:val="00BC7E09"/>
    <w:rsid w:val="00BD0498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5A06"/>
    <w:rsid w:val="00BF71F9"/>
    <w:rsid w:val="00BF72BC"/>
    <w:rsid w:val="00BF7597"/>
    <w:rsid w:val="00C000B0"/>
    <w:rsid w:val="00C03C5F"/>
    <w:rsid w:val="00C06F44"/>
    <w:rsid w:val="00C14BB0"/>
    <w:rsid w:val="00C14F9E"/>
    <w:rsid w:val="00C1514C"/>
    <w:rsid w:val="00C1531A"/>
    <w:rsid w:val="00C16D61"/>
    <w:rsid w:val="00C17512"/>
    <w:rsid w:val="00C204A3"/>
    <w:rsid w:val="00C212B6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56066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9B9"/>
    <w:rsid w:val="00CA0DC3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4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FA1"/>
    <w:rsid w:val="00D03EE7"/>
    <w:rsid w:val="00D0732C"/>
    <w:rsid w:val="00D1036D"/>
    <w:rsid w:val="00D11FB3"/>
    <w:rsid w:val="00D125F6"/>
    <w:rsid w:val="00D165D5"/>
    <w:rsid w:val="00D20C8D"/>
    <w:rsid w:val="00D24FD8"/>
    <w:rsid w:val="00D278CC"/>
    <w:rsid w:val="00D311A5"/>
    <w:rsid w:val="00D33845"/>
    <w:rsid w:val="00D351E1"/>
    <w:rsid w:val="00D3776B"/>
    <w:rsid w:val="00D401BF"/>
    <w:rsid w:val="00D43A5D"/>
    <w:rsid w:val="00D449D0"/>
    <w:rsid w:val="00D455FE"/>
    <w:rsid w:val="00D5102D"/>
    <w:rsid w:val="00D51AAC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2AA5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916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30B"/>
    <w:rsid w:val="00DE78A2"/>
    <w:rsid w:val="00DF1CD7"/>
    <w:rsid w:val="00DF3665"/>
    <w:rsid w:val="00DF403F"/>
    <w:rsid w:val="00DF434E"/>
    <w:rsid w:val="00DF4B33"/>
    <w:rsid w:val="00DF5151"/>
    <w:rsid w:val="00E000EB"/>
    <w:rsid w:val="00E00A71"/>
    <w:rsid w:val="00E0175C"/>
    <w:rsid w:val="00E025C0"/>
    <w:rsid w:val="00E04291"/>
    <w:rsid w:val="00E05C59"/>
    <w:rsid w:val="00E140E0"/>
    <w:rsid w:val="00E21B0D"/>
    <w:rsid w:val="00E24016"/>
    <w:rsid w:val="00E248BE"/>
    <w:rsid w:val="00E2507E"/>
    <w:rsid w:val="00E30251"/>
    <w:rsid w:val="00E32E4D"/>
    <w:rsid w:val="00E338CB"/>
    <w:rsid w:val="00E3424E"/>
    <w:rsid w:val="00E34EFE"/>
    <w:rsid w:val="00E44E87"/>
    <w:rsid w:val="00E4677E"/>
    <w:rsid w:val="00E47A7F"/>
    <w:rsid w:val="00E502C4"/>
    <w:rsid w:val="00E50387"/>
    <w:rsid w:val="00E542AA"/>
    <w:rsid w:val="00E565B1"/>
    <w:rsid w:val="00E57526"/>
    <w:rsid w:val="00E57C0D"/>
    <w:rsid w:val="00E60595"/>
    <w:rsid w:val="00E60E82"/>
    <w:rsid w:val="00E62573"/>
    <w:rsid w:val="00E64943"/>
    <w:rsid w:val="00E66937"/>
    <w:rsid w:val="00E67BB5"/>
    <w:rsid w:val="00E7235B"/>
    <w:rsid w:val="00E72A37"/>
    <w:rsid w:val="00E72D46"/>
    <w:rsid w:val="00E73EC8"/>
    <w:rsid w:val="00E75104"/>
    <w:rsid w:val="00E75536"/>
    <w:rsid w:val="00E75D6E"/>
    <w:rsid w:val="00E77BCB"/>
    <w:rsid w:val="00E825C6"/>
    <w:rsid w:val="00E82F8B"/>
    <w:rsid w:val="00E82FAC"/>
    <w:rsid w:val="00E8427E"/>
    <w:rsid w:val="00E8659D"/>
    <w:rsid w:val="00E86B37"/>
    <w:rsid w:val="00E86F7C"/>
    <w:rsid w:val="00E87B0F"/>
    <w:rsid w:val="00E91D44"/>
    <w:rsid w:val="00E94721"/>
    <w:rsid w:val="00E95257"/>
    <w:rsid w:val="00E95A4D"/>
    <w:rsid w:val="00E96E0F"/>
    <w:rsid w:val="00EA0C7E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17E"/>
    <w:rsid w:val="00F3255B"/>
    <w:rsid w:val="00F34E57"/>
    <w:rsid w:val="00F357C1"/>
    <w:rsid w:val="00F361C0"/>
    <w:rsid w:val="00F36645"/>
    <w:rsid w:val="00F40AA2"/>
    <w:rsid w:val="00F46F81"/>
    <w:rsid w:val="00F475A4"/>
    <w:rsid w:val="00F47DB1"/>
    <w:rsid w:val="00F51905"/>
    <w:rsid w:val="00F612D5"/>
    <w:rsid w:val="00F62BD2"/>
    <w:rsid w:val="00F63F10"/>
    <w:rsid w:val="00F66FD9"/>
    <w:rsid w:val="00F6729F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1A0"/>
    <w:rsid w:val="00FC2CE3"/>
    <w:rsid w:val="00FC4560"/>
    <w:rsid w:val="00FC5D48"/>
    <w:rsid w:val="00FC7E9E"/>
    <w:rsid w:val="00FD1B58"/>
    <w:rsid w:val="00FD1BD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65"/>
        <o:r id="V:Rule11" type="connector" idref="#_x0000_s1057"/>
        <o:r id="V:Rule12" type="connector" idref="#_x0000_s1058"/>
        <o:r id="V:Rule13" type="connector" idref="#_x0000_s1060"/>
        <o:r id="V:Rule14" type="connector" idref="#_x0000_s1059"/>
        <o:r id="V:Rule15" type="connector" idref="#_x0000_s1064"/>
        <o:r id="V:Rule16" type="connector" idref="#_x0000_s1063"/>
        <o:r id="V:Rule17" type="connector" idref="#_x0000_s1061"/>
        <o:r id="V:Rule1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4E0D16"/>
    <w:rPr>
      <w:b/>
      <w:bCs/>
    </w:rPr>
  </w:style>
  <w:style w:type="paragraph" w:customStyle="1" w:styleId="ConsPlusNonformat">
    <w:name w:val="ConsPlusNonformat"/>
    <w:uiPriority w:val="99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  <w:style w:type="paragraph" w:customStyle="1" w:styleId="10">
    <w:name w:val="нум список 1"/>
    <w:basedOn w:val="a"/>
    <w:rsid w:val="005A7BCA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4E0D16"/>
    <w:rPr>
      <w:b/>
      <w:bCs/>
    </w:rPr>
  </w:style>
  <w:style w:type="paragraph" w:customStyle="1" w:styleId="ConsPlusNonformat">
    <w:name w:val="ConsPlusNonformat"/>
    <w:uiPriority w:val="99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nsk-city.ru" TargetMode="External"/><Relationship Id="rId18" Type="http://schemas.openxmlformats.org/officeDocument/2006/relationships/hyperlink" Target="garantF1://70282672.100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uslugi@labinsk-city.ru" TargetMode="External"/><Relationship Id="rId17" Type="http://schemas.openxmlformats.org/officeDocument/2006/relationships/hyperlink" Target="garantF1://70282672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krai.krasnoda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pravo.ru/entity/get/2071/?entity_id=3129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garantF1://10064504.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6110-720D-4BA1-94F9-2FD3D309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36</Pages>
  <Words>12351</Words>
  <Characters>70405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82591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26</cp:revision>
  <cp:lastPrinted>2016-01-22T11:52:00Z</cp:lastPrinted>
  <dcterms:created xsi:type="dcterms:W3CDTF">2016-08-30T11:42:00Z</dcterms:created>
  <dcterms:modified xsi:type="dcterms:W3CDTF">2017-06-22T13:06:00Z</dcterms:modified>
</cp:coreProperties>
</file>