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3C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5ED56B" wp14:editId="5E2E58EA">
            <wp:extent cx="428625" cy="542925"/>
            <wp:effectExtent l="19050" t="0" r="9525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D4" w:rsidRPr="00F20FB4" w:rsidRDefault="00FC67D4" w:rsidP="00363B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FB4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FC67D4" w:rsidRPr="00F20FB4" w:rsidRDefault="00FC67D4" w:rsidP="00363B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FB4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FC67D4" w:rsidRPr="00010C72" w:rsidRDefault="00FC67D4" w:rsidP="00363B6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C7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147A8" w:rsidRPr="00010C72" w:rsidRDefault="008147A8" w:rsidP="006157C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D4" w:rsidRPr="00010C72" w:rsidRDefault="00EF1C46" w:rsidP="006157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4C9D" w:rsidRPr="00010C72">
        <w:rPr>
          <w:rFonts w:ascii="Times New Roman" w:hAnsi="Times New Roman" w:cs="Times New Roman"/>
          <w:sz w:val="24"/>
          <w:szCs w:val="24"/>
        </w:rPr>
        <w:t>т</w:t>
      </w:r>
      <w:r w:rsidR="00494DBE">
        <w:rPr>
          <w:rFonts w:ascii="Times New Roman" w:hAnsi="Times New Roman" w:cs="Times New Roman"/>
          <w:sz w:val="24"/>
          <w:szCs w:val="24"/>
        </w:rPr>
        <w:t xml:space="preserve"> </w:t>
      </w:r>
      <w:r w:rsidR="008A3124">
        <w:rPr>
          <w:rFonts w:ascii="Times New Roman" w:hAnsi="Times New Roman" w:cs="Times New Roman"/>
          <w:sz w:val="24"/>
          <w:szCs w:val="24"/>
        </w:rPr>
        <w:t>07.12.2018</w:t>
      </w:r>
      <w:r w:rsidR="00F64C9D" w:rsidRPr="00010C72">
        <w:rPr>
          <w:rFonts w:ascii="Times New Roman" w:hAnsi="Times New Roman" w:cs="Times New Roman"/>
          <w:sz w:val="24"/>
          <w:szCs w:val="24"/>
        </w:rPr>
        <w:t xml:space="preserve"> </w:t>
      </w:r>
      <w:r w:rsidR="00FC67D4" w:rsidRPr="00010C72">
        <w:rPr>
          <w:rFonts w:ascii="Times New Roman" w:hAnsi="Times New Roman" w:cs="Times New Roman"/>
          <w:sz w:val="24"/>
          <w:szCs w:val="24"/>
        </w:rPr>
        <w:tab/>
      </w:r>
      <w:r w:rsidR="00FC67D4" w:rsidRPr="00010C72">
        <w:rPr>
          <w:rFonts w:ascii="Times New Roman" w:hAnsi="Times New Roman" w:cs="Times New Roman"/>
          <w:sz w:val="24"/>
          <w:szCs w:val="24"/>
        </w:rPr>
        <w:tab/>
      </w:r>
      <w:r w:rsidR="00FC67D4" w:rsidRPr="00010C72">
        <w:rPr>
          <w:rFonts w:ascii="Times New Roman" w:hAnsi="Times New Roman" w:cs="Times New Roman"/>
          <w:sz w:val="24"/>
          <w:szCs w:val="24"/>
        </w:rPr>
        <w:tab/>
      </w:r>
      <w:r w:rsidR="00FC67D4" w:rsidRPr="00010C72">
        <w:rPr>
          <w:rFonts w:ascii="Times New Roman" w:hAnsi="Times New Roman" w:cs="Times New Roman"/>
          <w:sz w:val="24"/>
          <w:szCs w:val="24"/>
        </w:rPr>
        <w:tab/>
      </w:r>
      <w:r w:rsidR="00FC67D4" w:rsidRPr="00010C72">
        <w:rPr>
          <w:rFonts w:ascii="Times New Roman" w:hAnsi="Times New Roman" w:cs="Times New Roman"/>
          <w:sz w:val="24"/>
          <w:szCs w:val="24"/>
        </w:rPr>
        <w:tab/>
      </w:r>
      <w:r w:rsidR="00FC67D4" w:rsidRPr="00010C72">
        <w:rPr>
          <w:rFonts w:ascii="Times New Roman" w:hAnsi="Times New Roman" w:cs="Times New Roman"/>
          <w:sz w:val="24"/>
          <w:szCs w:val="24"/>
        </w:rPr>
        <w:tab/>
      </w:r>
      <w:r w:rsidR="007158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31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67D4" w:rsidRPr="00010C72">
        <w:rPr>
          <w:rFonts w:ascii="Times New Roman" w:hAnsi="Times New Roman" w:cs="Times New Roman"/>
          <w:sz w:val="24"/>
          <w:szCs w:val="24"/>
        </w:rPr>
        <w:t>№</w:t>
      </w:r>
      <w:r w:rsidR="00F565FB">
        <w:rPr>
          <w:rFonts w:ascii="Times New Roman" w:hAnsi="Times New Roman" w:cs="Times New Roman"/>
          <w:sz w:val="24"/>
          <w:szCs w:val="24"/>
        </w:rPr>
        <w:t xml:space="preserve"> </w:t>
      </w:r>
      <w:r w:rsidR="008A3124">
        <w:rPr>
          <w:rFonts w:ascii="Times New Roman" w:hAnsi="Times New Roman" w:cs="Times New Roman"/>
          <w:sz w:val="24"/>
          <w:szCs w:val="24"/>
        </w:rPr>
        <w:t>1317</w:t>
      </w:r>
    </w:p>
    <w:p w:rsidR="00FC67D4" w:rsidRPr="00010C72" w:rsidRDefault="00FC67D4" w:rsidP="006157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0C72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8147A8" w:rsidRPr="002E0A37" w:rsidRDefault="008147A8" w:rsidP="0036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FB" w:rsidRPr="002E0A37" w:rsidRDefault="00F565FB" w:rsidP="00363B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07" w:rsidRPr="0079306D" w:rsidRDefault="00AD4307" w:rsidP="00F56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9306D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</w:t>
      </w:r>
      <w:r w:rsidR="00F565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9306D">
        <w:rPr>
          <w:rFonts w:ascii="Times New Roman" w:eastAsia="Times New Roman" w:hAnsi="Times New Roman"/>
          <w:b/>
          <w:sz w:val="28"/>
          <w:szCs w:val="28"/>
        </w:rPr>
        <w:t xml:space="preserve">от 10 октября 2016 года № 1402 </w:t>
      </w:r>
      <w:r w:rsidRPr="007930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="00FC67D4" w:rsidRPr="007930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</w:t>
      </w:r>
      <w:r w:rsidR="002A30C9" w:rsidRPr="007930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муниципальной</w:t>
      </w:r>
      <w:r w:rsidR="00FC67D4" w:rsidRPr="007930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20FB4" w:rsidRPr="007930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74E41" w:rsidRPr="007930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рограммы</w:t>
      </w:r>
      <w:r w:rsidR="009B0D03" w:rsidRPr="007930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C67D4" w:rsidRPr="007930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5D280A" w:rsidRPr="007930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Развитие инфраструктуры</w:t>
      </w:r>
    </w:p>
    <w:p w:rsidR="009B0D03" w:rsidRPr="0079306D" w:rsidRDefault="005D280A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0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микрорайона «Северный</w:t>
      </w:r>
      <w:r w:rsidR="00FC67D4" w:rsidRPr="00793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93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Лабинского городского поселения </w:t>
      </w:r>
    </w:p>
    <w:p w:rsidR="00FC67D4" w:rsidRPr="0079306D" w:rsidRDefault="005D280A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Лабинского района</w:t>
      </w:r>
      <w:r w:rsidR="00E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2017-2022</w:t>
      </w:r>
      <w:r w:rsidR="000E100E" w:rsidRPr="00793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FC67D4" w:rsidRDefault="00FC67D4" w:rsidP="00363B68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65FB" w:rsidRPr="00F565FB" w:rsidRDefault="00F565FB" w:rsidP="00363B68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7D4" w:rsidRPr="00D12892" w:rsidRDefault="00EF1C46" w:rsidP="006F6DF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8C013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утверждением инвестиционной программы </w:t>
      </w:r>
      <w:r w:rsidR="007A1F63">
        <w:rPr>
          <w:rFonts w:ascii="Times New Roman" w:hAnsi="Times New Roman" w:cs="Times New Roman"/>
          <w:color w:val="000000"/>
          <w:sz w:val="28"/>
          <w:szCs w:val="28"/>
        </w:rPr>
        <w:t>акционерного общества</w:t>
      </w:r>
      <w:r w:rsidR="008C0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8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0134">
        <w:rPr>
          <w:rFonts w:ascii="Times New Roman" w:hAnsi="Times New Roman" w:cs="Times New Roman"/>
          <w:color w:val="000000"/>
          <w:sz w:val="28"/>
          <w:szCs w:val="28"/>
        </w:rPr>
        <w:t>НЭСК-Электросети</w:t>
      </w:r>
      <w:r w:rsidR="005848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0134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электросетевого комплекса </w:t>
      </w:r>
      <w:r w:rsidR="004A4559">
        <w:rPr>
          <w:rFonts w:ascii="Times New Roman" w:hAnsi="Times New Roman" w:cs="Times New Roman"/>
          <w:color w:val="000000"/>
          <w:sz w:val="28"/>
          <w:szCs w:val="28"/>
        </w:rPr>
        <w:t>микрорайона</w:t>
      </w:r>
      <w:r w:rsidR="008C0134">
        <w:rPr>
          <w:rFonts w:ascii="Times New Roman" w:hAnsi="Times New Roman" w:cs="Times New Roman"/>
          <w:color w:val="000000"/>
          <w:sz w:val="28"/>
          <w:szCs w:val="28"/>
        </w:rPr>
        <w:t xml:space="preserve"> «Северный»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851DDC" w:rsidRPr="00AD73FA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Федерального закона </w:t>
      </w:r>
      <w:r w:rsidR="001A63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51DDC" w:rsidRPr="00AD73FA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851D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9306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Бюджетным кодексом Российской Федерации, постановлением администрации Лабинского городского поселения Лаб</w:t>
      </w:r>
      <w:r w:rsidR="00D12892">
        <w:rPr>
          <w:rFonts w:ascii="Times New Roman" w:hAnsi="Times New Roman" w:cs="Times New Roman"/>
          <w:color w:val="000000"/>
          <w:sz w:val="28"/>
          <w:szCs w:val="28"/>
        </w:rPr>
        <w:t>инского района</w:t>
      </w:r>
      <w:r w:rsidR="008C0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89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F6DF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1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DFB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D1289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F6D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024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D1289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F6DFB">
        <w:rPr>
          <w:rFonts w:ascii="Times New Roman" w:hAnsi="Times New Roman" w:cs="Times New Roman"/>
          <w:color w:val="000000"/>
          <w:sz w:val="28"/>
          <w:szCs w:val="28"/>
        </w:rPr>
        <w:t>1218</w:t>
      </w:r>
      <w:r w:rsidR="00793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930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6DFB" w:rsidRPr="006F6DFB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Лабинского</w:t>
      </w:r>
      <w:r w:rsidR="006F6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DFB" w:rsidRPr="006F6DFB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Лабинского района</w:t>
      </w:r>
      <w:r w:rsidR="0079306D" w:rsidRPr="0079306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0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EF1C46" w:rsidRDefault="00EF1C46" w:rsidP="00EF1C46">
      <w:pPr>
        <w:pStyle w:val="a6"/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64C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4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CDF">
        <w:rPr>
          <w:rFonts w:ascii="Times New Roman" w:eastAsia="Times New Roman" w:hAnsi="Times New Roman"/>
          <w:sz w:val="28"/>
          <w:szCs w:val="28"/>
        </w:rPr>
        <w:t>Внести изменения в постановление администрации Лабинского городского поселения Лабинского района от 10 октября 2016 года № 140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64C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64C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«</w:t>
      </w:r>
      <w:proofErr w:type="gramEnd"/>
      <w:r w:rsidRPr="00A64C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муниципальной программы </w:t>
      </w:r>
      <w:r w:rsidRPr="00A64C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инфраструктуры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микрорайона «Северный</w:t>
      </w:r>
      <w:r w:rsidRPr="00A64CDF">
        <w:rPr>
          <w:rFonts w:ascii="Times New Roman" w:hAnsi="Times New Roman" w:cs="Times New Roman"/>
          <w:bCs/>
          <w:color w:val="000000"/>
          <w:sz w:val="28"/>
          <w:szCs w:val="28"/>
        </w:rPr>
        <w:t>» Лабинского городского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Лабинского района на 2017-2022</w:t>
      </w:r>
      <w:r w:rsidRPr="00A64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годы», </w:t>
      </w:r>
      <w:r w:rsidRPr="00A64CDF">
        <w:rPr>
          <w:rFonts w:ascii="Times New Roman" w:eastAsia="Times New Roman" w:hAnsi="Times New Roman"/>
          <w:sz w:val="28"/>
          <w:szCs w:val="28"/>
        </w:rPr>
        <w:t>изложив приложение к постановлению в новой редакции (прилагается).</w:t>
      </w:r>
    </w:p>
    <w:p w:rsidR="00EF1C46" w:rsidRPr="00BD1D65" w:rsidRDefault="00EF1C46" w:rsidP="00EF1C46">
      <w:pPr>
        <w:pStyle w:val="a6"/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A743CD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Признать утратившим силу </w:t>
      </w:r>
      <w:r w:rsidR="000F10DF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F565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Лабинского городского поселения Лабинского района от </w:t>
      </w:r>
      <w:r w:rsidR="00494DBE" w:rsidRPr="00494DBE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ию</w:t>
      </w:r>
      <w:r w:rsidR="00494DBE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я 2018 года № </w:t>
      </w:r>
      <w:r w:rsidR="00494DBE" w:rsidRPr="00494DBE">
        <w:rPr>
          <w:rFonts w:ascii="Times New Roman" w:eastAsia="Times New Roman" w:hAnsi="Times New Roman"/>
          <w:sz w:val="28"/>
          <w:szCs w:val="28"/>
        </w:rPr>
        <w:t>696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C0134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D1D65">
        <w:rPr>
          <w:rFonts w:ascii="Times New Roman" w:eastAsia="Times New Roman" w:hAnsi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</w:rPr>
        <w:t xml:space="preserve"> в постановление администрации </w:t>
      </w:r>
      <w:r w:rsidRPr="00BD1D65">
        <w:rPr>
          <w:rFonts w:ascii="Times New Roman" w:eastAsia="Times New Roman" w:hAnsi="Times New Roman"/>
          <w:sz w:val="28"/>
          <w:szCs w:val="28"/>
        </w:rPr>
        <w:t>Лабинского городского поселения Лабинского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от 10 октября 2016 года № 1402</w:t>
      </w:r>
      <w:r w:rsidRPr="00BD1D65">
        <w:rPr>
          <w:rFonts w:ascii="Times New Roman" w:eastAsia="Times New Roman" w:hAnsi="Times New Roman"/>
          <w:sz w:val="28"/>
          <w:szCs w:val="28"/>
        </w:rPr>
        <w:t xml:space="preserve"> </w:t>
      </w:r>
      <w:r w:rsidR="008C0134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BD1D65">
        <w:rPr>
          <w:rFonts w:ascii="Times New Roman" w:eastAsia="Times New Roman" w:hAnsi="Times New Roman"/>
          <w:sz w:val="28"/>
          <w:szCs w:val="28"/>
        </w:rPr>
        <w:t>«Об утверждении муниципальной про</w:t>
      </w:r>
      <w:r>
        <w:rPr>
          <w:rFonts w:ascii="Times New Roman" w:eastAsia="Times New Roman" w:hAnsi="Times New Roman"/>
          <w:sz w:val="28"/>
          <w:szCs w:val="28"/>
        </w:rPr>
        <w:t>граммы «Развитие инфраструктуры микрорайона «Северный</w:t>
      </w:r>
      <w:r w:rsidRPr="00BD1D65">
        <w:rPr>
          <w:rFonts w:ascii="Times New Roman" w:eastAsia="Times New Roman" w:hAnsi="Times New Roman"/>
          <w:sz w:val="28"/>
          <w:szCs w:val="28"/>
        </w:rPr>
        <w:t>» Л</w:t>
      </w:r>
      <w:r>
        <w:rPr>
          <w:rFonts w:ascii="Times New Roman" w:eastAsia="Times New Roman" w:hAnsi="Times New Roman"/>
          <w:sz w:val="28"/>
          <w:szCs w:val="28"/>
        </w:rPr>
        <w:t xml:space="preserve">абинского городского поселения </w:t>
      </w:r>
      <w:r w:rsidRPr="00BD1D65">
        <w:rPr>
          <w:rFonts w:ascii="Times New Roman" w:eastAsia="Times New Roman" w:hAnsi="Times New Roman"/>
          <w:sz w:val="28"/>
          <w:szCs w:val="28"/>
        </w:rPr>
        <w:t>Лабинского района на 2017-2021 годы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F565FB">
        <w:rPr>
          <w:rFonts w:ascii="Times New Roman" w:eastAsia="Times New Roman" w:hAnsi="Times New Roman"/>
          <w:sz w:val="28"/>
          <w:szCs w:val="28"/>
        </w:rPr>
        <w:t>.</w:t>
      </w:r>
    </w:p>
    <w:p w:rsidR="00AD4307" w:rsidRPr="00AD73FA" w:rsidRDefault="00AD4307" w:rsidP="00E56FE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43CD">
        <w:rPr>
          <w:rFonts w:ascii="Times New Roman" w:hAnsi="Times New Roman"/>
          <w:sz w:val="28"/>
          <w:szCs w:val="28"/>
        </w:rPr>
        <w:tab/>
      </w:r>
      <w:r w:rsidR="00FB0737" w:rsidRPr="00FB0737">
        <w:rPr>
          <w:rFonts w:ascii="Times New Roman" w:hAnsi="Times New Roman" w:cs="Times New Roman"/>
          <w:sz w:val="28"/>
          <w:szCs w:val="28"/>
        </w:rPr>
        <w:t>Отделу делопроизводства администрации (</w:t>
      </w:r>
      <w:proofErr w:type="gramStart"/>
      <w:r w:rsidR="00FB0737" w:rsidRPr="00FB0737">
        <w:rPr>
          <w:rFonts w:ascii="Times New Roman" w:hAnsi="Times New Roman" w:cs="Times New Roman"/>
          <w:sz w:val="28"/>
          <w:szCs w:val="28"/>
        </w:rPr>
        <w:t xml:space="preserve">Переходько)   </w:t>
      </w:r>
      <w:proofErr w:type="gramEnd"/>
      <w:r w:rsidR="00FB0737" w:rsidRPr="00FB0737">
        <w:rPr>
          <w:rFonts w:ascii="Times New Roman" w:hAnsi="Times New Roman" w:cs="Times New Roman"/>
          <w:sz w:val="28"/>
          <w:szCs w:val="28"/>
        </w:rPr>
        <w:t xml:space="preserve">                  настоящее постановление разместить на официальном сайте администрации Лабинского городского поселения Лабинского района </w:t>
      </w:r>
      <w:hyperlink r:id="rId8" w:history="1">
        <w:r w:rsidR="00FB0737" w:rsidRPr="00424D9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="00FB0737" w:rsidRPr="00424D9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FB0737" w:rsidRPr="00424D9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FB0737" w:rsidRPr="00424D9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FB0737" w:rsidRPr="00424D9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FB0737" w:rsidRPr="00424D9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FB0737" w:rsidRPr="00FB07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C67D4" w:rsidRPr="00AD73FA" w:rsidRDefault="00AD4307" w:rsidP="00E56FE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6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0EE3" w:rsidRPr="00523C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6D0EE3" w:rsidRPr="00523C0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(вопросы </w:t>
      </w:r>
      <w:proofErr w:type="spellStart"/>
      <w:r w:rsidR="006D0EE3" w:rsidRPr="00523C0B">
        <w:rPr>
          <w:rFonts w:ascii="Times New Roman" w:eastAsia="Lucida Sans Unicode" w:hAnsi="Times New Roman" w:cs="Times New Roman"/>
          <w:kern w:val="2"/>
          <w:sz w:val="28"/>
          <w:szCs w:val="28"/>
        </w:rPr>
        <w:t>жилищно</w:t>
      </w:r>
      <w:proofErr w:type="spellEnd"/>
      <w:r w:rsidR="006D0EE3" w:rsidRPr="00523C0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– коммунального хозяйства, чрезвычайных ситуаций и благоустройства) С.В. </w:t>
      </w:r>
      <w:proofErr w:type="spellStart"/>
      <w:r w:rsidR="006D0EE3" w:rsidRPr="00523C0B">
        <w:rPr>
          <w:rFonts w:ascii="Times New Roman" w:eastAsia="Lucida Sans Unicode" w:hAnsi="Times New Roman" w:cs="Times New Roman"/>
          <w:kern w:val="2"/>
          <w:sz w:val="28"/>
          <w:szCs w:val="28"/>
        </w:rPr>
        <w:t>Шеремет</w:t>
      </w:r>
      <w:proofErr w:type="spellEnd"/>
      <w:r w:rsidR="006D0EE3" w:rsidRPr="00523C0B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D4307" w:rsidRPr="004C0858" w:rsidRDefault="00AD4307" w:rsidP="00AD430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67D4" w:rsidRPr="00AD73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6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F61">
        <w:rPr>
          <w:rFonts w:ascii="Times New Roman" w:eastAsia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 xml:space="preserve">со дня его подписания. </w:t>
      </w:r>
    </w:p>
    <w:p w:rsidR="00FC67D4" w:rsidRPr="00963C00" w:rsidRDefault="00FC67D4" w:rsidP="00363B68">
      <w:pPr>
        <w:pStyle w:val="a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C67D4" w:rsidRDefault="00FC67D4" w:rsidP="00363B68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FB4" w:rsidRPr="00FC67D4" w:rsidRDefault="00290896" w:rsidP="00F20F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20FB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0FB4" w:rsidRPr="00FC67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F20FB4" w:rsidRDefault="00F20FB4" w:rsidP="00F20FB4">
      <w:pPr>
        <w:pStyle w:val="a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r w:rsidR="003D5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AB11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А.Н. Курганов</w:t>
      </w:r>
    </w:p>
    <w:p w:rsidR="00AB1169" w:rsidRPr="00FC67D4" w:rsidRDefault="00AB1169" w:rsidP="00F20F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67D4" w:rsidRDefault="00FC67D4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B1169" w:rsidRDefault="00AB1169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F6DFB" w:rsidRDefault="006F6DFB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F6DFB" w:rsidRDefault="006F6DFB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F6DFB" w:rsidRDefault="006F6DFB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F6DFB" w:rsidRDefault="006F6DFB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F6DFB" w:rsidRDefault="006F6DFB" w:rsidP="00363B6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47172" w:rsidRDefault="00447172" w:rsidP="00363B68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447172" w:rsidSect="008621B1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F6A9B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F6A9B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BF6A9B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33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24">
        <w:rPr>
          <w:rFonts w:ascii="Times New Roman" w:eastAsia="Times New Roman" w:hAnsi="Times New Roman" w:cs="Times New Roman"/>
          <w:sz w:val="28"/>
          <w:szCs w:val="28"/>
        </w:rPr>
        <w:t>07.12.2018</w:t>
      </w:r>
      <w:r w:rsidR="0033378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A3124">
        <w:rPr>
          <w:rFonts w:ascii="Times New Roman" w:eastAsia="Times New Roman" w:hAnsi="Times New Roman" w:cs="Times New Roman"/>
          <w:sz w:val="28"/>
          <w:szCs w:val="28"/>
        </w:rPr>
        <w:t>1317</w:t>
      </w:r>
    </w:p>
    <w:p w:rsidR="00BF6A9B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E57" w:rsidRDefault="00514E57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Default="0079306D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6A9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BF6A9B" w:rsidRPr="00547C41" w:rsidRDefault="00BF6A9B" w:rsidP="00BF6A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53FC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1DDC">
        <w:rPr>
          <w:rFonts w:ascii="Times New Roman" w:eastAsia="Times New Roman" w:hAnsi="Times New Roman" w:cs="Times New Roman"/>
          <w:sz w:val="28"/>
          <w:szCs w:val="28"/>
        </w:rPr>
        <w:t>1402</w:t>
      </w:r>
    </w:p>
    <w:p w:rsidR="00BF6A9B" w:rsidRPr="00547C41" w:rsidRDefault="00BF6A9B" w:rsidP="00BF6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A9B" w:rsidRPr="00547C41" w:rsidRDefault="00BF6A9B" w:rsidP="00BF6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A9B" w:rsidRPr="00547C41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BF6A9B" w:rsidRDefault="00BF6A9B" w:rsidP="00BF6A9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«Развитие инфраструктуры микрорайона «Северный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Лабинского </w:t>
      </w:r>
    </w:p>
    <w:p w:rsidR="00BF6A9B" w:rsidRPr="00547C41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Лабинского района на 2017-202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p w:rsidR="00BF6A9B" w:rsidRPr="00547C41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Pr="00547C41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Pr="00547C41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АСПОРТ</w:t>
      </w:r>
    </w:p>
    <w:p w:rsidR="00BF6A9B" w:rsidRDefault="00BF6A9B" w:rsidP="00BF6A9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инфраструктуры </w:t>
      </w:r>
    </w:p>
    <w:p w:rsidR="00BF6A9B" w:rsidRDefault="00BF6A9B" w:rsidP="00BF6A9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микрорайона «Северный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Лабинского городского поселения </w:t>
      </w:r>
    </w:p>
    <w:p w:rsidR="00BF6A9B" w:rsidRPr="00547C41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Лабинского района на 2017-202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p w:rsidR="00BF6A9B" w:rsidRPr="00547C41" w:rsidRDefault="00BF6A9B" w:rsidP="00BF6A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Pr="00547C41" w:rsidRDefault="00BF6A9B" w:rsidP="00BF6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91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6883"/>
      </w:tblGrid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- муниципальная программа </w:t>
            </w:r>
            <w:r w:rsidRPr="00547C4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«Развитие инфраструктуры микрорайона «</w:t>
            </w:r>
            <w:proofErr w:type="gramStart"/>
            <w:r w:rsidRPr="00547C4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Северный</w:t>
            </w:r>
            <w:r w:rsidRPr="00547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547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Лабинского городского поселения Лабинского района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547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Инициатор разработки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</w:t>
            </w:r>
          </w:p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отдел</w:t>
            </w: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архитектуры, градостроительства и развития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заказчики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7B380B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о</w:t>
            </w: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 архитектуры, градостроительства и развития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 р</w:t>
            </w:r>
            <w:r w:rsidRPr="00547C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азвитие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инфраструктуры микрорайона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работ по проектированию инфраструктуры микрорайона «Северный»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361EDB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- 2017-2022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предусмотрены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 перечень подпрограмм,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D01979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979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предусмотрены;</w:t>
            </w: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о</w:t>
            </w: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 архитектуры, градостроительства и развития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547C4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за счет средств бюджета Лабинского городского поселения Лабинского района в объёмах, предусмотренных муниципальной программой, корректируемых на каждый бюджетный год. </w:t>
            </w:r>
          </w:p>
          <w:p w:rsidR="00BF6A9B" w:rsidRPr="00547C41" w:rsidRDefault="00BF6A9B" w:rsidP="0048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F1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677EA">
              <w:rPr>
                <w:rFonts w:ascii="Times New Roman" w:eastAsia="Times New Roman" w:hAnsi="Times New Roman" w:cs="Times New Roman"/>
                <w:sz w:val="28"/>
                <w:szCs w:val="28"/>
              </w:rPr>
              <w:t>8 636,</w:t>
            </w:r>
            <w:r w:rsidR="00BC6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BF6A9B" w:rsidRPr="00547C41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435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Default="00BF6A9B" w:rsidP="004844A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94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77E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F1C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77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6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6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896,</w:t>
            </w:r>
            <w:r w:rsidR="00BC6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1">
              <w:rPr>
                <w:rFonts w:ascii="Times New Roman" w:hAnsi="Times New Roman" w:cs="Times New Roman"/>
                <w:sz w:val="28"/>
                <w:szCs w:val="28"/>
              </w:rPr>
              <w:t>469,</w:t>
            </w:r>
            <w:r w:rsidR="00BC6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6A9B" w:rsidRPr="00547C41" w:rsidRDefault="00BF6A9B" w:rsidP="004844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547C41" w:rsidTr="004844A2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3" w:type="dxa"/>
            <w:shd w:val="clear" w:color="000000" w:fill="FFFFFF"/>
            <w:tcMar>
              <w:left w:w="74" w:type="dxa"/>
              <w:right w:w="74" w:type="dxa"/>
            </w:tcMar>
          </w:tcPr>
          <w:p w:rsidR="00BF6A9B" w:rsidRPr="00547C41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B4DB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- администрация Лабинского городского поселения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Лабинского района.</w:t>
            </w:r>
          </w:p>
          <w:p w:rsidR="00BF6A9B" w:rsidRPr="00547C41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9B" w:rsidRPr="00547C41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A9B" w:rsidRDefault="00BF6A9B" w:rsidP="00BF6A9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текущего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инфраструктуры микрорайона «Северный»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Лабинского городского поселения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, содержание проблемы, </w:t>
      </w:r>
    </w:p>
    <w:p w:rsidR="00BF6A9B" w:rsidRDefault="00BF6A9B" w:rsidP="00BF6A9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анализ причин ее возникновения, обоснование необходимости </w:t>
      </w:r>
    </w:p>
    <w:p w:rsidR="00BF6A9B" w:rsidRPr="00547C41" w:rsidRDefault="00BF6A9B" w:rsidP="00BF6A9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ее решения программными методами</w:t>
      </w:r>
    </w:p>
    <w:p w:rsidR="00BF6A9B" w:rsidRPr="00547C41" w:rsidRDefault="00BF6A9B" w:rsidP="00BF6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Pr="006C2F79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7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6C2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инфраструктуры микрорайона «Северный» Лабинского городского поселения Лабинского </w:t>
      </w:r>
      <w:proofErr w:type="gramStart"/>
      <w:r w:rsidRPr="006C2F79">
        <w:rPr>
          <w:rFonts w:ascii="Times New Roman" w:hAnsi="Times New Roman" w:cs="Times New Roman"/>
          <w:bCs/>
          <w:color w:val="000000"/>
          <w:sz w:val="28"/>
          <w:szCs w:val="28"/>
        </w:rPr>
        <w:t>района»</w:t>
      </w:r>
      <w:r w:rsidRPr="006C2F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C2F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2F79">
        <w:rPr>
          <w:rFonts w:ascii="Times New Roman" w:hAnsi="Times New Roman" w:cs="Times New Roman"/>
          <w:sz w:val="28"/>
          <w:szCs w:val="28"/>
        </w:rPr>
        <w:lastRenderedPageBreak/>
        <w:t>на 2017-202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2F79">
        <w:rPr>
          <w:rFonts w:ascii="Times New Roman" w:hAnsi="Times New Roman" w:cs="Times New Roman"/>
          <w:sz w:val="28"/>
          <w:szCs w:val="28"/>
        </w:rPr>
        <w:t xml:space="preserve"> годы» (далее – Программа) направлена на организацию работ по проектированию систем инженерной инфраструктуры территорий, предназначенных для жилищного строительства.</w:t>
      </w:r>
    </w:p>
    <w:p w:rsidR="00BF6A9B" w:rsidRPr="00547C41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Существенным препятствием развития </w:t>
      </w: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микрорайона «Северный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547C41">
        <w:rPr>
          <w:rFonts w:ascii="Times New Roman" w:hAnsi="Times New Roman" w:cs="Times New Roman"/>
          <w:sz w:val="28"/>
          <w:szCs w:val="28"/>
        </w:rPr>
        <w:t>продолжает оставаться ограниченность возможностей обеспечения земельных участков необходимой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города.</w:t>
      </w:r>
    </w:p>
    <w:p w:rsidR="00BF6A9B" w:rsidRPr="00547C41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«</w:t>
      </w: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Развитие инфраструктуры микрорайона «Северный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>» Лабинского городского поселения Лабинского района»</w:t>
      </w:r>
      <w:r w:rsidRPr="0054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7C41">
        <w:rPr>
          <w:rFonts w:ascii="Times New Roman" w:hAnsi="Times New Roman" w:cs="Times New Roman"/>
          <w:sz w:val="28"/>
          <w:szCs w:val="28"/>
        </w:rPr>
        <w:t xml:space="preserve">на 2017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7C4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C41">
        <w:rPr>
          <w:rFonts w:ascii="Times New Roman" w:hAnsi="Times New Roman" w:cs="Times New Roman"/>
          <w:sz w:val="28"/>
          <w:szCs w:val="28"/>
        </w:rPr>
        <w:t xml:space="preserve"> годы с использованием программно-целевого метода.</w:t>
      </w:r>
    </w:p>
    <w:p w:rsidR="00BF6A9B" w:rsidRPr="00547C41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Целесообразность использования программно-целевого метода для решения указанных проблем определяет и тот факт, что данные проблемы:</w:t>
      </w:r>
    </w:p>
    <w:p w:rsidR="00BF6A9B" w:rsidRPr="00547C41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входят в число приоритетов социально-экономического развития города;</w:t>
      </w:r>
    </w:p>
    <w:p w:rsidR="00BF6A9B" w:rsidRPr="00547C41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не могут быть решены в пределах одного года и требуют значительных бюджетных расходов;</w:t>
      </w:r>
    </w:p>
    <w:p w:rsidR="00BF6A9B" w:rsidRPr="00547C41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BF6A9B" w:rsidRPr="00547C41" w:rsidRDefault="00BF6A9B" w:rsidP="00BF6A9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Данная</w:t>
      </w:r>
      <w:r w:rsidRPr="00547C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47C41">
        <w:rPr>
          <w:rFonts w:ascii="Times New Roman" w:hAnsi="Times New Roman" w:cs="Times New Roman"/>
          <w:sz w:val="28"/>
          <w:szCs w:val="28"/>
        </w:rPr>
        <w:t>включает в себя комплекс мероприятий на проведение проектно-изыскательских работ, разработку проектно-сметной документации и получения заключения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A9B" w:rsidRPr="00547C41" w:rsidRDefault="00BF6A9B" w:rsidP="00BF6A9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Таким образом, данная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47C41">
        <w:rPr>
          <w:rFonts w:ascii="Times New Roman" w:hAnsi="Times New Roman" w:cs="Times New Roman"/>
          <w:sz w:val="28"/>
          <w:szCs w:val="28"/>
        </w:rPr>
        <w:t xml:space="preserve"> направлена на решение проблем своевременного и планового развития территорий города.</w:t>
      </w:r>
    </w:p>
    <w:p w:rsidR="00BF6A9B" w:rsidRPr="00547C41" w:rsidRDefault="00BF6A9B" w:rsidP="00BF6A9B">
      <w:pPr>
        <w:tabs>
          <w:tab w:val="left" w:pos="14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6A9B" w:rsidRDefault="00BF6A9B" w:rsidP="00BF6A9B">
      <w:pPr>
        <w:pStyle w:val="ConsPlusNormal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 xml:space="preserve">Основные цели, задачи и этапы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A9B" w:rsidRPr="00547C41" w:rsidRDefault="00BF6A9B" w:rsidP="00BF6A9B">
      <w:pPr>
        <w:pStyle w:val="ConsPlusNormal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а также прогноз конечных результатов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>, характеризующих целевое состояние (изменение состояния) (целевые индикаторы и показатели)</w:t>
      </w:r>
    </w:p>
    <w:p w:rsidR="00BF6A9B" w:rsidRPr="00547C41" w:rsidRDefault="00BF6A9B" w:rsidP="00BF6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A9B" w:rsidRPr="00547C41" w:rsidRDefault="00BF6A9B" w:rsidP="00BF6A9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является развити</w:t>
      </w:r>
      <w:r>
        <w:rPr>
          <w:rFonts w:ascii="Times New Roman" w:hAnsi="Times New Roman" w:cs="Times New Roman"/>
          <w:sz w:val="28"/>
          <w:szCs w:val="28"/>
        </w:rPr>
        <w:t>е инфраструктуры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микрорайона «Северный</w:t>
      </w:r>
      <w:r w:rsidRPr="00547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Лабинского городского поселения Лабинского района и </w:t>
      </w:r>
      <w:r w:rsidRPr="00547C4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улучшение качества жизни населения</w:t>
      </w:r>
      <w:r w:rsidRPr="00547C41">
        <w:rPr>
          <w:rFonts w:ascii="Times New Roman" w:hAnsi="Times New Roman" w:cs="Times New Roman"/>
          <w:sz w:val="28"/>
          <w:szCs w:val="28"/>
        </w:rPr>
        <w:t>.</w:t>
      </w:r>
    </w:p>
    <w:p w:rsidR="00BF6A9B" w:rsidRPr="00547C41" w:rsidRDefault="00BF6A9B" w:rsidP="00BF6A9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7C41">
        <w:rPr>
          <w:rFonts w:ascii="Times New Roman" w:hAnsi="Times New Roman" w:cs="Times New Roman"/>
          <w:sz w:val="28"/>
          <w:szCs w:val="28"/>
        </w:rPr>
        <w:t xml:space="preserve"> является организация работ по проектированию инфраструктуры микрорайона «Северный»</w:t>
      </w:r>
      <w:r w:rsidR="003435F5">
        <w:rPr>
          <w:rFonts w:ascii="Times New Roman" w:hAnsi="Times New Roman" w:cs="Times New Roman"/>
          <w:sz w:val="28"/>
          <w:szCs w:val="28"/>
        </w:rPr>
        <w:t>,</w:t>
      </w:r>
      <w:r w:rsidRPr="00547C41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BF6A9B" w:rsidRDefault="00BF6A9B" w:rsidP="00BF6A9B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 xml:space="preserve">Инженерные изыскания. </w:t>
      </w:r>
    </w:p>
    <w:p w:rsidR="00BF6A9B" w:rsidRPr="00547C41" w:rsidRDefault="00BF6A9B" w:rsidP="00BF6A9B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>Подготовка проекта планировки и проекта межевания территории. Подготовительные работы. Подъездные пути и проезды.</w:t>
      </w:r>
    </w:p>
    <w:p w:rsidR="00BF6A9B" w:rsidRDefault="00BF6A9B" w:rsidP="00BF6A9B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>Электроснабжение.</w:t>
      </w:r>
    </w:p>
    <w:p w:rsidR="00BF6A9B" w:rsidRPr="00547C41" w:rsidRDefault="00BF6A9B" w:rsidP="00BF6A9B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>Газоснабжение.</w:t>
      </w:r>
    </w:p>
    <w:p w:rsidR="00BF6A9B" w:rsidRPr="00547C41" w:rsidRDefault="00BF6A9B" w:rsidP="00BF6A9B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>Водоснабжение и водоотведение.</w:t>
      </w:r>
    </w:p>
    <w:p w:rsidR="00BF6A9B" w:rsidRDefault="00BF6A9B" w:rsidP="00BF6A9B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47C41">
        <w:rPr>
          <w:rFonts w:ascii="Times New Roman" w:hAnsi="Times New Roman" w:cs="Times New Roman"/>
          <w:sz w:val="28"/>
          <w:szCs w:val="28"/>
        </w:rPr>
        <w:t xml:space="preserve">Автодороги, тротуары, обустройство территории. Искусственное электрическое </w:t>
      </w:r>
      <w:r>
        <w:rPr>
          <w:rFonts w:ascii="Times New Roman" w:hAnsi="Times New Roman" w:cs="Times New Roman"/>
          <w:sz w:val="28"/>
          <w:szCs w:val="28"/>
        </w:rPr>
        <w:t xml:space="preserve">освещение.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Ливнёвая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канализация</w:t>
      </w:r>
    </w:p>
    <w:p w:rsidR="00BF6A9B" w:rsidRDefault="00BF6A9B" w:rsidP="00BF6A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F6A9B" w:rsidRPr="00547C41" w:rsidRDefault="00BF6A9B" w:rsidP="00BF6A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hAnsi="Times New Roman" w:cs="Times New Roman"/>
          <w:sz w:val="28"/>
          <w:szCs w:val="28"/>
        </w:rPr>
        <w:t xml:space="preserve">Система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7"/>
        <w:gridCol w:w="1560"/>
        <w:gridCol w:w="708"/>
        <w:gridCol w:w="709"/>
        <w:gridCol w:w="709"/>
        <w:gridCol w:w="709"/>
        <w:gridCol w:w="708"/>
        <w:gridCol w:w="709"/>
      </w:tblGrid>
      <w:tr w:rsidR="00BF6A9B" w:rsidRPr="008A4E7A" w:rsidTr="004844A2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4E7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A4E7A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показателей, предусмотренных Программой</w:t>
            </w:r>
          </w:p>
        </w:tc>
      </w:tr>
      <w:tr w:rsidR="00BF6A9B" w:rsidRPr="008A4E7A" w:rsidTr="004844A2">
        <w:trPr>
          <w:trHeight w:val="34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pStyle w:val="a6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pStyle w:val="a6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pStyle w:val="a6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pStyle w:val="a6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pStyle w:val="a6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525B3C">
            <w:pPr>
              <w:pStyle w:val="a6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F6A9B" w:rsidRPr="008A4E7A" w:rsidTr="004844A2">
        <w:trPr>
          <w:trHeight w:val="29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E6378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6A9B" w:rsidRPr="008A4E7A" w:rsidTr="004844A2">
        <w:trPr>
          <w:trHeight w:val="293"/>
          <w:tblCellSpacing w:w="5" w:type="nil"/>
        </w:trPr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микрорайона «Северный»</w:t>
            </w:r>
          </w:p>
        </w:tc>
      </w:tr>
      <w:tr w:rsidR="00BF6A9B" w:rsidRPr="008A4E7A" w:rsidTr="004844A2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5" w:right="-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290BA4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Инженерные изыскания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проектной </w:t>
            </w:r>
            <w:proofErr w:type="spellStart"/>
            <w:proofErr w:type="gram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докумен-тации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8A4E7A" w:rsidTr="004844A2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5" w:right="-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планировки и проекта межевания территории. </w:t>
            </w:r>
            <w:proofErr w:type="gram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Подготовитель-</w:t>
            </w:r>
            <w:proofErr w:type="spell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 работы. Подъездные пути и проезды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проектной </w:t>
            </w:r>
            <w:proofErr w:type="spellStart"/>
            <w:proofErr w:type="gram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докумен-тации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8A4E7A" w:rsidTr="004844A2">
        <w:trPr>
          <w:trHeight w:val="102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5" w:right="-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проектной </w:t>
            </w:r>
            <w:proofErr w:type="spellStart"/>
            <w:proofErr w:type="gram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докумен-тации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8A4E7A" w:rsidTr="004844A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5" w:right="-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проектной </w:t>
            </w:r>
            <w:proofErr w:type="spellStart"/>
            <w:proofErr w:type="gram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докумен-тации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9B" w:rsidRPr="008A4E7A" w:rsidTr="004844A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5" w:right="-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Автодороги, тротуары, обустройство территории. Искусственное электрическое освещение. </w:t>
            </w:r>
            <w:proofErr w:type="spell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Ливнёвая</w:t>
            </w:r>
            <w:proofErr w:type="spellEnd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проектной </w:t>
            </w:r>
            <w:proofErr w:type="spellStart"/>
            <w:proofErr w:type="gramStart"/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докумен-тации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A4E7A" w:rsidRDefault="00BF6A9B" w:rsidP="00484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6A9B" w:rsidRPr="00547C41" w:rsidRDefault="00BF6A9B" w:rsidP="00BF6A9B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F6A9B" w:rsidRPr="00547C41" w:rsidSect="0044473B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A9B" w:rsidRPr="00547C41" w:rsidRDefault="00BF6A9B" w:rsidP="009409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lastRenderedPageBreak/>
        <w:t>3. Система программных мероприятий</w:t>
      </w:r>
    </w:p>
    <w:p w:rsidR="00BF6A9B" w:rsidRPr="00547C41" w:rsidRDefault="00BF6A9B" w:rsidP="00BF6A9B">
      <w:pPr>
        <w:spacing w:after="0" w:line="240" w:lineRule="auto"/>
        <w:ind w:left="644" w:right="-3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985"/>
        <w:gridCol w:w="1134"/>
        <w:gridCol w:w="1559"/>
        <w:gridCol w:w="851"/>
        <w:gridCol w:w="992"/>
        <w:gridCol w:w="992"/>
        <w:gridCol w:w="1134"/>
        <w:gridCol w:w="1134"/>
        <w:gridCol w:w="851"/>
        <w:gridCol w:w="850"/>
      </w:tblGrid>
      <w:tr w:rsidR="00BF6A9B" w:rsidRPr="00A0163B" w:rsidTr="007E3659">
        <w:trPr>
          <w:trHeight w:val="6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заказчик, 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(</w:t>
            </w:r>
            <w:proofErr w:type="spellStart"/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F6A9B" w:rsidRPr="00A0163B" w:rsidTr="007E3659">
        <w:trPr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565FB" w:rsidRPr="00A0163B" w:rsidRDefault="00F565F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F6A9B" w:rsidRPr="00A0163B" w:rsidTr="007E3659">
        <w:trPr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5D7F65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A9B" w:rsidRPr="00A0163B" w:rsidTr="00484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изыскания.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16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Лабинского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; отдел архитектуры,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градостроительс-тва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развития инфраструктуры</w:t>
            </w:r>
          </w:p>
          <w:p w:rsidR="00F565FB" w:rsidRPr="00A0163B" w:rsidRDefault="00F565F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9B" w:rsidRPr="00A0163B" w:rsidTr="00484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и проекта межевания территории. Подготовительные работы. Подъездные пути и проезды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16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Лабинского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; отдел архитектуры,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градостроительс-тва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развития инфраструктуры</w:t>
            </w:r>
          </w:p>
          <w:p w:rsidR="00F565FB" w:rsidRPr="00A0163B" w:rsidRDefault="00F565FB" w:rsidP="004844A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Default="00EF1C46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Default="00BF6A9B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EF1C46" w:rsidP="00EF1C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9B" w:rsidRPr="00A0163B" w:rsidTr="00F565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16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Лабинского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; отдел архитектуры,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градостроительс-тва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развития инфраструктуры</w:t>
            </w:r>
          </w:p>
          <w:p w:rsidR="007E3659" w:rsidRPr="00A0163B" w:rsidRDefault="007E3659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6B1673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6B16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6B16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9B" w:rsidRPr="00A0163B" w:rsidTr="00484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16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Лабинского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6" w:rsidRDefault="00BF6A9B" w:rsidP="00EF1C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2896,</w:t>
            </w:r>
            <w:r w:rsidR="006B1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A9B" w:rsidRPr="00A0163B" w:rsidRDefault="00BF6A9B" w:rsidP="00EF1C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6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2896,</w:t>
            </w:r>
            <w:r w:rsidR="006B1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A9B" w:rsidRPr="00A0163B" w:rsidRDefault="00BF6A9B" w:rsidP="006B16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9B" w:rsidRPr="00A0163B" w:rsidTr="00484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Автодороги, тротуары, обустройство территории. Искусственное электрическое освещение. Ливневая канализация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16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Лабинского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; отдел архитектуры,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градостроительс-тва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развития инфраструктуры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6B16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3469,</w:t>
            </w:r>
            <w:r w:rsidR="006B1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6B1673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3469,</w:t>
            </w:r>
            <w:r w:rsidR="006B1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A9B" w:rsidRPr="00A0163B" w:rsidTr="00484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56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84722C" w:rsidRDefault="00B677EA" w:rsidP="00BC63ED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8636,</w:t>
            </w:r>
            <w:r w:rsidR="00BC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</w:t>
            </w: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677EA" w:rsidP="004844A2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677EA" w:rsidP="004844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BC63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C63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BC63ED">
            <w:pPr>
              <w:pStyle w:val="a6"/>
              <w:ind w:left="-216" w:right="-7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2896,</w:t>
            </w:r>
            <w:r w:rsidR="00BC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B" w:rsidRPr="00A0163B" w:rsidRDefault="00BF6A9B" w:rsidP="006B16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B">
              <w:rPr>
                <w:rFonts w:ascii="Times New Roman" w:hAnsi="Times New Roman" w:cs="Times New Roman"/>
                <w:sz w:val="24"/>
                <w:szCs w:val="24"/>
              </w:rPr>
              <w:t>3469,</w:t>
            </w:r>
            <w:r w:rsidR="00BC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F6A9B" w:rsidRPr="00547C41" w:rsidRDefault="00BF6A9B" w:rsidP="00BF6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F6A9B" w:rsidRPr="00547C41" w:rsidSect="00A0163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F6A9B" w:rsidRPr="000214EE" w:rsidRDefault="00BF6A9B" w:rsidP="00BF6A9B">
      <w:pPr>
        <w:tabs>
          <w:tab w:val="left" w:pos="284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4EE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214EE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Программы</w:t>
      </w:r>
    </w:p>
    <w:p w:rsidR="00BF6A9B" w:rsidRPr="000214EE" w:rsidRDefault="00BF6A9B" w:rsidP="00BF6A9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A9B" w:rsidRPr="000214EE" w:rsidRDefault="00BF6A9B" w:rsidP="00BF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E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бюджета Лабинского городского поселения Лабинского района в объёмах, предусмотренных Программой, корректируемых на каждый бюджетный год. </w:t>
      </w:r>
    </w:p>
    <w:p w:rsidR="00BF6A9B" w:rsidRPr="000214EE" w:rsidRDefault="00BF6A9B" w:rsidP="00BF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EE">
        <w:rPr>
          <w:rFonts w:ascii="Times New Roman" w:eastAsia="Times New Roman" w:hAnsi="Times New Roman" w:cs="Times New Roman"/>
          <w:sz w:val="28"/>
          <w:szCs w:val="28"/>
        </w:rPr>
        <w:t>Объём средств, необходимый для финансирования Программы, составляет:</w:t>
      </w:r>
    </w:p>
    <w:p w:rsidR="00BF6A9B" w:rsidRPr="000214EE" w:rsidRDefault="00BF6A9B" w:rsidP="00BF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EE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="00B677EA">
        <w:rPr>
          <w:rFonts w:ascii="Times New Roman" w:eastAsia="Times New Roman" w:hAnsi="Times New Roman" w:cs="Times New Roman"/>
          <w:sz w:val="28"/>
          <w:szCs w:val="28"/>
        </w:rPr>
        <w:t>8 636,</w:t>
      </w:r>
      <w:r w:rsidR="006B167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руб.:</w:t>
      </w:r>
    </w:p>
    <w:p w:rsidR="00BF6A9B" w:rsidRPr="00547C41" w:rsidRDefault="00BF6A9B" w:rsidP="00BF6A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435</w:t>
      </w:r>
      <w:r w:rsidRPr="00547C41">
        <w:rPr>
          <w:rFonts w:ascii="Times New Roman" w:hAnsi="Times New Roman" w:cs="Times New Roman"/>
          <w:sz w:val="28"/>
          <w:szCs w:val="28"/>
        </w:rPr>
        <w:t>,0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A9B" w:rsidRDefault="00BF6A9B" w:rsidP="00BF6A9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C46">
        <w:rPr>
          <w:rFonts w:ascii="Times New Roman" w:hAnsi="Times New Roman" w:cs="Times New Roman"/>
          <w:sz w:val="28"/>
          <w:szCs w:val="28"/>
        </w:rPr>
        <w:t>600,0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A9B" w:rsidRPr="00547C41" w:rsidRDefault="00BF6A9B" w:rsidP="00BF6A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7E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A9B" w:rsidRPr="00547C41" w:rsidRDefault="00BF6A9B" w:rsidP="00BF6A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z w:val="28"/>
          <w:szCs w:val="28"/>
        </w:rPr>
        <w:t>1</w:t>
      </w:r>
      <w:r w:rsidR="006B1673">
        <w:rPr>
          <w:rFonts w:ascii="Times New Roman" w:hAnsi="Times New Roman" w:cs="Times New Roman"/>
          <w:sz w:val="28"/>
          <w:szCs w:val="28"/>
        </w:rPr>
        <w:t> </w:t>
      </w:r>
      <w:r w:rsidRPr="00547C41">
        <w:rPr>
          <w:rFonts w:ascii="Times New Roman" w:hAnsi="Times New Roman" w:cs="Times New Roman"/>
          <w:sz w:val="28"/>
          <w:szCs w:val="28"/>
        </w:rPr>
        <w:t>23</w:t>
      </w:r>
      <w:r w:rsidR="006B1673">
        <w:rPr>
          <w:rFonts w:ascii="Times New Roman" w:hAnsi="Times New Roman" w:cs="Times New Roman"/>
          <w:sz w:val="28"/>
          <w:szCs w:val="28"/>
        </w:rPr>
        <w:t>5,0</w:t>
      </w:r>
      <w:r w:rsidRPr="00547C41"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A9B" w:rsidRPr="00547C41" w:rsidRDefault="00BF6A9B" w:rsidP="00BF6A9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z w:val="28"/>
          <w:szCs w:val="28"/>
        </w:rPr>
        <w:t>896,</w:t>
      </w:r>
      <w:r w:rsidR="006B1673">
        <w:rPr>
          <w:rFonts w:ascii="Times New Roman" w:hAnsi="Times New Roman" w:cs="Times New Roman"/>
          <w:sz w:val="28"/>
          <w:szCs w:val="28"/>
        </w:rPr>
        <w:t>6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A9B" w:rsidRPr="00547C41" w:rsidRDefault="00BF6A9B" w:rsidP="00BF6A9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7C4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41">
        <w:rPr>
          <w:rFonts w:ascii="Times New Roman" w:hAnsi="Times New Roman" w:cs="Times New Roman"/>
          <w:sz w:val="28"/>
          <w:szCs w:val="28"/>
        </w:rPr>
        <w:t>469,</w:t>
      </w:r>
      <w:r w:rsidR="006B1673">
        <w:rPr>
          <w:rFonts w:ascii="Times New Roman" w:hAnsi="Times New Roman" w:cs="Times New Roman"/>
          <w:sz w:val="28"/>
          <w:szCs w:val="28"/>
        </w:rPr>
        <w:t>7</w:t>
      </w:r>
      <w:r w:rsidRPr="00547C41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BF6A9B" w:rsidRPr="000214EE" w:rsidRDefault="00BF6A9B" w:rsidP="00BF6A9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Default="00BF6A9B" w:rsidP="00BF6A9B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0214EE">
        <w:rPr>
          <w:rFonts w:ascii="Times New Roman" w:hAnsi="Times New Roman" w:cs="Times New Roman"/>
          <w:sz w:val="28"/>
          <w:szCs w:val="28"/>
        </w:rPr>
        <w:t xml:space="preserve">Механизм реализации, управление Программой и контроль </w:t>
      </w:r>
    </w:p>
    <w:p w:rsidR="00BF6A9B" w:rsidRPr="000214EE" w:rsidRDefault="00BF6A9B" w:rsidP="00BF6A9B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4EE">
        <w:rPr>
          <w:rFonts w:ascii="Times New Roman" w:hAnsi="Times New Roman" w:cs="Times New Roman"/>
          <w:sz w:val="28"/>
          <w:szCs w:val="28"/>
        </w:rPr>
        <w:t xml:space="preserve"> с указанием порядка координации и взаимодействия муниципальных заказчиков, заказчиков-координаторов и исполнителей Программы</w:t>
      </w:r>
    </w:p>
    <w:p w:rsidR="00BF6A9B" w:rsidRPr="000214EE" w:rsidRDefault="00BF6A9B" w:rsidP="00BF6A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9B" w:rsidRPr="000214EE" w:rsidRDefault="00BF6A9B" w:rsidP="00BF6A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Заказчиком-координатором Программы является отдел архитектуры, градостроительства и развития инфраструктуры администрации Лабинского городского поселения Лабинского района.</w:t>
      </w:r>
    </w:p>
    <w:p w:rsidR="00BF6A9B" w:rsidRPr="000214EE" w:rsidRDefault="00BF6A9B" w:rsidP="00BF6A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Для оценки эффективности реализации мероприятий Программы отделом архитектуры, градостроительства и развития инфраструктуры администрации Лабинского городского поселения Лабинского района ежемесячно проводится мониторинг.</w:t>
      </w:r>
    </w:p>
    <w:p w:rsidR="00BF6A9B" w:rsidRPr="000214EE" w:rsidRDefault="00BF6A9B" w:rsidP="00BF6A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Исполнителем Программы является отдел архитектуры, градостроительства и развития инфраструктуры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14EE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A9B" w:rsidRPr="000214EE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BF6A9B" w:rsidRPr="000214EE" w:rsidRDefault="00BF6A9B" w:rsidP="00BF6A9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 xml:space="preserve">Заказчик-координатор </w:t>
      </w:r>
      <w:r w:rsidRPr="000214EE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результатов Программы на официальном сайте администрации Лабинского городского поселения Лабинского района в информационно-телекоммуникационной сети «Интернет».</w:t>
      </w:r>
    </w:p>
    <w:p w:rsidR="00BF6A9B" w:rsidRPr="000214EE" w:rsidRDefault="00BF6A9B" w:rsidP="00BF6A9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A9B" w:rsidRPr="000214EE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4EE">
        <w:rPr>
          <w:rFonts w:ascii="Times New Roman" w:eastAsia="Times New Roman" w:hAnsi="Times New Roman" w:cs="Times New Roman"/>
          <w:sz w:val="28"/>
          <w:szCs w:val="28"/>
        </w:rPr>
        <w:t>6. Методика оценки эффективности Программы</w:t>
      </w:r>
    </w:p>
    <w:p w:rsidR="00BF6A9B" w:rsidRPr="000214EE" w:rsidRDefault="00BF6A9B" w:rsidP="00BF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A9B" w:rsidRPr="000214EE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Программы основана на принципе сопоставления фактических достигнутых значений целевых показателей с их плановыми значениями по результатам отчетного года. </w:t>
      </w:r>
    </w:p>
    <w:p w:rsidR="00BF6A9B" w:rsidRPr="000214EE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</w:t>
      </w:r>
      <w:r w:rsidRPr="000214EE">
        <w:rPr>
          <w:rFonts w:ascii="Times New Roman" w:hAnsi="Times New Roman" w:cs="Times New Roman"/>
          <w:sz w:val="28"/>
          <w:szCs w:val="28"/>
        </w:rPr>
        <w:lastRenderedPageBreak/>
        <w:t>координатором Программы на основе информации, необходимой для ее проведения, предоставляемой исполнителем мероприятий Программы.</w:t>
      </w:r>
    </w:p>
    <w:p w:rsidR="00BF6A9B" w:rsidRPr="000214EE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в соответствии с типовой методикой оценки эффективности реализации муниципальных программ, утвержденной постановлением администрации Лабинского городского поселения Лабинского района.</w:t>
      </w:r>
    </w:p>
    <w:p w:rsidR="00BF6A9B" w:rsidRPr="000214EE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E">
        <w:rPr>
          <w:rFonts w:ascii="Times New Roman" w:hAnsi="Times New Roman" w:cs="Times New Roman"/>
          <w:sz w:val="28"/>
          <w:szCs w:val="28"/>
        </w:rPr>
        <w:t>Реализация мероприятий Программы по закупке товаров, работ и услуг для обеспечения муниципальных нужд осуществляется в соответствии с Федеральным законом от 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214EE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214E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  <w:r w:rsidR="00F565FB">
        <w:rPr>
          <w:rFonts w:ascii="Times New Roman" w:hAnsi="Times New Roman" w:cs="Times New Roman"/>
          <w:sz w:val="28"/>
          <w:szCs w:val="28"/>
        </w:rPr>
        <w:t>»</w:t>
      </w:r>
    </w:p>
    <w:p w:rsidR="00BF6A9B" w:rsidRPr="000214EE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9B" w:rsidRPr="000214EE" w:rsidRDefault="00BF6A9B" w:rsidP="00BF6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A4" w:rsidRDefault="001D41FA" w:rsidP="00BF6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6A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A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F6A9B" w:rsidRPr="000214EE" w:rsidRDefault="00290BA4" w:rsidP="00BF6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41FA">
        <w:rPr>
          <w:rFonts w:ascii="Times New Roman" w:hAnsi="Times New Roman" w:cs="Times New Roman"/>
          <w:sz w:val="28"/>
          <w:szCs w:val="28"/>
        </w:rPr>
        <w:t xml:space="preserve">          А.Н. Курганов</w:t>
      </w:r>
    </w:p>
    <w:p w:rsidR="00A621A1" w:rsidRPr="000214EE" w:rsidRDefault="00A621A1" w:rsidP="00BF6A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A621A1" w:rsidRPr="000214EE" w:rsidSect="00021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F6" w:rsidRDefault="006238F6" w:rsidP="003F448D">
      <w:pPr>
        <w:spacing w:after="0" w:line="240" w:lineRule="auto"/>
      </w:pPr>
      <w:r>
        <w:separator/>
      </w:r>
    </w:p>
  </w:endnote>
  <w:endnote w:type="continuationSeparator" w:id="0">
    <w:p w:rsidR="006238F6" w:rsidRDefault="006238F6" w:rsidP="003F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F6" w:rsidRDefault="006238F6" w:rsidP="003F448D">
      <w:pPr>
        <w:spacing w:after="0" w:line="240" w:lineRule="auto"/>
      </w:pPr>
      <w:r>
        <w:separator/>
      </w:r>
    </w:p>
  </w:footnote>
  <w:footnote w:type="continuationSeparator" w:id="0">
    <w:p w:rsidR="006238F6" w:rsidRDefault="006238F6" w:rsidP="003F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822224"/>
      <w:docPartObj>
        <w:docPartGallery w:val="Page Numbers (Top of Page)"/>
        <w:docPartUnique/>
      </w:docPartObj>
    </w:sdtPr>
    <w:sdtEndPr/>
    <w:sdtContent>
      <w:p w:rsidR="003F448D" w:rsidRDefault="00F411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A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765127"/>
      <w:docPartObj>
        <w:docPartGallery w:val="Page Numbers (Top of Page)"/>
        <w:docPartUnique/>
      </w:docPartObj>
    </w:sdtPr>
    <w:sdtEndPr/>
    <w:sdtContent>
      <w:p w:rsidR="00BF6A9B" w:rsidRDefault="00BF6A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A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D1CC4"/>
    <w:multiLevelType w:val="hybridMultilevel"/>
    <w:tmpl w:val="98A0D804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33840"/>
    <w:multiLevelType w:val="multilevel"/>
    <w:tmpl w:val="A23C4B98"/>
    <w:lvl w:ilvl="0">
      <w:start w:val="1"/>
      <w:numFmt w:val="decimal"/>
      <w:lvlText w:val="%1."/>
      <w:legacy w:legacy="1" w:legacySpace="0" w:legacyIndent="288"/>
      <w:lvlJc w:val="left"/>
      <w:pPr>
        <w:ind w:left="5813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C6"/>
    <w:rsid w:val="00010C72"/>
    <w:rsid w:val="000214EE"/>
    <w:rsid w:val="00026CA8"/>
    <w:rsid w:val="00031924"/>
    <w:rsid w:val="0003530F"/>
    <w:rsid w:val="000610B5"/>
    <w:rsid w:val="000630E8"/>
    <w:rsid w:val="00071767"/>
    <w:rsid w:val="000C5085"/>
    <w:rsid w:val="000D3D01"/>
    <w:rsid w:val="000D420A"/>
    <w:rsid w:val="000E100E"/>
    <w:rsid w:val="000E5C72"/>
    <w:rsid w:val="000F10DF"/>
    <w:rsid w:val="00106C8E"/>
    <w:rsid w:val="00107043"/>
    <w:rsid w:val="0012415B"/>
    <w:rsid w:val="0013065B"/>
    <w:rsid w:val="00140BDA"/>
    <w:rsid w:val="0014719F"/>
    <w:rsid w:val="0015505A"/>
    <w:rsid w:val="00157C90"/>
    <w:rsid w:val="0016141D"/>
    <w:rsid w:val="001963C4"/>
    <w:rsid w:val="001A6394"/>
    <w:rsid w:val="001D141B"/>
    <w:rsid w:val="001D1441"/>
    <w:rsid w:val="001D41FA"/>
    <w:rsid w:val="001D7E38"/>
    <w:rsid w:val="001E03D4"/>
    <w:rsid w:val="001E1B1D"/>
    <w:rsid w:val="001F6154"/>
    <w:rsid w:val="00201797"/>
    <w:rsid w:val="00205863"/>
    <w:rsid w:val="00254825"/>
    <w:rsid w:val="00262A50"/>
    <w:rsid w:val="002706F5"/>
    <w:rsid w:val="002807DC"/>
    <w:rsid w:val="00285AD8"/>
    <w:rsid w:val="00290896"/>
    <w:rsid w:val="00290BA4"/>
    <w:rsid w:val="002A30C9"/>
    <w:rsid w:val="002A3382"/>
    <w:rsid w:val="002A397B"/>
    <w:rsid w:val="002B4CF2"/>
    <w:rsid w:val="002C3591"/>
    <w:rsid w:val="002D681F"/>
    <w:rsid w:val="002E0A37"/>
    <w:rsid w:val="002E698B"/>
    <w:rsid w:val="002F3CC2"/>
    <w:rsid w:val="003012BA"/>
    <w:rsid w:val="00313170"/>
    <w:rsid w:val="003210E7"/>
    <w:rsid w:val="003266FD"/>
    <w:rsid w:val="00333782"/>
    <w:rsid w:val="003435F5"/>
    <w:rsid w:val="00361EDB"/>
    <w:rsid w:val="00363B68"/>
    <w:rsid w:val="00380E27"/>
    <w:rsid w:val="00383024"/>
    <w:rsid w:val="0038689F"/>
    <w:rsid w:val="00386BCF"/>
    <w:rsid w:val="00397FDF"/>
    <w:rsid w:val="003A50C5"/>
    <w:rsid w:val="003B3184"/>
    <w:rsid w:val="003B7D86"/>
    <w:rsid w:val="003D5A09"/>
    <w:rsid w:val="003F448D"/>
    <w:rsid w:val="004056EA"/>
    <w:rsid w:val="00413E6C"/>
    <w:rsid w:val="00424D97"/>
    <w:rsid w:val="00435C50"/>
    <w:rsid w:val="0044473B"/>
    <w:rsid w:val="00447172"/>
    <w:rsid w:val="004624EC"/>
    <w:rsid w:val="00462DCC"/>
    <w:rsid w:val="00470A23"/>
    <w:rsid w:val="00480E60"/>
    <w:rsid w:val="00480F0B"/>
    <w:rsid w:val="004856BF"/>
    <w:rsid w:val="00494DBE"/>
    <w:rsid w:val="00497BC5"/>
    <w:rsid w:val="004A4559"/>
    <w:rsid w:val="004A5AEC"/>
    <w:rsid w:val="004B69D9"/>
    <w:rsid w:val="004C18BA"/>
    <w:rsid w:val="004C393E"/>
    <w:rsid w:val="004C39D6"/>
    <w:rsid w:val="004D2671"/>
    <w:rsid w:val="004E50E0"/>
    <w:rsid w:val="004E7AA2"/>
    <w:rsid w:val="004F766F"/>
    <w:rsid w:val="0051479A"/>
    <w:rsid w:val="00514E57"/>
    <w:rsid w:val="005235D5"/>
    <w:rsid w:val="00525B3C"/>
    <w:rsid w:val="00540E83"/>
    <w:rsid w:val="00541B22"/>
    <w:rsid w:val="00547C41"/>
    <w:rsid w:val="00561F17"/>
    <w:rsid w:val="00562704"/>
    <w:rsid w:val="00562A59"/>
    <w:rsid w:val="0056600A"/>
    <w:rsid w:val="00574989"/>
    <w:rsid w:val="00576186"/>
    <w:rsid w:val="00581CE9"/>
    <w:rsid w:val="00584802"/>
    <w:rsid w:val="00586C28"/>
    <w:rsid w:val="00590322"/>
    <w:rsid w:val="005A2CFD"/>
    <w:rsid w:val="005A4B9E"/>
    <w:rsid w:val="005D280A"/>
    <w:rsid w:val="005D42D9"/>
    <w:rsid w:val="005D7F65"/>
    <w:rsid w:val="005F2515"/>
    <w:rsid w:val="00614FDB"/>
    <w:rsid w:val="006157CF"/>
    <w:rsid w:val="006238F6"/>
    <w:rsid w:val="00624D37"/>
    <w:rsid w:val="00624E1F"/>
    <w:rsid w:val="0063074F"/>
    <w:rsid w:val="006522C7"/>
    <w:rsid w:val="00661178"/>
    <w:rsid w:val="0066322C"/>
    <w:rsid w:val="006844E2"/>
    <w:rsid w:val="0068549B"/>
    <w:rsid w:val="00694469"/>
    <w:rsid w:val="0069745A"/>
    <w:rsid w:val="006A2DB4"/>
    <w:rsid w:val="006A41CA"/>
    <w:rsid w:val="006A6FDB"/>
    <w:rsid w:val="006A7C80"/>
    <w:rsid w:val="006B1673"/>
    <w:rsid w:val="006C2F79"/>
    <w:rsid w:val="006D0661"/>
    <w:rsid w:val="006D0EE3"/>
    <w:rsid w:val="006D497B"/>
    <w:rsid w:val="006D7F30"/>
    <w:rsid w:val="006F6DFB"/>
    <w:rsid w:val="00705626"/>
    <w:rsid w:val="007148B6"/>
    <w:rsid w:val="00715839"/>
    <w:rsid w:val="0072273B"/>
    <w:rsid w:val="00723260"/>
    <w:rsid w:val="00730CE6"/>
    <w:rsid w:val="00732563"/>
    <w:rsid w:val="00742925"/>
    <w:rsid w:val="00742D2A"/>
    <w:rsid w:val="00744866"/>
    <w:rsid w:val="007451AA"/>
    <w:rsid w:val="007627DE"/>
    <w:rsid w:val="00770D9B"/>
    <w:rsid w:val="00774E41"/>
    <w:rsid w:val="00783CA5"/>
    <w:rsid w:val="00786781"/>
    <w:rsid w:val="0079306D"/>
    <w:rsid w:val="007A1F63"/>
    <w:rsid w:val="007B380B"/>
    <w:rsid w:val="007C1D4D"/>
    <w:rsid w:val="007D6370"/>
    <w:rsid w:val="007E3659"/>
    <w:rsid w:val="007E42E5"/>
    <w:rsid w:val="007F321A"/>
    <w:rsid w:val="007F6DAB"/>
    <w:rsid w:val="00802730"/>
    <w:rsid w:val="0081404B"/>
    <w:rsid w:val="008147A8"/>
    <w:rsid w:val="008211CF"/>
    <w:rsid w:val="00832F31"/>
    <w:rsid w:val="00851A73"/>
    <w:rsid w:val="00851DDC"/>
    <w:rsid w:val="008611A5"/>
    <w:rsid w:val="008621B1"/>
    <w:rsid w:val="00864AD8"/>
    <w:rsid w:val="00871F8A"/>
    <w:rsid w:val="008853FC"/>
    <w:rsid w:val="00886829"/>
    <w:rsid w:val="00891BAB"/>
    <w:rsid w:val="008A3124"/>
    <w:rsid w:val="008A4E7A"/>
    <w:rsid w:val="008A6AB7"/>
    <w:rsid w:val="008B05F2"/>
    <w:rsid w:val="008B0830"/>
    <w:rsid w:val="008C0134"/>
    <w:rsid w:val="008D6F45"/>
    <w:rsid w:val="00925D7F"/>
    <w:rsid w:val="009260B8"/>
    <w:rsid w:val="009409B1"/>
    <w:rsid w:val="0096286D"/>
    <w:rsid w:val="00962FCA"/>
    <w:rsid w:val="00963C00"/>
    <w:rsid w:val="00963ED2"/>
    <w:rsid w:val="00985929"/>
    <w:rsid w:val="00986678"/>
    <w:rsid w:val="009A40FE"/>
    <w:rsid w:val="009A4684"/>
    <w:rsid w:val="009B0D03"/>
    <w:rsid w:val="009B4B10"/>
    <w:rsid w:val="009B4DBC"/>
    <w:rsid w:val="009B5E7C"/>
    <w:rsid w:val="009E26EE"/>
    <w:rsid w:val="009F17C5"/>
    <w:rsid w:val="009F7CD6"/>
    <w:rsid w:val="00A0163B"/>
    <w:rsid w:val="00A23A84"/>
    <w:rsid w:val="00A3329B"/>
    <w:rsid w:val="00A47DC6"/>
    <w:rsid w:val="00A610D1"/>
    <w:rsid w:val="00A621A1"/>
    <w:rsid w:val="00A743CD"/>
    <w:rsid w:val="00A80017"/>
    <w:rsid w:val="00A80468"/>
    <w:rsid w:val="00A87161"/>
    <w:rsid w:val="00A94457"/>
    <w:rsid w:val="00AA3AB3"/>
    <w:rsid w:val="00AA6273"/>
    <w:rsid w:val="00AB1169"/>
    <w:rsid w:val="00AB305A"/>
    <w:rsid w:val="00AB44E5"/>
    <w:rsid w:val="00AC459A"/>
    <w:rsid w:val="00AC4774"/>
    <w:rsid w:val="00AD4307"/>
    <w:rsid w:val="00AD6E99"/>
    <w:rsid w:val="00AD73FA"/>
    <w:rsid w:val="00AE1A36"/>
    <w:rsid w:val="00AE59AA"/>
    <w:rsid w:val="00AF41E0"/>
    <w:rsid w:val="00B023EB"/>
    <w:rsid w:val="00B06592"/>
    <w:rsid w:val="00B37AEE"/>
    <w:rsid w:val="00B5640F"/>
    <w:rsid w:val="00B62CBD"/>
    <w:rsid w:val="00B63016"/>
    <w:rsid w:val="00B664A0"/>
    <w:rsid w:val="00B677EA"/>
    <w:rsid w:val="00B71AE4"/>
    <w:rsid w:val="00B8107C"/>
    <w:rsid w:val="00B94809"/>
    <w:rsid w:val="00BA1254"/>
    <w:rsid w:val="00BA43E8"/>
    <w:rsid w:val="00BC63ED"/>
    <w:rsid w:val="00BE0671"/>
    <w:rsid w:val="00BE4B0F"/>
    <w:rsid w:val="00BE5515"/>
    <w:rsid w:val="00BF04EA"/>
    <w:rsid w:val="00BF325B"/>
    <w:rsid w:val="00BF6A9B"/>
    <w:rsid w:val="00C251A2"/>
    <w:rsid w:val="00C42E80"/>
    <w:rsid w:val="00C44E2A"/>
    <w:rsid w:val="00C61213"/>
    <w:rsid w:val="00C73513"/>
    <w:rsid w:val="00C808F4"/>
    <w:rsid w:val="00C90B5C"/>
    <w:rsid w:val="00D05C7F"/>
    <w:rsid w:val="00D05E55"/>
    <w:rsid w:val="00D12892"/>
    <w:rsid w:val="00D24A70"/>
    <w:rsid w:val="00D3692C"/>
    <w:rsid w:val="00D521A5"/>
    <w:rsid w:val="00D53B6C"/>
    <w:rsid w:val="00D77F37"/>
    <w:rsid w:val="00D9453B"/>
    <w:rsid w:val="00D96EBD"/>
    <w:rsid w:val="00DC0D73"/>
    <w:rsid w:val="00DD5C2E"/>
    <w:rsid w:val="00DE25D7"/>
    <w:rsid w:val="00DF5A1F"/>
    <w:rsid w:val="00E079F4"/>
    <w:rsid w:val="00E23835"/>
    <w:rsid w:val="00E34590"/>
    <w:rsid w:val="00E37C4F"/>
    <w:rsid w:val="00E37CB7"/>
    <w:rsid w:val="00E42AD5"/>
    <w:rsid w:val="00E51918"/>
    <w:rsid w:val="00E56FEE"/>
    <w:rsid w:val="00E6378B"/>
    <w:rsid w:val="00E64085"/>
    <w:rsid w:val="00E65ACF"/>
    <w:rsid w:val="00E8042E"/>
    <w:rsid w:val="00E873EE"/>
    <w:rsid w:val="00E951D0"/>
    <w:rsid w:val="00EA4A6C"/>
    <w:rsid w:val="00EE47D2"/>
    <w:rsid w:val="00EE5C01"/>
    <w:rsid w:val="00EE7A39"/>
    <w:rsid w:val="00EF1C46"/>
    <w:rsid w:val="00F20FB4"/>
    <w:rsid w:val="00F3437B"/>
    <w:rsid w:val="00F35BD6"/>
    <w:rsid w:val="00F37B56"/>
    <w:rsid w:val="00F41124"/>
    <w:rsid w:val="00F451BA"/>
    <w:rsid w:val="00F51843"/>
    <w:rsid w:val="00F565FB"/>
    <w:rsid w:val="00F60D2D"/>
    <w:rsid w:val="00F64C9D"/>
    <w:rsid w:val="00F70BAD"/>
    <w:rsid w:val="00FA1CE0"/>
    <w:rsid w:val="00FB0737"/>
    <w:rsid w:val="00FB6223"/>
    <w:rsid w:val="00FB670C"/>
    <w:rsid w:val="00FC67D4"/>
    <w:rsid w:val="00FC6BFC"/>
    <w:rsid w:val="00FE13E6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E13EE-0D1D-4561-90F8-74156EA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521A5"/>
    <w:pPr>
      <w:spacing w:after="0" w:line="240" w:lineRule="auto"/>
    </w:pPr>
  </w:style>
  <w:style w:type="paragraph" w:customStyle="1" w:styleId="ConsPlusNormal">
    <w:name w:val="ConsPlusNormal"/>
    <w:rsid w:val="00A9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3F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48D"/>
  </w:style>
  <w:style w:type="paragraph" w:styleId="a9">
    <w:name w:val="footer"/>
    <w:basedOn w:val="a"/>
    <w:link w:val="aa"/>
    <w:uiPriority w:val="99"/>
    <w:semiHidden/>
    <w:unhideWhenUsed/>
    <w:rsid w:val="003F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48D"/>
  </w:style>
  <w:style w:type="paragraph" w:customStyle="1" w:styleId="ab">
    <w:name w:val="Заголовок статьи"/>
    <w:basedOn w:val="a"/>
    <w:next w:val="a"/>
    <w:uiPriority w:val="99"/>
    <w:rsid w:val="00AD43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unhideWhenUsed/>
    <w:rsid w:val="00FB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10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238</cp:revision>
  <cp:lastPrinted>2018-11-30T07:29:00Z</cp:lastPrinted>
  <dcterms:created xsi:type="dcterms:W3CDTF">2016-06-15T07:36:00Z</dcterms:created>
  <dcterms:modified xsi:type="dcterms:W3CDTF">2018-12-21T12:55:00Z</dcterms:modified>
</cp:coreProperties>
</file>