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FC3" w:rsidRPr="004A7FC3" w:rsidRDefault="00F75C4F" w:rsidP="00C55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4340" cy="541020"/>
            <wp:effectExtent l="0" t="0" r="3810" b="0"/>
            <wp:docPr id="2" name="Рисунок 2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FC3" w:rsidRPr="004A7FC3" w:rsidRDefault="004A7FC3" w:rsidP="00C55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ЛАБИНСКОГО ГОРОДСКОГО ПОСЕЛЕНИЯ</w:t>
      </w:r>
    </w:p>
    <w:p w:rsidR="004A7FC3" w:rsidRPr="004A7FC3" w:rsidRDefault="004A7FC3" w:rsidP="00C55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ЛАБИНСКОГО РАЙОНА</w:t>
      </w:r>
    </w:p>
    <w:p w:rsidR="004A7FC3" w:rsidRPr="004A7FC3" w:rsidRDefault="004A7FC3" w:rsidP="00C55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7F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4A7FC3" w:rsidRPr="004A7FC3" w:rsidRDefault="004A7FC3" w:rsidP="00C55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6E9" w:rsidRDefault="004A7FC3" w:rsidP="00C55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C24C0">
        <w:rPr>
          <w:rFonts w:ascii="Times New Roman" w:eastAsia="Times New Roman" w:hAnsi="Times New Roman" w:cs="Times New Roman"/>
          <w:sz w:val="24"/>
          <w:szCs w:val="24"/>
          <w:lang w:eastAsia="ru-RU"/>
        </w:rPr>
        <w:t>27.11.2018</w:t>
      </w:r>
      <w:r w:rsidRPr="004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0C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C24C0">
        <w:rPr>
          <w:rFonts w:ascii="Times New Roman" w:eastAsia="Times New Roman" w:hAnsi="Times New Roman" w:cs="Times New Roman"/>
          <w:sz w:val="24"/>
          <w:szCs w:val="24"/>
          <w:lang w:eastAsia="ru-RU"/>
        </w:rPr>
        <w:t>1253</w:t>
      </w:r>
    </w:p>
    <w:p w:rsidR="004A7FC3" w:rsidRPr="004A7FC3" w:rsidRDefault="004A7FC3" w:rsidP="00C55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C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Лабинск</w:t>
      </w:r>
    </w:p>
    <w:p w:rsidR="004A7FC3" w:rsidRPr="00CD679B" w:rsidRDefault="004A7FC3" w:rsidP="00C55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FC3" w:rsidRPr="00CD679B" w:rsidRDefault="004A7FC3" w:rsidP="00C55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FC3" w:rsidRPr="004A7FC3" w:rsidRDefault="004A7FC3" w:rsidP="00C556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</w:rPr>
        <w:t>О введении режима функционирования «Повышенная готовность»</w:t>
      </w:r>
    </w:p>
    <w:p w:rsidR="004A7FC3" w:rsidRPr="004A7FC3" w:rsidRDefault="004A7FC3" w:rsidP="00C556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</w:rPr>
        <w:t>на территории Лабинского городского поселения Лабинского района</w:t>
      </w:r>
    </w:p>
    <w:p w:rsidR="004A7FC3" w:rsidRPr="004A7FC3" w:rsidRDefault="004A7FC3" w:rsidP="00C55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FC3" w:rsidRPr="004A7FC3" w:rsidRDefault="004A7FC3" w:rsidP="00C55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FC3" w:rsidRPr="004A7FC3" w:rsidRDefault="004A7FC3" w:rsidP="00D874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Законом Краснодарского края от 13 июля 1998 года № 135-КЗ «О защите населения и территорий Краснодарского края от чрезвычайных ситуаций природного и техногенного характера», постановлением главы администрации Краснодарского края от 2 ноября 2005 года № 1007 «О территориальной подсистеме единой государственной системы предупреждения и ликвидации чрезвычайных ситуаций Краснодарского края», решением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Лабинского городского поселения Лабинского района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от </w:t>
      </w:r>
      <w:r w:rsidR="0069668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D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6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D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018 года № </w:t>
      </w:r>
      <w:r w:rsidR="0069668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оперативного реагирования на возникновение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предупреждения возникновения и развития чрезвычайной ситуации, вызванной неблагоприятными метеорологическими условиями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4A7FC3" w:rsidRPr="004A7FC3" w:rsidRDefault="004A7FC3" w:rsidP="00D874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Ввести с </w:t>
      </w:r>
      <w:r w:rsidR="005D7E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2E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5D7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2E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до </w:t>
      </w:r>
      <w:r w:rsidR="005D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00 минут                      </w:t>
      </w:r>
      <w:r w:rsidR="00202E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для органов управления, сил городского звена территориальной подсистемы единой государственной системы предупреждения и ликвидации чрезвычайных ситуаций Лабинского городского поселения режим функционирования «Повышенная готовность».</w:t>
      </w:r>
    </w:p>
    <w:p w:rsidR="004A7FC3" w:rsidRPr="004A7FC3" w:rsidRDefault="004A7FC3" w:rsidP="00D874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Отделу по делам гражданской обороны и чрезвычайным </w:t>
      </w:r>
      <w:proofErr w:type="gramStart"/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ситуациям  администрации</w:t>
      </w:r>
      <w:proofErr w:type="gramEnd"/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Лабинского городского поселения Лабинского района (Копанев):</w:t>
      </w:r>
    </w:p>
    <w:p w:rsidR="004A7FC3" w:rsidRPr="004A7FC3" w:rsidRDefault="004A7FC3" w:rsidP="00D874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</w:t>
      </w: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обеспечить координацию действий сил и средств, а также контроль за развитием ситуации на территории Лабинского городского поселения Лабинского района;</w:t>
      </w:r>
    </w:p>
    <w:p w:rsidR="004A7FC3" w:rsidRPr="004A7FC3" w:rsidRDefault="004A7FC3" w:rsidP="00D874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обеспечить готовность пунктов временного размещения; </w:t>
      </w:r>
    </w:p>
    <w:p w:rsidR="006310C6" w:rsidRDefault="004A7FC3" w:rsidP="00D874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постоянный контроль за складывающейся обстановкой</w:t>
      </w:r>
      <w:r w:rsidR="006310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7FC3" w:rsidRPr="004A7FC3" w:rsidRDefault="004A7FC3" w:rsidP="00D874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провести оповещение и информирование населения, организаций на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поселения о введении режима функционирования «Повышенная готовность» и о складывающейся обстановке, обеспечить постоянную готовность системы оповещения и информирования.</w:t>
      </w:r>
    </w:p>
    <w:p w:rsidR="004A7FC3" w:rsidRPr="004A7FC3" w:rsidRDefault="004A7FC3" w:rsidP="00D874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4A7F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Утвердить состав оперативной группы при </w:t>
      </w:r>
      <w:r w:rsidRPr="004A7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 по предупреждению и ликвидации чрезвычайных ситуаций и обеспечению пожарной безопасности Лабинского городского поселения Лабинского района (прилагается).</w:t>
      </w:r>
    </w:p>
    <w:p w:rsidR="004A7FC3" w:rsidRPr="004A7FC3" w:rsidRDefault="004A7FC3" w:rsidP="00D874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C5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предприятий, организаций и учреждений независимо от форм собственности:</w:t>
      </w:r>
    </w:p>
    <w:p w:rsidR="004A7FC3" w:rsidRPr="004A7FC3" w:rsidRDefault="004A7FC3" w:rsidP="00D874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C55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A7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A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роверить и обеспечить готовность аварийных бригад к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реагированию на аварии на объектах жизнеобеспечения и в системах энергоснабжения</w:t>
      </w:r>
      <w:r w:rsidRPr="004A7F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A7FC3" w:rsidRPr="004A7FC3" w:rsidRDefault="004A7FC3" w:rsidP="00D874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7FC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55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7FC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ривести в готовность к действию все имеющиеся в наличии специальную и тяжелую технику к проведению аварийно-спасательных и других неотложных работ</w:t>
      </w:r>
      <w:r w:rsidRPr="004A7F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A7FC3" w:rsidRPr="004A7FC3" w:rsidRDefault="004A7FC3" w:rsidP="00D874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7FC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556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7FC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получением дополнительного распоряжения организовать круглосуточное дежурство водительского состава на дежурной технике</w:t>
      </w:r>
      <w:r w:rsidRPr="004A7F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A7FC3" w:rsidRPr="004A7FC3" w:rsidRDefault="004A7FC3" w:rsidP="00D874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7FC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556E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A7FC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ривести в готовность к использованию все технические средства по откачке воды (насосы, помпы и т.д.)</w:t>
      </w:r>
      <w:r w:rsidRPr="004A7F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7FC3" w:rsidRPr="004A7FC3" w:rsidRDefault="00C556E9" w:rsidP="00D874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4A7FC3" w:rsidRPr="004A7FC3">
        <w:rPr>
          <w:rFonts w:ascii="Times New Roman" w:hAnsi="Times New Roman" w:cs="Times New Roman"/>
          <w:sz w:val="28"/>
          <w:szCs w:val="28"/>
        </w:rPr>
        <w:t>Рекомендовать муниципальному унитарному предприятию «Водоканал» Лабинского городского поселения Лабинского района (</w:t>
      </w:r>
      <w:proofErr w:type="spellStart"/>
      <w:r w:rsidR="006310C6">
        <w:rPr>
          <w:rFonts w:ascii="Times New Roman" w:hAnsi="Times New Roman" w:cs="Times New Roman"/>
          <w:sz w:val="28"/>
          <w:szCs w:val="28"/>
        </w:rPr>
        <w:t>Финогенова</w:t>
      </w:r>
      <w:proofErr w:type="spellEnd"/>
      <w:r w:rsidR="004A7FC3" w:rsidRPr="004A7FC3">
        <w:rPr>
          <w:rFonts w:ascii="Times New Roman" w:hAnsi="Times New Roman" w:cs="Times New Roman"/>
          <w:sz w:val="28"/>
          <w:szCs w:val="28"/>
        </w:rPr>
        <w:t>), муниципальному унитарному предприятию «Санитарная очистка» Лабинского городского поселения Лабинского района (</w:t>
      </w:r>
      <w:r w:rsidR="005D7E4E">
        <w:rPr>
          <w:rFonts w:ascii="Times New Roman" w:hAnsi="Times New Roman" w:cs="Times New Roman"/>
          <w:sz w:val="28"/>
          <w:szCs w:val="28"/>
        </w:rPr>
        <w:t>Тит</w:t>
      </w:r>
      <w:r w:rsidR="00FE31F7">
        <w:rPr>
          <w:rFonts w:ascii="Times New Roman" w:hAnsi="Times New Roman" w:cs="Times New Roman"/>
          <w:sz w:val="28"/>
          <w:szCs w:val="28"/>
        </w:rPr>
        <w:t>а</w:t>
      </w:r>
      <w:r w:rsidR="005D7E4E">
        <w:rPr>
          <w:rFonts w:ascii="Times New Roman" w:hAnsi="Times New Roman" w:cs="Times New Roman"/>
          <w:sz w:val="28"/>
          <w:szCs w:val="28"/>
        </w:rPr>
        <w:t>ренко</w:t>
      </w:r>
      <w:r w:rsidR="004A7FC3" w:rsidRPr="004A7FC3">
        <w:rPr>
          <w:rFonts w:ascii="Times New Roman" w:hAnsi="Times New Roman" w:cs="Times New Roman"/>
          <w:sz w:val="28"/>
          <w:szCs w:val="28"/>
        </w:rPr>
        <w:t>), муниципальному унитарному предприятию «Тепловые сети» Лабинского городского поселения Лабинского района (</w:t>
      </w:r>
      <w:r w:rsidR="005D7E4E">
        <w:rPr>
          <w:rFonts w:ascii="Times New Roman" w:hAnsi="Times New Roman" w:cs="Times New Roman"/>
          <w:sz w:val="28"/>
          <w:szCs w:val="28"/>
        </w:rPr>
        <w:t>Стаценко</w:t>
      </w:r>
      <w:r w:rsidR="004A7FC3" w:rsidRPr="004A7FC3">
        <w:rPr>
          <w:rFonts w:ascii="Times New Roman" w:hAnsi="Times New Roman" w:cs="Times New Roman"/>
          <w:sz w:val="28"/>
          <w:szCs w:val="28"/>
        </w:rPr>
        <w:t xml:space="preserve">), муниципальному казенному учреждению «Управление коммунального хозяйства Лабинского городского поселения Лабинского района» (Епремидзе), </w:t>
      </w:r>
      <w:r w:rsidR="00F14CE7">
        <w:rPr>
          <w:rFonts w:ascii="Times New Roman" w:hAnsi="Times New Roman" w:cs="Times New Roman"/>
          <w:sz w:val="28"/>
          <w:szCs w:val="28"/>
        </w:rPr>
        <w:t>непубличному акционерному обществу</w:t>
      </w:r>
      <w:r w:rsidR="004A7FC3" w:rsidRPr="004A7FC3">
        <w:rPr>
          <w:rFonts w:ascii="Times New Roman" w:hAnsi="Times New Roman" w:cs="Times New Roman"/>
          <w:sz w:val="28"/>
          <w:szCs w:val="28"/>
        </w:rPr>
        <w:t xml:space="preserve"> «Лабинское дорожно-строительное управление» (Мамардашвили) подготовить грузовой транспорт, тракторную технику муниципальных унитарных предприятий Лабинского городского поселения Лабинского района к перевозке </w:t>
      </w:r>
      <w:r w:rsidR="00F14CE7">
        <w:rPr>
          <w:rFonts w:ascii="Times New Roman" w:hAnsi="Times New Roman" w:cs="Times New Roman"/>
          <w:sz w:val="28"/>
          <w:szCs w:val="28"/>
        </w:rPr>
        <w:t>гравийно-</w:t>
      </w:r>
      <w:r w:rsidR="009A4179">
        <w:rPr>
          <w:rFonts w:ascii="Times New Roman" w:hAnsi="Times New Roman" w:cs="Times New Roman"/>
          <w:sz w:val="28"/>
          <w:szCs w:val="28"/>
        </w:rPr>
        <w:t>песчаной</w:t>
      </w:r>
      <w:r w:rsidR="00F14CE7">
        <w:rPr>
          <w:rFonts w:ascii="Times New Roman" w:hAnsi="Times New Roman" w:cs="Times New Roman"/>
          <w:sz w:val="28"/>
          <w:szCs w:val="28"/>
        </w:rPr>
        <w:t xml:space="preserve"> смеси</w:t>
      </w:r>
      <w:r w:rsidR="004A7FC3" w:rsidRPr="004A7FC3">
        <w:rPr>
          <w:rFonts w:ascii="Times New Roman" w:hAnsi="Times New Roman" w:cs="Times New Roman"/>
          <w:sz w:val="28"/>
          <w:szCs w:val="28"/>
        </w:rPr>
        <w:t xml:space="preserve"> в районы</w:t>
      </w:r>
      <w:r w:rsidR="009A4179">
        <w:rPr>
          <w:rFonts w:ascii="Times New Roman" w:hAnsi="Times New Roman" w:cs="Times New Roman"/>
          <w:sz w:val="28"/>
          <w:szCs w:val="28"/>
        </w:rPr>
        <w:t>,</w:t>
      </w:r>
      <w:r w:rsidR="004A7FC3" w:rsidRPr="004A7FC3">
        <w:rPr>
          <w:rFonts w:ascii="Times New Roman" w:hAnsi="Times New Roman" w:cs="Times New Roman"/>
          <w:sz w:val="28"/>
          <w:szCs w:val="28"/>
        </w:rPr>
        <w:t xml:space="preserve"> подверженные возможному затоплению, для проведения берегоукрепительных работ.</w:t>
      </w:r>
    </w:p>
    <w:p w:rsidR="004A7FC3" w:rsidRPr="004A7FC3" w:rsidRDefault="004A7FC3" w:rsidP="00D874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 акционерному обществу «НЭСК</w:t>
      </w:r>
      <w:r w:rsidR="00D8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-электросети </w:t>
      </w:r>
      <w:r w:rsidR="00C556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Лабинскэлектросет</w:t>
      </w:r>
      <w:r w:rsidR="00D874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(Комисарова), публичному акционерному обществу «Кубаньэнерго» (</w:t>
      </w:r>
      <w:r w:rsidR="002A3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Каверзнев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акционерному обществу «Газпром газораспределение Краснодар» филиал № 8 (</w:t>
      </w:r>
      <w:r w:rsidR="00E86B1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Елисеев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муниципальному унитарному предприятию «Тепловые сети» Лабинского городского поселения Лабинского района (</w:t>
      </w:r>
      <w:r w:rsidR="00FE04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Стаценко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муниципальному унитарному предприятию «Водоканал» г. Лабинск</w:t>
      </w:r>
      <w:r w:rsidR="00BB45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310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Финогенова</w:t>
      </w:r>
      <w:proofErr w:type="spellEnd"/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муниципальному унитарному предприятию «Санитарная очистка» Лабинского городского поселения Лабинского района (</w:t>
      </w:r>
      <w:r w:rsidR="00FE04A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</w:t>
      </w:r>
      <w:r w:rsidR="00FE31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0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ренко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A7FC3" w:rsidRPr="004A7FC3" w:rsidRDefault="004A7FC3" w:rsidP="00D874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C3">
        <w:rPr>
          <w:rFonts w:ascii="Times New Roman" w:hAnsi="Times New Roman" w:cs="Times New Roman"/>
          <w:sz w:val="28"/>
          <w:szCs w:val="28"/>
        </w:rPr>
        <w:t>1)</w:t>
      </w:r>
      <w:r w:rsidRPr="004A7FC3">
        <w:rPr>
          <w:rFonts w:ascii="Times New Roman" w:hAnsi="Times New Roman" w:cs="Times New Roman"/>
          <w:sz w:val="28"/>
          <w:szCs w:val="28"/>
        </w:rPr>
        <w:tab/>
        <w:t xml:space="preserve">принять меры по обеспечению безаварийной работы объектов энергетики, жилищно-коммунального и дорожного хозяйства; </w:t>
      </w:r>
    </w:p>
    <w:p w:rsidR="004A7FC3" w:rsidRPr="004A7FC3" w:rsidRDefault="004A7FC3" w:rsidP="00D874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hAnsi="Times New Roman" w:cs="Times New Roman"/>
          <w:sz w:val="28"/>
          <w:szCs w:val="28"/>
        </w:rPr>
        <w:t>2)</w:t>
      </w:r>
      <w:r w:rsidRPr="004A7FC3">
        <w:rPr>
          <w:rFonts w:ascii="Times New Roman" w:hAnsi="Times New Roman" w:cs="Times New Roman"/>
          <w:sz w:val="28"/>
          <w:szCs w:val="28"/>
        </w:rPr>
        <w:tab/>
        <w:t>проверить работоспособность и определить порядок задействования резервных мощностей газо</w:t>
      </w:r>
      <w:r w:rsidR="003B29F4">
        <w:rPr>
          <w:rFonts w:ascii="Times New Roman" w:hAnsi="Times New Roman" w:cs="Times New Roman"/>
          <w:sz w:val="28"/>
          <w:szCs w:val="28"/>
        </w:rPr>
        <w:t>-</w:t>
      </w:r>
      <w:r w:rsidRPr="004A7FC3">
        <w:rPr>
          <w:rFonts w:ascii="Times New Roman" w:hAnsi="Times New Roman" w:cs="Times New Roman"/>
          <w:sz w:val="28"/>
          <w:szCs w:val="28"/>
        </w:rPr>
        <w:t xml:space="preserve">, водо-, электроснабжения, связи, </w:t>
      </w:r>
      <w:r w:rsidRPr="004A7FC3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систем на основных объектах жизнедеятельности.</w:t>
      </w:r>
    </w:p>
    <w:p w:rsidR="004A7FC3" w:rsidRPr="004A7FC3" w:rsidRDefault="004A7FC3" w:rsidP="00D874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"/>
      <w:bookmarkEnd w:id="0"/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Руководителям сил постоянной готовности обеспечить готовность личного состава, техники и специальных средств к проведению мероприятии по ликвидации возможных чрезвычайных ситуаций.</w:t>
      </w:r>
    </w:p>
    <w:p w:rsidR="004A7FC3" w:rsidRPr="004A7FC3" w:rsidRDefault="004A7FC3" w:rsidP="00D874B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6"/>
      <w:bookmarkEnd w:id="1"/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Отделу делопроизводства администрации (Переходько) настоящее постановление </w:t>
      </w:r>
      <w:r w:rsidRPr="004A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 официальном сайте администрации Лабинского городского поселения Лабинского района </w:t>
      </w:r>
      <w:hyperlink r:id="rId7" w:history="1">
        <w:r w:rsidRPr="004A7FC3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http://www.</w:t>
        </w:r>
        <w:proofErr w:type="spellStart"/>
        <w:r w:rsidRPr="004A7FC3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labinsk</w:t>
        </w:r>
        <w:proofErr w:type="spellEnd"/>
        <w:r w:rsidRPr="004A7FC3">
          <w:rPr>
            <w:rFonts w:ascii="Times New Roman" w:eastAsia="Calibri" w:hAnsi="Times New Roman" w:cs="Times New Roman"/>
            <w:color w:val="000000"/>
            <w:sz w:val="28"/>
            <w:szCs w:val="28"/>
          </w:rPr>
          <w:t>-</w:t>
        </w:r>
        <w:r w:rsidRPr="004A7FC3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city</w:t>
        </w:r>
        <w:r w:rsidRPr="004A7FC3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4A7FC3">
          <w:rPr>
            <w:rFonts w:ascii="Times New Roman" w:eastAsia="Calibri" w:hAnsi="Times New Roman" w:cs="Times New Roman"/>
            <w:color w:val="000000"/>
            <w:sz w:val="28"/>
            <w:szCs w:val="28"/>
          </w:rPr>
          <w:t>ru</w:t>
        </w:r>
        <w:proofErr w:type="spellEnd"/>
      </w:hyperlink>
      <w:r w:rsidRPr="004A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4A7FC3" w:rsidRPr="004A7FC3" w:rsidRDefault="004A7FC3" w:rsidP="00D874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7FC3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Контроль за выполнением настоящего постановления </w:t>
      </w:r>
      <w:r w:rsidR="00D02F25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оставляю за собой.</w:t>
      </w:r>
    </w:p>
    <w:p w:rsidR="004A7FC3" w:rsidRPr="004A7FC3" w:rsidRDefault="004A7FC3" w:rsidP="00D874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9"/>
          <w:w w:val="102"/>
          <w:sz w:val="28"/>
          <w:szCs w:val="28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</w:t>
      </w:r>
      <w:r w:rsidR="00D874BF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подписания.</w:t>
      </w:r>
    </w:p>
    <w:p w:rsidR="004A7FC3" w:rsidRPr="004A7FC3" w:rsidRDefault="004A7FC3" w:rsidP="00D8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FC3" w:rsidRPr="004A7FC3" w:rsidRDefault="004A7FC3" w:rsidP="00D8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FC3" w:rsidRPr="004A7FC3" w:rsidRDefault="006310C6" w:rsidP="004A7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A7FC3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7FC3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4A7FC3" w:rsidRPr="004A7FC3" w:rsidRDefault="004A7FC3" w:rsidP="004A7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Лабинского городского поселения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E4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10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3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10C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E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10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Курганов</w:t>
      </w:r>
    </w:p>
    <w:bookmarkEnd w:id="2"/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D874BF" w:rsidRDefault="00D874BF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D874BF" w:rsidRDefault="00D874BF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D874BF" w:rsidRDefault="00D874BF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D874BF" w:rsidRDefault="00D874BF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D874BF" w:rsidRDefault="00D874BF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D874BF" w:rsidRDefault="00D874BF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D874BF" w:rsidRDefault="00D874BF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6310C6" w:rsidRDefault="006310C6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6310C6" w:rsidRDefault="006310C6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Pr="004A7FC3" w:rsidRDefault="004A7FC3" w:rsidP="004A7FC3">
      <w:pPr>
        <w:spacing w:after="0" w:line="23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4A7FC3" w:rsidRPr="004A7FC3" w:rsidSect="00CD679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3" w:name="_GoBack"/>
      <w:bookmarkEnd w:id="3"/>
    </w:p>
    <w:p w:rsidR="004A7FC3" w:rsidRPr="004A7FC3" w:rsidRDefault="004A7FC3" w:rsidP="004A7FC3">
      <w:pPr>
        <w:spacing w:after="0" w:line="233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7FC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4A7FC3" w:rsidRPr="004A7FC3" w:rsidRDefault="004A7FC3" w:rsidP="004A7FC3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A7FC3" w:rsidRPr="004A7FC3" w:rsidRDefault="004A7FC3" w:rsidP="004A7FC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4A7FC3" w:rsidRPr="004A7FC3" w:rsidRDefault="004A7FC3" w:rsidP="004A7FC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4A7FC3" w:rsidRPr="004A7FC3" w:rsidRDefault="004A7FC3" w:rsidP="004A7FC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>Лабинского городского поселения</w:t>
      </w:r>
    </w:p>
    <w:p w:rsidR="004A7FC3" w:rsidRPr="004A7FC3" w:rsidRDefault="004A7FC3" w:rsidP="004A7FC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>Лабинского района</w:t>
      </w:r>
    </w:p>
    <w:p w:rsidR="004A7FC3" w:rsidRPr="004A7FC3" w:rsidRDefault="004A7FC3" w:rsidP="004A7FC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C24C0">
        <w:rPr>
          <w:rFonts w:ascii="Times New Roman" w:eastAsia="Times New Roman" w:hAnsi="Times New Roman" w:cs="Times New Roman"/>
          <w:sz w:val="28"/>
          <w:szCs w:val="28"/>
        </w:rPr>
        <w:t>27.11.2018</w:t>
      </w:r>
      <w:r w:rsidR="00631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FC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C24C0">
        <w:rPr>
          <w:rFonts w:ascii="Times New Roman" w:eastAsia="Times New Roman" w:hAnsi="Times New Roman" w:cs="Times New Roman"/>
          <w:sz w:val="28"/>
          <w:szCs w:val="28"/>
        </w:rPr>
        <w:t>1253</w:t>
      </w:r>
    </w:p>
    <w:p w:rsidR="004A7FC3" w:rsidRPr="004A7FC3" w:rsidRDefault="004A7FC3" w:rsidP="004A7FC3">
      <w:pPr>
        <w:spacing w:after="0" w:line="23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A7FC3" w:rsidRPr="004A7FC3" w:rsidRDefault="004A7FC3" w:rsidP="004A7FC3">
      <w:pPr>
        <w:spacing w:after="0" w:line="23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A7FC3" w:rsidRPr="004A7FC3" w:rsidRDefault="004A7FC3" w:rsidP="004A7FC3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</w:t>
      </w:r>
    </w:p>
    <w:p w:rsidR="004A7FC3" w:rsidRPr="004A7FC3" w:rsidRDefault="004A7FC3" w:rsidP="004A7FC3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оперативной группы при КЧС и ПБ </w:t>
      </w:r>
    </w:p>
    <w:p w:rsidR="004A7FC3" w:rsidRPr="004A7FC3" w:rsidRDefault="004A7FC3" w:rsidP="004A7FC3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Лабинского городского поселения Лабинского района  </w:t>
      </w:r>
    </w:p>
    <w:p w:rsidR="004A7FC3" w:rsidRPr="004A7FC3" w:rsidRDefault="004A7FC3" w:rsidP="004A7FC3">
      <w:pPr>
        <w:spacing w:after="0" w:line="233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A7FC3" w:rsidRPr="004A7FC3" w:rsidRDefault="004A7FC3" w:rsidP="004A7FC3">
      <w:pPr>
        <w:spacing w:after="0" w:line="233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255"/>
        <w:gridCol w:w="310"/>
        <w:gridCol w:w="6216"/>
      </w:tblGrid>
      <w:tr w:rsidR="004A7FC3" w:rsidRPr="004A7FC3" w:rsidTr="00D874BF">
        <w:tc>
          <w:tcPr>
            <w:tcW w:w="3255" w:type="dxa"/>
          </w:tcPr>
          <w:p w:rsidR="00E86B18" w:rsidRDefault="00FE31F7" w:rsidP="004A7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Шеремет</w:t>
            </w:r>
          </w:p>
          <w:p w:rsidR="00FE31F7" w:rsidRPr="004A7FC3" w:rsidRDefault="00FE31F7" w:rsidP="004A7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310" w:type="dxa"/>
          </w:tcPr>
          <w:p w:rsidR="004A7FC3" w:rsidRPr="004A7FC3" w:rsidRDefault="004A7FC3" w:rsidP="004A7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16" w:type="dxa"/>
          </w:tcPr>
          <w:p w:rsidR="004A7FC3" w:rsidRPr="004A7FC3" w:rsidRDefault="004A7FC3" w:rsidP="00E86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Pr="004A7FC3">
              <w:rPr>
                <w:rFonts w:ascii="Times New Roman" w:hAnsi="Times New Roman"/>
                <w:sz w:val="28"/>
                <w:szCs w:val="28"/>
                <w:lang w:eastAsia="ru-RU" w:bidi="en-US"/>
              </w:rPr>
              <w:t>;</w:t>
            </w:r>
          </w:p>
        </w:tc>
      </w:tr>
      <w:tr w:rsidR="004A7FC3" w:rsidRPr="004A7FC3" w:rsidTr="00D874BF">
        <w:tc>
          <w:tcPr>
            <w:tcW w:w="3255" w:type="dxa"/>
          </w:tcPr>
          <w:p w:rsidR="00E86B18" w:rsidRPr="004A7FC3" w:rsidRDefault="00E86B18" w:rsidP="004A7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7FC3" w:rsidRPr="004A7FC3" w:rsidRDefault="004A7FC3" w:rsidP="004A7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6" w:type="dxa"/>
          </w:tcPr>
          <w:p w:rsidR="004A7FC3" w:rsidRPr="004A7FC3" w:rsidRDefault="004A7FC3" w:rsidP="004A7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FC3" w:rsidRPr="004A7FC3" w:rsidTr="00D874BF">
        <w:tc>
          <w:tcPr>
            <w:tcW w:w="3255" w:type="dxa"/>
          </w:tcPr>
          <w:p w:rsidR="004A7FC3" w:rsidRPr="004A7FC3" w:rsidRDefault="004A7FC3" w:rsidP="004A7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Переходько</w:t>
            </w:r>
          </w:p>
          <w:p w:rsidR="004A7FC3" w:rsidRPr="004A7FC3" w:rsidRDefault="004A7FC3" w:rsidP="004A7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Андрей Викторович</w:t>
            </w:r>
          </w:p>
          <w:p w:rsidR="004A7FC3" w:rsidRPr="004A7FC3" w:rsidRDefault="004A7FC3" w:rsidP="004A7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7FC3" w:rsidRPr="004A7FC3" w:rsidRDefault="004A7FC3" w:rsidP="004A7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16" w:type="dxa"/>
          </w:tcPr>
          <w:p w:rsidR="004A7FC3" w:rsidRPr="004A7FC3" w:rsidRDefault="004A7FC3" w:rsidP="004A7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администрации;</w:t>
            </w:r>
          </w:p>
          <w:p w:rsidR="004A7FC3" w:rsidRPr="004A7FC3" w:rsidRDefault="004A7FC3" w:rsidP="004A7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FC3" w:rsidRPr="004A7FC3" w:rsidTr="00D874BF">
        <w:tc>
          <w:tcPr>
            <w:tcW w:w="3255" w:type="dxa"/>
          </w:tcPr>
          <w:p w:rsidR="00AA3F1B" w:rsidRDefault="00FE31F7" w:rsidP="00D87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Колыхайлов</w:t>
            </w:r>
          </w:p>
          <w:p w:rsidR="00FE31F7" w:rsidRPr="004A7FC3" w:rsidRDefault="00FE31F7" w:rsidP="00D87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310" w:type="dxa"/>
          </w:tcPr>
          <w:p w:rsidR="004A7FC3" w:rsidRPr="004A7FC3" w:rsidRDefault="004A7FC3" w:rsidP="004A7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16" w:type="dxa"/>
          </w:tcPr>
          <w:p w:rsidR="004A7FC3" w:rsidRDefault="00FE31F7" w:rsidP="004A7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="00AA3F1B">
              <w:rPr>
                <w:rFonts w:ascii="Times New Roman" w:hAnsi="Times New Roman"/>
                <w:sz w:val="28"/>
                <w:szCs w:val="28"/>
              </w:rPr>
              <w:t xml:space="preserve"> специалист отдела </w:t>
            </w:r>
            <w:r>
              <w:rPr>
                <w:rFonts w:ascii="Times New Roman" w:hAnsi="Times New Roman"/>
                <w:sz w:val="28"/>
                <w:szCs w:val="28"/>
              </w:rPr>
              <w:t>по организационной работе администрации.</w:t>
            </w:r>
          </w:p>
          <w:p w:rsidR="004A7FC3" w:rsidRPr="004A7FC3" w:rsidRDefault="004A7FC3" w:rsidP="004A7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3F1B" w:rsidRPr="00D874BF" w:rsidRDefault="00AA3F1B" w:rsidP="00D874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84B83" w:rsidRDefault="006310C6" w:rsidP="00AA3F1B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="00E86B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E86B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A7FC3" w:rsidRPr="00D87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</w:t>
      </w:r>
    </w:p>
    <w:p w:rsidR="004A7FC3" w:rsidRPr="00D874BF" w:rsidRDefault="00484B83" w:rsidP="00AA3F1B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Лабинского городского поселения</w:t>
      </w:r>
      <w:r w:rsidR="006310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4A7FC3" w:rsidRPr="00D87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</w:t>
      </w:r>
      <w:r w:rsidR="00D874BF" w:rsidRPr="00D87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6310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FE31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6310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="00FE31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6310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Курганов</w:t>
      </w:r>
    </w:p>
    <w:p w:rsidR="004A7FC3" w:rsidRPr="00D874BF" w:rsidRDefault="004A7FC3" w:rsidP="00D874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A7FC3" w:rsidRPr="00D874BF" w:rsidRDefault="004A7FC3" w:rsidP="00D87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FC3" w:rsidRPr="00D874BF" w:rsidRDefault="004A7FC3" w:rsidP="00D8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FC3" w:rsidRPr="00D874BF" w:rsidRDefault="004A7FC3" w:rsidP="00D8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5F4" w:rsidRPr="00D874BF" w:rsidRDefault="00C645F4" w:rsidP="00D8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45F4" w:rsidRPr="00D874BF" w:rsidSect="00125067"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DE9" w:rsidRDefault="00CF2DE9">
      <w:pPr>
        <w:spacing w:after="0" w:line="240" w:lineRule="auto"/>
      </w:pPr>
      <w:r>
        <w:separator/>
      </w:r>
    </w:p>
  </w:endnote>
  <w:endnote w:type="continuationSeparator" w:id="0">
    <w:p w:rsidR="00CF2DE9" w:rsidRDefault="00CF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DE9" w:rsidRDefault="00CF2DE9">
      <w:pPr>
        <w:spacing w:after="0" w:line="240" w:lineRule="auto"/>
      </w:pPr>
      <w:r>
        <w:separator/>
      </w:r>
    </w:p>
  </w:footnote>
  <w:footnote w:type="continuationSeparator" w:id="0">
    <w:p w:rsidR="00CF2DE9" w:rsidRDefault="00CF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0EB" w:rsidRPr="00E450B1" w:rsidRDefault="00A368C2" w:rsidP="00593F10">
    <w:pPr>
      <w:pStyle w:val="a3"/>
      <w:jc w:val="center"/>
      <w:rPr>
        <w:rFonts w:ascii="Times New Roman" w:hAnsi="Times New Roman"/>
        <w:sz w:val="28"/>
        <w:szCs w:val="28"/>
      </w:rPr>
    </w:pPr>
    <w:r w:rsidRPr="00E450B1">
      <w:rPr>
        <w:rFonts w:ascii="Times New Roman" w:hAnsi="Times New Roman"/>
        <w:sz w:val="28"/>
        <w:szCs w:val="28"/>
      </w:rPr>
      <w:fldChar w:fldCharType="begin"/>
    </w:r>
    <w:r w:rsidRPr="00E450B1">
      <w:rPr>
        <w:rFonts w:ascii="Times New Roman" w:hAnsi="Times New Roman"/>
        <w:sz w:val="28"/>
        <w:szCs w:val="28"/>
      </w:rPr>
      <w:instrText xml:space="preserve"> PAGE   \* MERGEFORMAT </w:instrText>
    </w:r>
    <w:r w:rsidRPr="00E450B1">
      <w:rPr>
        <w:rFonts w:ascii="Times New Roman" w:hAnsi="Times New Roman"/>
        <w:sz w:val="28"/>
        <w:szCs w:val="28"/>
      </w:rPr>
      <w:fldChar w:fldCharType="separate"/>
    </w:r>
    <w:r w:rsidR="00F75C4F">
      <w:rPr>
        <w:rFonts w:ascii="Times New Roman" w:hAnsi="Times New Roman"/>
        <w:noProof/>
        <w:sz w:val="28"/>
        <w:szCs w:val="28"/>
      </w:rPr>
      <w:t>4</w:t>
    </w:r>
    <w:r w:rsidRPr="00E450B1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C3"/>
    <w:rsid w:val="00084112"/>
    <w:rsid w:val="000C24C0"/>
    <w:rsid w:val="00124902"/>
    <w:rsid w:val="00144B38"/>
    <w:rsid w:val="001966B4"/>
    <w:rsid w:val="00202ED9"/>
    <w:rsid w:val="00243210"/>
    <w:rsid w:val="0025373E"/>
    <w:rsid w:val="002A3BCA"/>
    <w:rsid w:val="002D4C06"/>
    <w:rsid w:val="003143AB"/>
    <w:rsid w:val="00386D7E"/>
    <w:rsid w:val="003B29F4"/>
    <w:rsid w:val="003C334D"/>
    <w:rsid w:val="00416879"/>
    <w:rsid w:val="00484B83"/>
    <w:rsid w:val="004A7FC3"/>
    <w:rsid w:val="00576CFE"/>
    <w:rsid w:val="005A0198"/>
    <w:rsid w:val="005B05C2"/>
    <w:rsid w:val="005D5EF6"/>
    <w:rsid w:val="005D7E4E"/>
    <w:rsid w:val="006310C6"/>
    <w:rsid w:val="00632728"/>
    <w:rsid w:val="00696683"/>
    <w:rsid w:val="006D700A"/>
    <w:rsid w:val="00771CED"/>
    <w:rsid w:val="007C2067"/>
    <w:rsid w:val="008776BB"/>
    <w:rsid w:val="008F00AE"/>
    <w:rsid w:val="009A4179"/>
    <w:rsid w:val="009E40E8"/>
    <w:rsid w:val="00A368C2"/>
    <w:rsid w:val="00AA3F1B"/>
    <w:rsid w:val="00AF74BE"/>
    <w:rsid w:val="00B348A9"/>
    <w:rsid w:val="00BB454D"/>
    <w:rsid w:val="00C556E9"/>
    <w:rsid w:val="00C645F4"/>
    <w:rsid w:val="00C74969"/>
    <w:rsid w:val="00CD1224"/>
    <w:rsid w:val="00CD679B"/>
    <w:rsid w:val="00CE6669"/>
    <w:rsid w:val="00CF2DE9"/>
    <w:rsid w:val="00D02F25"/>
    <w:rsid w:val="00D15D58"/>
    <w:rsid w:val="00D874BF"/>
    <w:rsid w:val="00E42E33"/>
    <w:rsid w:val="00E86B18"/>
    <w:rsid w:val="00EA4FEC"/>
    <w:rsid w:val="00EB6A30"/>
    <w:rsid w:val="00F10F94"/>
    <w:rsid w:val="00F14CE7"/>
    <w:rsid w:val="00F232BA"/>
    <w:rsid w:val="00F2340D"/>
    <w:rsid w:val="00F75C4F"/>
    <w:rsid w:val="00FC195C"/>
    <w:rsid w:val="00FC47F8"/>
    <w:rsid w:val="00FC7593"/>
    <w:rsid w:val="00FE04AC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59944-F1F2-4C8B-9E88-8BFD3272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7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7FC3"/>
  </w:style>
  <w:style w:type="paragraph" w:styleId="a5">
    <w:name w:val="Balloon Text"/>
    <w:basedOn w:val="a"/>
    <w:link w:val="a6"/>
    <w:uiPriority w:val="99"/>
    <w:semiHidden/>
    <w:unhideWhenUsed/>
    <w:rsid w:val="00D8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abinsk-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2018-11-27T09:53:00Z</cp:lastPrinted>
  <dcterms:created xsi:type="dcterms:W3CDTF">2018-11-27T09:57:00Z</dcterms:created>
  <dcterms:modified xsi:type="dcterms:W3CDTF">2018-11-27T11:58:00Z</dcterms:modified>
</cp:coreProperties>
</file>