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48" w:rsidRPr="00DC0848" w:rsidRDefault="00DC0848" w:rsidP="00DC0848">
      <w:pPr>
        <w:spacing w:after="0" w:line="240" w:lineRule="auto"/>
        <w:jc w:val="center"/>
        <w:rPr>
          <w:rFonts w:ascii="Times New Roman" w:eastAsia="Times New Roman" w:hAnsi="Times New Roman" w:cs="Times New Roman"/>
          <w:sz w:val="24"/>
          <w:szCs w:val="24"/>
          <w:lang w:eastAsia="ru-RU"/>
        </w:rPr>
      </w:pPr>
      <w:r w:rsidRPr="00DC0848">
        <w:rPr>
          <w:rFonts w:ascii="Times New Roman" w:eastAsia="Times New Roman" w:hAnsi="Times New Roman" w:cs="Times New Roman"/>
          <w:noProof/>
          <w:sz w:val="24"/>
          <w:szCs w:val="24"/>
          <w:lang w:eastAsia="ru-RU"/>
        </w:rPr>
        <w:drawing>
          <wp:inline distT="0" distB="0" distL="0" distR="0" wp14:anchorId="370DC75F" wp14:editId="26A65D62">
            <wp:extent cx="429260" cy="540385"/>
            <wp:effectExtent l="0" t="0" r="8890" b="0"/>
            <wp:docPr id="1" name="Рисунок 1" descr="Описание: 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бинское ГП Одноцв_6(последн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p w:rsidR="00DC0848" w:rsidRPr="00DC0848" w:rsidRDefault="00DC0848" w:rsidP="00DC0848">
      <w:pPr>
        <w:spacing w:after="0" w:line="240" w:lineRule="auto"/>
        <w:jc w:val="center"/>
        <w:rPr>
          <w:rFonts w:ascii="Times New Roman" w:eastAsia="Times New Roman" w:hAnsi="Times New Roman" w:cs="Times New Roman"/>
          <w:b/>
          <w:sz w:val="24"/>
          <w:szCs w:val="24"/>
          <w:lang w:eastAsia="ru-RU"/>
        </w:rPr>
      </w:pPr>
      <w:r w:rsidRPr="00DC0848">
        <w:rPr>
          <w:rFonts w:ascii="Times New Roman" w:eastAsia="Times New Roman" w:hAnsi="Times New Roman" w:cs="Times New Roman"/>
          <w:b/>
          <w:sz w:val="24"/>
          <w:szCs w:val="24"/>
          <w:lang w:eastAsia="ru-RU"/>
        </w:rPr>
        <w:t>АДМИНИСТРАЦИЯ ЛАБИНСКОГО ГОРОДСКОГО ПОСЕЛЕНИЯ</w:t>
      </w:r>
    </w:p>
    <w:p w:rsidR="00DC0848" w:rsidRPr="00DC0848" w:rsidRDefault="00DC0848" w:rsidP="00DC0848">
      <w:pPr>
        <w:spacing w:after="0" w:line="240" w:lineRule="auto"/>
        <w:jc w:val="center"/>
        <w:rPr>
          <w:rFonts w:ascii="Times New Roman" w:eastAsia="Times New Roman" w:hAnsi="Times New Roman" w:cs="Times New Roman"/>
          <w:b/>
          <w:sz w:val="24"/>
          <w:szCs w:val="24"/>
          <w:lang w:eastAsia="ru-RU"/>
        </w:rPr>
      </w:pPr>
      <w:r w:rsidRPr="00DC0848">
        <w:rPr>
          <w:rFonts w:ascii="Times New Roman" w:eastAsia="Times New Roman" w:hAnsi="Times New Roman" w:cs="Times New Roman"/>
          <w:b/>
          <w:sz w:val="24"/>
          <w:szCs w:val="24"/>
          <w:lang w:eastAsia="ru-RU"/>
        </w:rPr>
        <w:t>ЛАБИНСКОГО РАЙОНА</w:t>
      </w:r>
    </w:p>
    <w:p w:rsidR="00DC0848" w:rsidRPr="00DC0848" w:rsidRDefault="00DC0848" w:rsidP="00DC0848">
      <w:pPr>
        <w:spacing w:after="0" w:line="240" w:lineRule="auto"/>
        <w:jc w:val="center"/>
        <w:rPr>
          <w:rFonts w:ascii="Times New Roman" w:eastAsia="Times New Roman" w:hAnsi="Times New Roman" w:cs="Times New Roman"/>
          <w:b/>
          <w:sz w:val="36"/>
          <w:szCs w:val="36"/>
          <w:lang w:eastAsia="ru-RU"/>
        </w:rPr>
      </w:pPr>
      <w:r w:rsidRPr="00DC0848">
        <w:rPr>
          <w:rFonts w:ascii="Times New Roman" w:eastAsia="Times New Roman" w:hAnsi="Times New Roman" w:cs="Times New Roman"/>
          <w:b/>
          <w:sz w:val="36"/>
          <w:szCs w:val="36"/>
          <w:lang w:eastAsia="ru-RU"/>
        </w:rPr>
        <w:t>П О С Т А Н О В Л Е Н И Е</w:t>
      </w:r>
    </w:p>
    <w:p w:rsidR="00DC0848" w:rsidRPr="00DC0848" w:rsidRDefault="00DC0848" w:rsidP="00DC0848">
      <w:pPr>
        <w:spacing w:after="0" w:line="240" w:lineRule="auto"/>
        <w:jc w:val="center"/>
        <w:rPr>
          <w:rFonts w:ascii="Times New Roman" w:eastAsia="Times New Roman" w:hAnsi="Times New Roman" w:cs="Times New Roman"/>
          <w:b/>
          <w:sz w:val="24"/>
          <w:szCs w:val="24"/>
          <w:lang w:eastAsia="ru-RU"/>
        </w:rPr>
      </w:pPr>
    </w:p>
    <w:p w:rsidR="005E1663" w:rsidRDefault="00DC0848" w:rsidP="00DC0848">
      <w:pPr>
        <w:spacing w:after="0" w:line="240" w:lineRule="auto"/>
        <w:jc w:val="center"/>
        <w:rPr>
          <w:rFonts w:ascii="Times New Roman" w:eastAsia="Times New Roman" w:hAnsi="Times New Roman" w:cs="Times New Roman"/>
          <w:sz w:val="24"/>
          <w:szCs w:val="24"/>
          <w:lang w:eastAsia="ru-RU"/>
        </w:rPr>
      </w:pPr>
      <w:r w:rsidRPr="00DC0848">
        <w:rPr>
          <w:rFonts w:ascii="Times New Roman" w:eastAsia="Times New Roman" w:hAnsi="Times New Roman" w:cs="Times New Roman"/>
          <w:sz w:val="24"/>
          <w:szCs w:val="24"/>
          <w:lang w:eastAsia="ru-RU"/>
        </w:rPr>
        <w:t xml:space="preserve">от </w:t>
      </w:r>
      <w:r w:rsidR="005E1663">
        <w:rPr>
          <w:rFonts w:ascii="Times New Roman" w:eastAsia="Times New Roman" w:hAnsi="Times New Roman" w:cs="Times New Roman"/>
          <w:sz w:val="24"/>
          <w:szCs w:val="24"/>
          <w:lang w:eastAsia="ru-RU"/>
        </w:rPr>
        <w:t>01.11.2018</w:t>
      </w:r>
      <w:r w:rsidRPr="00DC0848">
        <w:rPr>
          <w:rFonts w:ascii="Times New Roman" w:eastAsia="Times New Roman" w:hAnsi="Times New Roman" w:cs="Times New Roman"/>
          <w:sz w:val="24"/>
          <w:szCs w:val="24"/>
          <w:lang w:eastAsia="ru-RU"/>
        </w:rPr>
        <w:tab/>
      </w:r>
      <w:r w:rsidRPr="00DC0848">
        <w:rPr>
          <w:rFonts w:ascii="Times New Roman" w:eastAsia="Times New Roman" w:hAnsi="Times New Roman" w:cs="Times New Roman"/>
          <w:sz w:val="24"/>
          <w:szCs w:val="24"/>
          <w:lang w:eastAsia="ru-RU"/>
        </w:rPr>
        <w:tab/>
      </w:r>
      <w:r w:rsidRPr="00DC0848">
        <w:rPr>
          <w:rFonts w:ascii="Times New Roman" w:eastAsia="Times New Roman" w:hAnsi="Times New Roman" w:cs="Times New Roman"/>
          <w:sz w:val="24"/>
          <w:szCs w:val="24"/>
          <w:lang w:eastAsia="ru-RU"/>
        </w:rPr>
        <w:tab/>
      </w:r>
      <w:r w:rsidRPr="00DC0848">
        <w:rPr>
          <w:rFonts w:ascii="Times New Roman" w:eastAsia="Times New Roman" w:hAnsi="Times New Roman" w:cs="Times New Roman"/>
          <w:sz w:val="24"/>
          <w:szCs w:val="24"/>
          <w:lang w:eastAsia="ru-RU"/>
        </w:rPr>
        <w:tab/>
      </w:r>
      <w:r w:rsidRPr="00DC0848">
        <w:rPr>
          <w:rFonts w:ascii="Times New Roman" w:eastAsia="Times New Roman" w:hAnsi="Times New Roman" w:cs="Times New Roman"/>
          <w:sz w:val="24"/>
          <w:szCs w:val="24"/>
          <w:lang w:eastAsia="ru-RU"/>
        </w:rPr>
        <w:tab/>
      </w:r>
      <w:r w:rsidRPr="00DC0848">
        <w:rPr>
          <w:rFonts w:ascii="Times New Roman" w:eastAsia="Times New Roman" w:hAnsi="Times New Roman" w:cs="Times New Roman"/>
          <w:sz w:val="24"/>
          <w:szCs w:val="24"/>
          <w:lang w:eastAsia="ru-RU"/>
        </w:rPr>
        <w:tab/>
      </w:r>
      <w:r w:rsidRPr="00DC0848">
        <w:rPr>
          <w:rFonts w:ascii="Times New Roman" w:eastAsia="Times New Roman" w:hAnsi="Times New Roman" w:cs="Times New Roman"/>
          <w:sz w:val="24"/>
          <w:szCs w:val="24"/>
          <w:lang w:eastAsia="ru-RU"/>
        </w:rPr>
        <w:tab/>
        <w:t xml:space="preserve">                                      № </w:t>
      </w:r>
      <w:r w:rsidR="005E1663">
        <w:rPr>
          <w:rFonts w:ascii="Times New Roman" w:eastAsia="Times New Roman" w:hAnsi="Times New Roman" w:cs="Times New Roman"/>
          <w:sz w:val="24"/>
          <w:szCs w:val="24"/>
          <w:lang w:eastAsia="ru-RU"/>
        </w:rPr>
        <w:t>1158</w:t>
      </w:r>
    </w:p>
    <w:p w:rsidR="00DC0848" w:rsidRPr="00DC0848" w:rsidRDefault="00DC0848" w:rsidP="00DC0848">
      <w:pPr>
        <w:spacing w:after="0" w:line="240" w:lineRule="auto"/>
        <w:jc w:val="center"/>
        <w:rPr>
          <w:rFonts w:ascii="Times New Roman" w:eastAsia="Times New Roman" w:hAnsi="Times New Roman" w:cs="Times New Roman"/>
          <w:sz w:val="24"/>
          <w:szCs w:val="24"/>
          <w:lang w:eastAsia="ru-RU"/>
        </w:rPr>
      </w:pPr>
      <w:r w:rsidRPr="00DC0848">
        <w:rPr>
          <w:rFonts w:ascii="Times New Roman" w:eastAsia="Times New Roman" w:hAnsi="Times New Roman" w:cs="Times New Roman"/>
          <w:sz w:val="24"/>
          <w:szCs w:val="24"/>
          <w:lang w:eastAsia="ru-RU"/>
        </w:rPr>
        <w:t>г. Лабинск</w:t>
      </w:r>
    </w:p>
    <w:p w:rsidR="00DC0848" w:rsidRDefault="00DC0848" w:rsidP="00DC0848">
      <w:pPr>
        <w:spacing w:after="0" w:line="240" w:lineRule="auto"/>
        <w:jc w:val="center"/>
        <w:rPr>
          <w:rFonts w:ascii="Times New Roman" w:eastAsia="Times New Roman" w:hAnsi="Times New Roman" w:cs="Times New Roman"/>
          <w:sz w:val="28"/>
          <w:szCs w:val="28"/>
          <w:lang w:eastAsia="ru-RU"/>
        </w:rPr>
      </w:pPr>
    </w:p>
    <w:p w:rsidR="005E1663" w:rsidRPr="00DC0848" w:rsidRDefault="005E1663" w:rsidP="00DC0848">
      <w:pPr>
        <w:spacing w:after="0" w:line="240" w:lineRule="auto"/>
        <w:jc w:val="center"/>
        <w:rPr>
          <w:rFonts w:ascii="Times New Roman" w:eastAsia="Times New Roman" w:hAnsi="Times New Roman" w:cs="Times New Roman"/>
          <w:sz w:val="28"/>
          <w:szCs w:val="28"/>
          <w:lang w:eastAsia="ru-RU"/>
        </w:rPr>
      </w:pPr>
    </w:p>
    <w:p w:rsidR="005E1663" w:rsidRDefault="00DC0848" w:rsidP="00DC0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0848">
        <w:rPr>
          <w:rFonts w:ascii="Times New Roman" w:eastAsia="Times New Roman" w:hAnsi="Times New Roman" w:cs="Times New Roman"/>
          <w:b/>
          <w:sz w:val="28"/>
          <w:szCs w:val="28"/>
          <w:lang w:eastAsia="ru-RU"/>
        </w:rPr>
        <w:t>Об утверждении инструкци</w:t>
      </w:r>
      <w:r>
        <w:rPr>
          <w:rFonts w:ascii="Times New Roman" w:eastAsia="Times New Roman" w:hAnsi="Times New Roman" w:cs="Times New Roman"/>
          <w:b/>
          <w:sz w:val="28"/>
          <w:szCs w:val="28"/>
          <w:lang w:eastAsia="ru-RU"/>
        </w:rPr>
        <w:t xml:space="preserve">и по </w:t>
      </w:r>
      <w:r w:rsidRPr="00DC0848">
        <w:rPr>
          <w:rFonts w:ascii="Times New Roman" w:eastAsia="Times New Roman" w:hAnsi="Times New Roman" w:cs="Times New Roman"/>
          <w:b/>
          <w:sz w:val="28"/>
          <w:szCs w:val="28"/>
          <w:lang w:eastAsia="ru-RU"/>
        </w:rPr>
        <w:t>обеспечени</w:t>
      </w:r>
      <w:r>
        <w:rPr>
          <w:rFonts w:ascii="Times New Roman" w:eastAsia="Times New Roman" w:hAnsi="Times New Roman" w:cs="Times New Roman"/>
          <w:b/>
          <w:sz w:val="28"/>
          <w:szCs w:val="28"/>
          <w:lang w:eastAsia="ru-RU"/>
        </w:rPr>
        <w:t>ю</w:t>
      </w:r>
      <w:r w:rsidRPr="00DC0848">
        <w:rPr>
          <w:rFonts w:ascii="Times New Roman" w:eastAsia="Times New Roman" w:hAnsi="Times New Roman" w:cs="Times New Roman"/>
          <w:b/>
          <w:sz w:val="28"/>
          <w:szCs w:val="28"/>
          <w:lang w:eastAsia="ru-RU"/>
        </w:rPr>
        <w:t xml:space="preserve"> антитеррористической </w:t>
      </w:r>
      <w:r w:rsidR="00291771">
        <w:rPr>
          <w:rFonts w:ascii="Times New Roman" w:eastAsia="Times New Roman" w:hAnsi="Times New Roman" w:cs="Times New Roman"/>
          <w:b/>
          <w:sz w:val="28"/>
          <w:szCs w:val="28"/>
          <w:lang w:eastAsia="ru-RU"/>
        </w:rPr>
        <w:t xml:space="preserve">защищённости </w:t>
      </w:r>
      <w:r w:rsidRPr="00DC0848">
        <w:rPr>
          <w:rFonts w:ascii="Times New Roman" w:eastAsia="Times New Roman" w:hAnsi="Times New Roman" w:cs="Times New Roman"/>
          <w:b/>
          <w:sz w:val="28"/>
          <w:szCs w:val="28"/>
          <w:lang w:eastAsia="ru-RU"/>
        </w:rPr>
        <w:t xml:space="preserve">объекта с массовым пребыванием </w:t>
      </w:r>
      <w:r>
        <w:rPr>
          <w:rFonts w:ascii="Times New Roman" w:eastAsia="Times New Roman" w:hAnsi="Times New Roman" w:cs="Times New Roman"/>
          <w:b/>
          <w:sz w:val="28"/>
          <w:szCs w:val="28"/>
          <w:lang w:eastAsia="ru-RU"/>
        </w:rPr>
        <w:t xml:space="preserve">людей </w:t>
      </w:r>
    </w:p>
    <w:p w:rsidR="00DC0848" w:rsidRDefault="00DC0848" w:rsidP="00DC0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Лабинского городского поселения Лабинского района» </w:t>
      </w:r>
    </w:p>
    <w:p w:rsidR="00DC0848" w:rsidRPr="005E1663" w:rsidRDefault="00DC0848" w:rsidP="00DC08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1663" w:rsidRPr="005E1663" w:rsidRDefault="005E1663" w:rsidP="00DC08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0848" w:rsidRDefault="00DC0848" w:rsidP="00DC08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C0848">
        <w:rPr>
          <w:rFonts w:ascii="Times New Roman" w:eastAsia="Times New Roman" w:hAnsi="Times New Roman" w:cs="Times New Roman"/>
          <w:sz w:val="28"/>
          <w:szCs w:val="28"/>
          <w:lang w:eastAsia="ru-RU"/>
        </w:rPr>
        <w:t>Во исполнение требований Федерального закона от 6 марта 2006</w:t>
      </w:r>
      <w:r>
        <w:rPr>
          <w:rFonts w:ascii="Times New Roman" w:eastAsia="Times New Roman" w:hAnsi="Times New Roman" w:cs="Times New Roman"/>
          <w:sz w:val="28"/>
          <w:szCs w:val="28"/>
          <w:lang w:eastAsia="ru-RU"/>
        </w:rPr>
        <w:t xml:space="preserve"> </w:t>
      </w:r>
      <w:r w:rsidRPr="00DC0848">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DC0848">
        <w:rPr>
          <w:rFonts w:ascii="Times New Roman" w:eastAsia="Times New Roman" w:hAnsi="Times New Roman" w:cs="Times New Roman"/>
          <w:sz w:val="28"/>
          <w:szCs w:val="28"/>
          <w:lang w:eastAsia="ru-RU"/>
        </w:rPr>
        <w:t xml:space="preserve">№ 35-ФЗ «О противодействии терроризму», </w:t>
      </w:r>
      <w:r w:rsidR="00291771">
        <w:rPr>
          <w:rFonts w:ascii="Times New Roman" w:eastAsia="Times New Roman" w:hAnsi="Times New Roman" w:cs="Times New Roman"/>
          <w:sz w:val="28"/>
          <w:szCs w:val="28"/>
          <w:lang w:eastAsia="ru-RU"/>
        </w:rPr>
        <w:t>и в</w:t>
      </w:r>
      <w:r w:rsidRPr="00DC0848">
        <w:rPr>
          <w:rFonts w:ascii="Times New Roman" w:eastAsia="Times New Roman" w:hAnsi="Times New Roman" w:cs="Times New Roman"/>
          <w:sz w:val="28"/>
          <w:szCs w:val="28"/>
          <w:lang w:eastAsia="ru-RU"/>
        </w:rPr>
        <w:t xml:space="preserve"> цел</w:t>
      </w:r>
      <w:r w:rsidR="00291771">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xml:space="preserve"> </w:t>
      </w:r>
      <w:r w:rsidRPr="00DC0848">
        <w:rPr>
          <w:rFonts w:ascii="Times New Roman" w:eastAsia="Times New Roman" w:hAnsi="Times New Roman" w:cs="Times New Roman"/>
          <w:sz w:val="28"/>
          <w:szCs w:val="28"/>
          <w:lang w:eastAsia="ru-RU"/>
        </w:rPr>
        <w:t>предупреждения и уменьшения последствий террористических актов, охраны</w:t>
      </w:r>
      <w:r>
        <w:rPr>
          <w:rFonts w:ascii="Times New Roman" w:eastAsia="Times New Roman" w:hAnsi="Times New Roman" w:cs="Times New Roman"/>
          <w:sz w:val="28"/>
          <w:szCs w:val="28"/>
          <w:lang w:eastAsia="ru-RU"/>
        </w:rPr>
        <w:t xml:space="preserve"> </w:t>
      </w:r>
      <w:r w:rsidRPr="00DC0848">
        <w:rPr>
          <w:rFonts w:ascii="Times New Roman" w:eastAsia="Times New Roman" w:hAnsi="Times New Roman" w:cs="Times New Roman"/>
          <w:sz w:val="28"/>
          <w:szCs w:val="28"/>
          <w:lang w:eastAsia="ru-RU"/>
        </w:rPr>
        <w:t xml:space="preserve">жизни и здоровья </w:t>
      </w:r>
      <w:r>
        <w:rPr>
          <w:rFonts w:ascii="Times New Roman" w:eastAsia="Times New Roman" w:hAnsi="Times New Roman" w:cs="Times New Roman"/>
          <w:sz w:val="28"/>
          <w:szCs w:val="28"/>
          <w:lang w:eastAsia="ru-RU"/>
        </w:rPr>
        <w:t xml:space="preserve">специалистов </w:t>
      </w:r>
      <w:r w:rsidRPr="00DC0848">
        <w:rPr>
          <w:rFonts w:ascii="Times New Roman" w:eastAsia="Times New Roman" w:hAnsi="Times New Roman" w:cs="Times New Roman"/>
          <w:sz w:val="28"/>
          <w:szCs w:val="28"/>
          <w:lang w:eastAsia="ru-RU"/>
        </w:rPr>
        <w:t xml:space="preserve">и посетителей </w:t>
      </w:r>
      <w:r>
        <w:rPr>
          <w:rFonts w:ascii="Times New Roman" w:eastAsia="Times New Roman" w:hAnsi="Times New Roman" w:cs="Times New Roman"/>
          <w:sz w:val="28"/>
          <w:szCs w:val="28"/>
          <w:lang w:eastAsia="ru-RU"/>
        </w:rPr>
        <w:t xml:space="preserve">администрации Лабинского городского поселения Лабинского района, </w:t>
      </w:r>
      <w:r w:rsidRPr="00DC0848">
        <w:rPr>
          <w:rFonts w:ascii="Times New Roman" w:eastAsiaTheme="minorEastAsia" w:hAnsi="Times New Roman" w:cs="Times New Roman"/>
          <w:sz w:val="28"/>
          <w:szCs w:val="28"/>
          <w:lang w:eastAsia="ru-RU"/>
        </w:rPr>
        <w:t xml:space="preserve"> п о с т а н о в л я ю:</w:t>
      </w:r>
    </w:p>
    <w:p w:rsidR="00291771" w:rsidRDefault="00291771" w:rsidP="00DC08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w:t>
      </w:r>
      <w:r w:rsidR="00875BB5" w:rsidRPr="00875BB5">
        <w:rPr>
          <w:rFonts w:ascii="Times New Roman" w:eastAsiaTheme="minorEastAsia" w:hAnsi="Times New Roman" w:cs="Times New Roman"/>
          <w:sz w:val="28"/>
          <w:szCs w:val="28"/>
          <w:lang w:eastAsia="ru-RU"/>
        </w:rPr>
        <w:t>инструкци</w:t>
      </w:r>
      <w:r w:rsidR="00875BB5">
        <w:rPr>
          <w:rFonts w:ascii="Times New Roman" w:eastAsiaTheme="minorEastAsia" w:hAnsi="Times New Roman" w:cs="Times New Roman"/>
          <w:sz w:val="28"/>
          <w:szCs w:val="28"/>
          <w:lang w:eastAsia="ru-RU"/>
        </w:rPr>
        <w:t>ю</w:t>
      </w:r>
      <w:r w:rsidR="00875BB5" w:rsidRPr="00875BB5">
        <w:rPr>
          <w:rFonts w:ascii="Times New Roman" w:eastAsiaTheme="minorEastAsia" w:hAnsi="Times New Roman" w:cs="Times New Roman"/>
          <w:sz w:val="28"/>
          <w:szCs w:val="28"/>
          <w:lang w:eastAsia="ru-RU"/>
        </w:rPr>
        <w:t xml:space="preserve"> по обеспечению антитеррористической защищённости объекта с массовым пребыванием людей «Администрация Лабинского городского поселения Лабинского района»</w:t>
      </w:r>
      <w:r w:rsidR="00875BB5">
        <w:rPr>
          <w:rFonts w:ascii="Times New Roman" w:eastAsiaTheme="minorEastAsia" w:hAnsi="Times New Roman" w:cs="Times New Roman"/>
          <w:sz w:val="28"/>
          <w:szCs w:val="28"/>
          <w:lang w:eastAsia="ru-RU"/>
        </w:rPr>
        <w:t>.</w:t>
      </w:r>
    </w:p>
    <w:p w:rsidR="00875BB5" w:rsidRDefault="00875BB5" w:rsidP="005E166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2. Рекомендовать м</w:t>
      </w:r>
      <w:r w:rsidR="00DC0848" w:rsidRPr="00DC0848">
        <w:rPr>
          <w:rFonts w:ascii="Times New Roman" w:eastAsia="Calibri" w:hAnsi="Times New Roman" w:cs="Times New Roman"/>
          <w:sz w:val="28"/>
          <w:szCs w:val="28"/>
        </w:rPr>
        <w:t>униципальному унитарному предприятию «Водоканал» Лабинского городского поселения Лабинского района (Финогенова), муниципальному унитарному предприятию «Санитарная очистка» Лабинского городского поселения Лабинского района (Тит</w:t>
      </w:r>
      <w:r w:rsidR="00924BC2">
        <w:rPr>
          <w:rFonts w:ascii="Times New Roman" w:eastAsia="Calibri" w:hAnsi="Times New Roman" w:cs="Times New Roman"/>
          <w:sz w:val="28"/>
          <w:szCs w:val="28"/>
        </w:rPr>
        <w:t>а</w:t>
      </w:r>
      <w:r w:rsidR="00DC0848" w:rsidRPr="00DC0848">
        <w:rPr>
          <w:rFonts w:ascii="Times New Roman" w:eastAsia="Calibri" w:hAnsi="Times New Roman" w:cs="Times New Roman"/>
          <w:sz w:val="28"/>
          <w:szCs w:val="28"/>
        </w:rPr>
        <w:t>ренко), муниципальному унитарному предприятию «Тепловые сети» Лабинского городского поселения Лабинского района (Стаценко), муниципальному казенному учреждению «Управление коммунального хозяйства Лабинского городского поселения Лабинского района» (Епремидзе),</w:t>
      </w:r>
      <w:r w:rsidR="00DC0848" w:rsidRPr="00DC0848">
        <w:t xml:space="preserve"> </w:t>
      </w:r>
      <w:r w:rsidR="00DC0848" w:rsidRPr="00DC0848">
        <w:rPr>
          <w:rFonts w:ascii="Times New Roman" w:eastAsia="Calibri" w:hAnsi="Times New Roman" w:cs="Times New Roman"/>
          <w:sz w:val="28"/>
          <w:szCs w:val="28"/>
        </w:rPr>
        <w:t>муниципальному казенному учреждению «Служба комплексного обслуживания органов местного самоуправления Лабинского городского поселения Лабинского района» (Рыбалка),</w:t>
      </w:r>
      <w:r w:rsidR="00DC0848" w:rsidRPr="00DC0848">
        <w:t xml:space="preserve"> </w:t>
      </w:r>
      <w:r w:rsidR="00DC0848" w:rsidRPr="00DC0848">
        <w:rPr>
          <w:rFonts w:ascii="Times New Roman" w:eastAsia="Calibri" w:hAnsi="Times New Roman" w:cs="Times New Roman"/>
          <w:sz w:val="28"/>
          <w:szCs w:val="28"/>
        </w:rPr>
        <w:t xml:space="preserve">муниципальному казенному учреждению Лабинского городского поселения Лабинского района «Безопасный город» (Юренко), муниципальному бюджетному учреждению культуры Лабинского городского поселения Лабинского района «Музей истории и краеведения имени Ф.И. Моисеенко» (Виноградов), муниципальному бюджетному учреждению культуры Лабинского городского поселения Лабинского района «Централизованная библиотечная система» (Бородина), муниципальному бюджетному учреждению культуры Лабинского городского поселения Лабинского района «Выставочный зал» (Подсевная), муниципальному автономному учреждению культуры Лабинского городского поселения Лабинского района «Центр досуга и кино «Восход» (Бушнева), муниципальному бюджетному учреждению культуры Лабинского городского поселения Лабинского района «Лабинский культурный центр» </w:t>
      </w:r>
      <w:r w:rsidR="00DC0848" w:rsidRPr="00DC0848">
        <w:rPr>
          <w:rFonts w:ascii="Times New Roman" w:eastAsia="Calibri" w:hAnsi="Times New Roman" w:cs="Times New Roman"/>
          <w:sz w:val="28"/>
          <w:szCs w:val="28"/>
        </w:rPr>
        <w:lastRenderedPageBreak/>
        <w:t>(Козлов), муниципальному</w:t>
      </w:r>
      <w:r>
        <w:rPr>
          <w:rFonts w:ascii="Times New Roman" w:eastAsia="Calibri" w:hAnsi="Times New Roman" w:cs="Times New Roman"/>
          <w:sz w:val="28"/>
          <w:szCs w:val="28"/>
        </w:rPr>
        <w:t xml:space="preserve">  </w:t>
      </w:r>
      <w:r w:rsidR="00DC0848" w:rsidRPr="00DC0848">
        <w:rPr>
          <w:rFonts w:ascii="Times New Roman" w:eastAsia="Calibri" w:hAnsi="Times New Roman" w:cs="Times New Roman"/>
          <w:sz w:val="28"/>
          <w:szCs w:val="28"/>
        </w:rPr>
        <w:t xml:space="preserve"> казенному </w:t>
      </w:r>
      <w:r>
        <w:rPr>
          <w:rFonts w:ascii="Times New Roman" w:eastAsia="Calibri" w:hAnsi="Times New Roman" w:cs="Times New Roman"/>
          <w:sz w:val="28"/>
          <w:szCs w:val="28"/>
        </w:rPr>
        <w:t xml:space="preserve">   </w:t>
      </w:r>
      <w:r w:rsidR="00DC0848" w:rsidRPr="00DC0848">
        <w:rPr>
          <w:rFonts w:ascii="Times New Roman" w:eastAsia="Calibri" w:hAnsi="Times New Roman" w:cs="Times New Roman"/>
          <w:sz w:val="28"/>
          <w:szCs w:val="28"/>
        </w:rPr>
        <w:t>учреждению</w:t>
      </w:r>
      <w:r>
        <w:rPr>
          <w:rFonts w:ascii="Times New Roman" w:eastAsia="Calibri" w:hAnsi="Times New Roman" w:cs="Times New Roman"/>
          <w:sz w:val="28"/>
          <w:szCs w:val="28"/>
        </w:rPr>
        <w:t xml:space="preserve">  </w:t>
      </w:r>
      <w:r w:rsidR="00DC0848" w:rsidRPr="00DC0848">
        <w:rPr>
          <w:rFonts w:ascii="Times New Roman" w:eastAsia="Calibri" w:hAnsi="Times New Roman" w:cs="Times New Roman"/>
          <w:sz w:val="28"/>
          <w:szCs w:val="28"/>
        </w:rPr>
        <w:t xml:space="preserve"> Лабинского</w:t>
      </w:r>
      <w:r>
        <w:rPr>
          <w:rFonts w:ascii="Times New Roman" w:eastAsia="Calibri" w:hAnsi="Times New Roman" w:cs="Times New Roman"/>
          <w:sz w:val="28"/>
          <w:szCs w:val="28"/>
        </w:rPr>
        <w:t xml:space="preserve"> </w:t>
      </w:r>
      <w:r w:rsidR="00DC0848" w:rsidRPr="00DC0848">
        <w:rPr>
          <w:rFonts w:ascii="Times New Roman" w:eastAsia="Calibri" w:hAnsi="Times New Roman" w:cs="Times New Roman"/>
          <w:sz w:val="28"/>
          <w:szCs w:val="28"/>
        </w:rPr>
        <w:t xml:space="preserve"> городского поселения Лабинского района «Центр досуга молодежи «Портал» (Кретов)</w:t>
      </w:r>
      <w:r>
        <w:rPr>
          <w:rFonts w:ascii="Times New Roman" w:eastAsia="Calibri" w:hAnsi="Times New Roman" w:cs="Times New Roman"/>
          <w:sz w:val="28"/>
          <w:szCs w:val="28"/>
        </w:rPr>
        <w:t xml:space="preserve"> разработать и утвердить </w:t>
      </w:r>
      <w:r w:rsidRPr="00875BB5">
        <w:rPr>
          <w:rFonts w:ascii="Times New Roman" w:eastAsia="Calibri" w:hAnsi="Times New Roman" w:cs="Times New Roman"/>
          <w:sz w:val="28"/>
          <w:szCs w:val="28"/>
        </w:rPr>
        <w:t xml:space="preserve">инструкции по обеспечению антитеррористической защищённости </w:t>
      </w:r>
      <w:r>
        <w:rPr>
          <w:rFonts w:ascii="Times New Roman" w:eastAsia="Calibri" w:hAnsi="Times New Roman" w:cs="Times New Roman"/>
          <w:sz w:val="28"/>
          <w:szCs w:val="28"/>
        </w:rPr>
        <w:t xml:space="preserve">подведомственных </w:t>
      </w:r>
      <w:r w:rsidRPr="00875BB5">
        <w:rPr>
          <w:rFonts w:ascii="Times New Roman" w:eastAsia="Calibri" w:hAnsi="Times New Roman" w:cs="Times New Roman"/>
          <w:sz w:val="28"/>
          <w:szCs w:val="28"/>
        </w:rPr>
        <w:t>объект</w:t>
      </w:r>
      <w:r>
        <w:rPr>
          <w:rFonts w:ascii="Times New Roman" w:eastAsia="Calibri" w:hAnsi="Times New Roman" w:cs="Times New Roman"/>
          <w:sz w:val="28"/>
          <w:szCs w:val="28"/>
        </w:rPr>
        <w:t>ов.</w:t>
      </w:r>
    </w:p>
    <w:p w:rsidR="00DC0848" w:rsidRPr="00DC0848" w:rsidRDefault="00875BB5" w:rsidP="00DC0848">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23"/>
      <w:r>
        <w:rPr>
          <w:rFonts w:ascii="Times New Roman" w:eastAsia="Times New Roman" w:hAnsi="Times New Roman" w:cs="Times New Roman"/>
          <w:sz w:val="28"/>
          <w:szCs w:val="28"/>
          <w:lang w:eastAsia="ru-RU"/>
        </w:rPr>
        <w:t>3</w:t>
      </w:r>
      <w:r w:rsidR="00DC0848" w:rsidRPr="00DC0848">
        <w:rPr>
          <w:rFonts w:ascii="Times New Roman" w:eastAsia="Times New Roman" w:hAnsi="Times New Roman" w:cs="Times New Roman"/>
          <w:sz w:val="28"/>
          <w:szCs w:val="28"/>
          <w:lang w:eastAsia="ru-RU"/>
        </w:rPr>
        <w:t>.</w:t>
      </w:r>
      <w:r w:rsidR="00DC0848" w:rsidRPr="00DC0848">
        <w:rPr>
          <w:rFonts w:ascii="Times New Roman" w:eastAsia="Times New Roman" w:hAnsi="Times New Roman" w:cs="Times New Roman"/>
          <w:sz w:val="28"/>
          <w:szCs w:val="28"/>
          <w:lang w:eastAsia="ru-RU"/>
        </w:rPr>
        <w:tab/>
        <w:t>Отделу делопроизводства администрации (Переходько) настоящее постановление опубликовать на сайте «Лабинск-официальный» по адресу: http://лабинск-официальный.рф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DC0848" w:rsidRPr="00DC0848" w:rsidRDefault="00875BB5" w:rsidP="00DC0848">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C0848" w:rsidRPr="00DC0848">
        <w:rPr>
          <w:rFonts w:ascii="Times New Roman" w:eastAsia="Times New Roman" w:hAnsi="Times New Roman" w:cs="Times New Roman"/>
          <w:sz w:val="28"/>
          <w:szCs w:val="28"/>
          <w:lang w:eastAsia="ru-RU"/>
        </w:rPr>
        <w:t>.</w:t>
      </w:r>
      <w:r w:rsidR="00DC0848" w:rsidRPr="00DC0848">
        <w:rPr>
          <w:rFonts w:ascii="Times New Roman" w:eastAsia="Times New Roman" w:hAnsi="Times New Roman" w:cs="Times New Roman"/>
          <w:sz w:val="28"/>
          <w:szCs w:val="28"/>
          <w:lang w:eastAsia="ru-RU"/>
        </w:rPr>
        <w:tab/>
        <w:t>Контроль за выполнением настоящего постановления возложить на заместителя главы администрации (вопросы жилищно-коммунального хозяйства, чрезвычайных ситуаций и благоустройства) С.В. Шеремет.</w:t>
      </w:r>
    </w:p>
    <w:p w:rsidR="00DC0848" w:rsidRPr="00DC0848" w:rsidRDefault="00875BB5" w:rsidP="00DC0848">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0848" w:rsidRPr="00DC0848">
        <w:rPr>
          <w:rFonts w:ascii="Times New Roman" w:eastAsia="Times New Roman" w:hAnsi="Times New Roman" w:cs="Times New Roman"/>
          <w:sz w:val="28"/>
          <w:szCs w:val="28"/>
          <w:lang w:eastAsia="ru-RU"/>
        </w:rPr>
        <w:t>.</w:t>
      </w:r>
      <w:r w:rsidR="00DC0848" w:rsidRPr="00DC0848">
        <w:rPr>
          <w:rFonts w:ascii="Times New Roman" w:eastAsia="Times New Roman" w:hAnsi="Times New Roman" w:cs="Times New Roman"/>
          <w:sz w:val="28"/>
          <w:szCs w:val="28"/>
          <w:lang w:eastAsia="ru-RU"/>
        </w:rPr>
        <w:tab/>
        <w:t>Постановление вступает в силу со дня его подписания.</w:t>
      </w:r>
    </w:p>
    <w:p w:rsidR="00DC0848" w:rsidRPr="00DC0848" w:rsidRDefault="00DC084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848" w:rsidRPr="00DC0848" w:rsidRDefault="00DC084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848" w:rsidRPr="00DC0848" w:rsidRDefault="00DC084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848">
        <w:rPr>
          <w:rFonts w:ascii="Times New Roman" w:eastAsia="Times New Roman" w:hAnsi="Times New Roman" w:cs="Times New Roman"/>
          <w:sz w:val="28"/>
          <w:szCs w:val="28"/>
          <w:lang w:eastAsia="ru-RU"/>
        </w:rPr>
        <w:t>Исполняющий обязанности</w:t>
      </w:r>
    </w:p>
    <w:p w:rsidR="00DC0848" w:rsidRPr="00DC0848" w:rsidRDefault="00DC084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848">
        <w:rPr>
          <w:rFonts w:ascii="Times New Roman" w:eastAsia="Times New Roman" w:hAnsi="Times New Roman" w:cs="Times New Roman"/>
          <w:sz w:val="28"/>
          <w:szCs w:val="28"/>
          <w:lang w:eastAsia="ru-RU"/>
        </w:rPr>
        <w:t>главы администрации</w:t>
      </w:r>
    </w:p>
    <w:p w:rsidR="00DC0848" w:rsidRDefault="00DC084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848">
        <w:rPr>
          <w:rFonts w:ascii="Times New Roman" w:eastAsia="Times New Roman" w:hAnsi="Times New Roman" w:cs="Times New Roman"/>
          <w:sz w:val="28"/>
          <w:szCs w:val="28"/>
          <w:lang w:eastAsia="ru-RU"/>
        </w:rPr>
        <w:t>Лабинского городского поселения</w:t>
      </w:r>
      <w:r w:rsidRPr="00DC0848">
        <w:rPr>
          <w:rFonts w:ascii="Times New Roman" w:eastAsia="Times New Roman" w:hAnsi="Times New Roman" w:cs="Times New Roman"/>
          <w:sz w:val="28"/>
          <w:szCs w:val="28"/>
          <w:lang w:eastAsia="ru-RU"/>
        </w:rPr>
        <w:tab/>
      </w:r>
      <w:r w:rsidRPr="00DC0848">
        <w:rPr>
          <w:rFonts w:ascii="Times New Roman" w:eastAsia="Times New Roman" w:hAnsi="Times New Roman" w:cs="Times New Roman"/>
          <w:sz w:val="28"/>
          <w:szCs w:val="28"/>
          <w:lang w:eastAsia="ru-RU"/>
        </w:rPr>
        <w:tab/>
      </w:r>
      <w:r w:rsidRPr="00DC0848">
        <w:rPr>
          <w:rFonts w:ascii="Times New Roman" w:eastAsia="Times New Roman" w:hAnsi="Times New Roman" w:cs="Times New Roman"/>
          <w:sz w:val="28"/>
          <w:szCs w:val="28"/>
          <w:lang w:eastAsia="ru-RU"/>
        </w:rPr>
        <w:tab/>
      </w:r>
      <w:r w:rsidRPr="00DC0848">
        <w:rPr>
          <w:rFonts w:ascii="Times New Roman" w:eastAsia="Times New Roman" w:hAnsi="Times New Roman" w:cs="Times New Roman"/>
          <w:sz w:val="28"/>
          <w:szCs w:val="28"/>
          <w:lang w:eastAsia="ru-RU"/>
        </w:rPr>
        <w:tab/>
      </w:r>
      <w:r w:rsidRPr="00DC0848">
        <w:rPr>
          <w:rFonts w:ascii="Times New Roman" w:eastAsia="Times New Roman" w:hAnsi="Times New Roman" w:cs="Times New Roman"/>
          <w:sz w:val="28"/>
          <w:szCs w:val="28"/>
          <w:lang w:eastAsia="ru-RU"/>
        </w:rPr>
        <w:tab/>
        <w:t xml:space="preserve">  </w:t>
      </w:r>
      <w:r w:rsidR="00875BB5">
        <w:rPr>
          <w:rFonts w:ascii="Times New Roman" w:eastAsia="Times New Roman" w:hAnsi="Times New Roman" w:cs="Times New Roman"/>
          <w:sz w:val="28"/>
          <w:szCs w:val="28"/>
          <w:lang w:eastAsia="ru-RU"/>
        </w:rPr>
        <w:t xml:space="preserve"> </w:t>
      </w:r>
      <w:r w:rsidRPr="00DC0848">
        <w:rPr>
          <w:rFonts w:ascii="Times New Roman" w:eastAsia="Times New Roman" w:hAnsi="Times New Roman" w:cs="Times New Roman"/>
          <w:sz w:val="28"/>
          <w:szCs w:val="28"/>
          <w:lang w:eastAsia="ru-RU"/>
        </w:rPr>
        <w:t xml:space="preserve">     </w:t>
      </w:r>
      <w:r w:rsidR="00875BB5">
        <w:rPr>
          <w:rFonts w:ascii="Times New Roman" w:eastAsia="Times New Roman" w:hAnsi="Times New Roman" w:cs="Times New Roman"/>
          <w:sz w:val="28"/>
          <w:szCs w:val="28"/>
          <w:lang w:eastAsia="ru-RU"/>
        </w:rPr>
        <w:t>П.В. Манаков</w:t>
      </w: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6E90" w:rsidRDefault="00FF6E90"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1898" w:rsidRDefault="00BF189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1898" w:rsidRDefault="00BF1898" w:rsidP="00DC084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5BB5" w:rsidRDefault="00875BB5" w:rsidP="00BF1898">
      <w:pPr>
        <w:spacing w:after="0" w:line="240" w:lineRule="auto"/>
        <w:ind w:left="5387"/>
        <w:jc w:val="center"/>
        <w:rPr>
          <w:rFonts w:ascii="Times New Roman" w:eastAsia="Times New Roman" w:hAnsi="Times New Roman" w:cs="Times New Roman"/>
          <w:sz w:val="28"/>
          <w:szCs w:val="28"/>
          <w:lang w:eastAsia="ru-RU"/>
        </w:rPr>
      </w:pPr>
      <w:bookmarkStart w:id="1" w:name="_GoBack"/>
      <w:bookmarkEnd w:id="1"/>
      <w:r w:rsidRPr="00146E44">
        <w:rPr>
          <w:rFonts w:ascii="Times New Roman" w:eastAsia="Times New Roman" w:hAnsi="Times New Roman" w:cs="Times New Roman"/>
          <w:sz w:val="28"/>
          <w:szCs w:val="28"/>
          <w:lang w:eastAsia="ru-RU"/>
        </w:rPr>
        <w:lastRenderedPageBreak/>
        <w:t>ПРИЛОЖЕНИЕ</w:t>
      </w:r>
    </w:p>
    <w:p w:rsidR="00A47E6F" w:rsidRDefault="00A47E6F" w:rsidP="00BF1898">
      <w:pPr>
        <w:spacing w:after="0" w:line="240" w:lineRule="auto"/>
        <w:ind w:left="5387"/>
        <w:jc w:val="center"/>
        <w:rPr>
          <w:rFonts w:ascii="Times New Roman" w:eastAsia="Times New Roman" w:hAnsi="Times New Roman" w:cs="Times New Roman"/>
          <w:sz w:val="28"/>
          <w:szCs w:val="28"/>
          <w:lang w:eastAsia="ru-RU"/>
        </w:rPr>
      </w:pPr>
    </w:p>
    <w:p w:rsidR="00A47E6F" w:rsidRPr="00146E44" w:rsidRDefault="00A47E6F" w:rsidP="00BF1898">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875BB5" w:rsidRDefault="00875BB5" w:rsidP="00BF1898">
      <w:pPr>
        <w:spacing w:after="0" w:line="240" w:lineRule="auto"/>
        <w:ind w:left="5387"/>
        <w:jc w:val="center"/>
        <w:rPr>
          <w:rFonts w:ascii="Times New Roman" w:eastAsia="Times New Roman" w:hAnsi="Times New Roman" w:cs="Times New Roman"/>
          <w:sz w:val="28"/>
          <w:szCs w:val="28"/>
          <w:lang w:eastAsia="ru-RU"/>
        </w:rPr>
      </w:pPr>
      <w:r w:rsidRPr="00146E44">
        <w:rPr>
          <w:rFonts w:ascii="Times New Roman" w:eastAsia="Times New Roman" w:hAnsi="Times New Roman" w:cs="Times New Roman"/>
          <w:sz w:val="28"/>
          <w:szCs w:val="28"/>
          <w:lang w:eastAsia="ru-RU"/>
        </w:rPr>
        <w:t>к постановлению администрации</w:t>
      </w:r>
    </w:p>
    <w:p w:rsidR="00875BB5" w:rsidRPr="00146E44" w:rsidRDefault="00875BB5" w:rsidP="00BF1898">
      <w:pPr>
        <w:spacing w:after="0" w:line="240" w:lineRule="auto"/>
        <w:ind w:left="5387"/>
        <w:jc w:val="center"/>
        <w:rPr>
          <w:rFonts w:ascii="Times New Roman" w:eastAsia="Times New Roman" w:hAnsi="Times New Roman" w:cs="Times New Roman"/>
          <w:sz w:val="28"/>
          <w:szCs w:val="28"/>
          <w:lang w:eastAsia="ru-RU"/>
        </w:rPr>
      </w:pPr>
      <w:r w:rsidRPr="00146E44">
        <w:rPr>
          <w:rFonts w:ascii="Times New Roman" w:eastAsia="Times New Roman" w:hAnsi="Times New Roman" w:cs="Times New Roman"/>
          <w:sz w:val="28"/>
          <w:szCs w:val="28"/>
          <w:lang w:eastAsia="ru-RU"/>
        </w:rPr>
        <w:t>Лабинского городского поселения</w:t>
      </w:r>
    </w:p>
    <w:p w:rsidR="00875BB5" w:rsidRPr="00146E44" w:rsidRDefault="00875BB5" w:rsidP="00BF1898">
      <w:pPr>
        <w:spacing w:after="0" w:line="240" w:lineRule="auto"/>
        <w:ind w:left="5387"/>
        <w:jc w:val="center"/>
        <w:rPr>
          <w:rFonts w:ascii="Times New Roman" w:eastAsia="Times New Roman" w:hAnsi="Times New Roman" w:cs="Times New Roman"/>
          <w:sz w:val="28"/>
          <w:szCs w:val="28"/>
          <w:lang w:eastAsia="ru-RU"/>
        </w:rPr>
      </w:pPr>
      <w:r w:rsidRPr="00146E44">
        <w:rPr>
          <w:rFonts w:ascii="Times New Roman" w:eastAsia="Times New Roman" w:hAnsi="Times New Roman" w:cs="Times New Roman"/>
          <w:sz w:val="28"/>
          <w:szCs w:val="28"/>
          <w:lang w:eastAsia="ru-RU"/>
        </w:rPr>
        <w:t>Лабинского района</w:t>
      </w:r>
    </w:p>
    <w:p w:rsidR="00875BB5" w:rsidRDefault="00875BB5" w:rsidP="00BF1898">
      <w:pPr>
        <w:spacing w:after="0" w:line="240" w:lineRule="auto"/>
        <w:ind w:left="5387"/>
        <w:jc w:val="center"/>
        <w:rPr>
          <w:rFonts w:ascii="Times New Roman" w:eastAsia="Calibri" w:hAnsi="Times New Roman" w:cs="Times New Roman"/>
          <w:sz w:val="28"/>
          <w:szCs w:val="28"/>
          <w:lang w:bidi="en-US"/>
        </w:rPr>
      </w:pPr>
      <w:r w:rsidRPr="00146E44">
        <w:rPr>
          <w:rFonts w:ascii="Times New Roman" w:eastAsia="Calibri" w:hAnsi="Times New Roman" w:cs="Times New Roman"/>
          <w:sz w:val="28"/>
          <w:szCs w:val="28"/>
          <w:lang w:bidi="en-US"/>
        </w:rPr>
        <w:t xml:space="preserve">от </w:t>
      </w:r>
      <w:r w:rsidR="005C05E8">
        <w:rPr>
          <w:rFonts w:ascii="Times New Roman" w:eastAsia="Calibri" w:hAnsi="Times New Roman" w:cs="Times New Roman"/>
          <w:sz w:val="28"/>
          <w:szCs w:val="28"/>
          <w:lang w:bidi="en-US"/>
        </w:rPr>
        <w:t>01.11.2018</w:t>
      </w:r>
      <w:r>
        <w:rPr>
          <w:rFonts w:ascii="Times New Roman" w:eastAsia="Calibri" w:hAnsi="Times New Roman" w:cs="Times New Roman"/>
          <w:sz w:val="28"/>
          <w:szCs w:val="28"/>
          <w:lang w:bidi="en-US"/>
        </w:rPr>
        <w:t xml:space="preserve"> </w:t>
      </w:r>
      <w:r w:rsidR="005C05E8">
        <w:rPr>
          <w:rFonts w:ascii="Times New Roman" w:eastAsia="Calibri" w:hAnsi="Times New Roman" w:cs="Times New Roman"/>
          <w:sz w:val="28"/>
          <w:szCs w:val="28"/>
          <w:lang w:bidi="en-US"/>
        </w:rPr>
        <w:t>№ 1158</w:t>
      </w:r>
    </w:p>
    <w:p w:rsidR="00875BB5" w:rsidRDefault="00875BB5" w:rsidP="005E1663">
      <w:pPr>
        <w:spacing w:after="0" w:line="240" w:lineRule="auto"/>
        <w:jc w:val="center"/>
        <w:rPr>
          <w:rFonts w:ascii="Times New Roman" w:eastAsia="Calibri" w:hAnsi="Times New Roman" w:cs="Times New Roman"/>
          <w:sz w:val="28"/>
          <w:szCs w:val="28"/>
          <w:lang w:bidi="en-US"/>
        </w:rPr>
      </w:pPr>
    </w:p>
    <w:p w:rsidR="00875BB5" w:rsidRDefault="00875BB5" w:rsidP="005E1663">
      <w:pPr>
        <w:spacing w:after="0" w:line="240" w:lineRule="auto"/>
        <w:jc w:val="center"/>
        <w:rPr>
          <w:rFonts w:ascii="Times New Roman" w:eastAsia="Calibri" w:hAnsi="Times New Roman" w:cs="Times New Roman"/>
          <w:sz w:val="28"/>
          <w:szCs w:val="28"/>
          <w:lang w:bidi="en-US"/>
        </w:rPr>
      </w:pPr>
    </w:p>
    <w:p w:rsidR="00875BB5" w:rsidRPr="00875BB5" w:rsidRDefault="00875BB5" w:rsidP="005E16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 С Т Р У К Ц И Я</w:t>
      </w:r>
    </w:p>
    <w:p w:rsidR="00875BB5" w:rsidRPr="00875BB5" w:rsidRDefault="00875BB5" w:rsidP="005E16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75BB5">
        <w:rPr>
          <w:rFonts w:ascii="Times New Roman" w:eastAsia="Times New Roman" w:hAnsi="Times New Roman" w:cs="Times New Roman"/>
          <w:sz w:val="28"/>
          <w:szCs w:val="28"/>
          <w:lang w:eastAsia="ru-RU"/>
        </w:rPr>
        <w:t>по обеспечению антитеррористической защищённости объекта с массовым пребыванием людей «Администрация Лабинского городского поселения Лабинского района»</w:t>
      </w:r>
    </w:p>
    <w:p w:rsidR="00875BB5" w:rsidRDefault="00875BB5" w:rsidP="005E1663">
      <w:pPr>
        <w:spacing w:after="0" w:line="240" w:lineRule="auto"/>
        <w:jc w:val="center"/>
        <w:rPr>
          <w:rFonts w:ascii="Times New Roman" w:eastAsia="Calibri" w:hAnsi="Times New Roman" w:cs="Times New Roman"/>
          <w:sz w:val="28"/>
          <w:szCs w:val="28"/>
          <w:lang w:bidi="en-US"/>
        </w:rPr>
      </w:pPr>
    </w:p>
    <w:p w:rsidR="005E1663" w:rsidRPr="00146E44" w:rsidRDefault="005E1663" w:rsidP="005E1663">
      <w:pPr>
        <w:spacing w:after="0" w:line="240" w:lineRule="auto"/>
        <w:jc w:val="center"/>
        <w:rPr>
          <w:rFonts w:ascii="Times New Roman" w:eastAsia="Calibri" w:hAnsi="Times New Roman" w:cs="Times New Roman"/>
          <w:sz w:val="28"/>
          <w:szCs w:val="28"/>
          <w:lang w:bidi="en-US"/>
        </w:rPr>
      </w:pPr>
    </w:p>
    <w:p w:rsidR="00875BB5" w:rsidRPr="00875BB5" w:rsidRDefault="00A47E6F" w:rsidP="005E1663">
      <w:pPr>
        <w:widowControl w:val="0"/>
        <w:spacing w:after="0" w:line="240" w:lineRule="auto"/>
        <w:jc w:val="center"/>
        <w:rPr>
          <w:rFonts w:ascii="Times New Roman" w:eastAsia="Microsoft Sans Serif" w:hAnsi="Times New Roman" w:cs="Times New Roman"/>
          <w:color w:val="000000"/>
          <w:sz w:val="28"/>
          <w:szCs w:val="28"/>
          <w:lang w:eastAsia="ru-RU" w:bidi="ru-RU"/>
        </w:rPr>
      </w:pPr>
      <w:bookmarkStart w:id="2" w:name="bookmark1"/>
      <w:r>
        <w:rPr>
          <w:rFonts w:ascii="Times New Roman" w:eastAsia="Microsoft Sans Serif" w:hAnsi="Times New Roman" w:cs="Times New Roman"/>
          <w:color w:val="000000"/>
          <w:sz w:val="28"/>
          <w:szCs w:val="28"/>
          <w:lang w:eastAsia="ru-RU" w:bidi="ru-RU"/>
        </w:rPr>
        <w:t xml:space="preserve">1. </w:t>
      </w:r>
      <w:r w:rsidR="00875BB5" w:rsidRPr="00875BB5">
        <w:rPr>
          <w:rFonts w:ascii="Times New Roman" w:eastAsia="Microsoft Sans Serif" w:hAnsi="Times New Roman" w:cs="Times New Roman"/>
          <w:color w:val="000000"/>
          <w:sz w:val="28"/>
          <w:szCs w:val="28"/>
          <w:lang w:eastAsia="ru-RU" w:bidi="ru-RU"/>
        </w:rPr>
        <w:t>Общие положения</w:t>
      </w:r>
      <w:bookmarkEnd w:id="2"/>
    </w:p>
    <w:p w:rsidR="00875BB5" w:rsidRPr="00875BB5" w:rsidRDefault="00875BB5" w:rsidP="005E1663">
      <w:pPr>
        <w:widowControl w:val="0"/>
        <w:spacing w:after="0" w:line="240" w:lineRule="auto"/>
        <w:jc w:val="center"/>
        <w:rPr>
          <w:rFonts w:ascii="Times New Roman" w:eastAsia="Microsoft Sans Serif" w:hAnsi="Times New Roman" w:cs="Times New Roman"/>
          <w:color w:val="000000"/>
          <w:sz w:val="28"/>
          <w:szCs w:val="28"/>
          <w:lang w:eastAsia="ru-RU" w:bidi="ru-RU"/>
        </w:rPr>
      </w:pP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Настоящая инструкция разработана в целях обеспечения антитеррористической безопасности </w:t>
      </w:r>
      <w:bookmarkStart w:id="3" w:name="_Hlk527970652"/>
      <w:r w:rsidRPr="00875BB5">
        <w:rPr>
          <w:rFonts w:ascii="Times New Roman" w:eastAsia="Microsoft Sans Serif" w:hAnsi="Times New Roman" w:cs="Times New Roman"/>
          <w:color w:val="000000"/>
          <w:sz w:val="28"/>
          <w:szCs w:val="28"/>
          <w:lang w:eastAsia="ru-RU" w:bidi="ru-RU"/>
        </w:rPr>
        <w:t xml:space="preserve">объекта </w:t>
      </w:r>
      <w:bookmarkEnd w:id="3"/>
      <w:r w:rsidRPr="00875BB5">
        <w:rPr>
          <w:rFonts w:ascii="Times New Roman" w:eastAsia="Microsoft Sans Serif" w:hAnsi="Times New Roman" w:cs="Times New Roman"/>
          <w:color w:val="000000"/>
          <w:sz w:val="28"/>
          <w:szCs w:val="28"/>
          <w:lang w:eastAsia="ru-RU" w:bidi="ru-RU"/>
        </w:rPr>
        <w:t>«Администрация Лабинского городского поселения Лабинского района» (далее - объекта с массовым пребыванием людей) и устанавливает порядок действий руководителя и специалистов при возникновении угрозы совершения террористического акта и при его совершении.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 настоящей инструкции применяются следующие основные понятия, относящиеся к сфере противодействия терроризму: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b/>
          <w:color w:val="000000"/>
          <w:sz w:val="28"/>
          <w:szCs w:val="28"/>
          <w:lang w:eastAsia="ru-RU" w:bidi="ru-RU"/>
        </w:rPr>
        <w:t>Террористический акт</w:t>
      </w:r>
      <w:r w:rsidRPr="00875BB5">
        <w:rPr>
          <w:rFonts w:ascii="Times New Roman" w:eastAsia="Microsoft Sans Serif" w:hAnsi="Times New Roman" w:cs="Times New Roman"/>
          <w:color w:val="000000"/>
          <w:sz w:val="28"/>
          <w:szCs w:val="28"/>
          <w:lang w:eastAsia="ru-RU" w:bidi="ru-RU"/>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b/>
          <w:color w:val="000000"/>
          <w:sz w:val="28"/>
          <w:szCs w:val="28"/>
          <w:lang w:eastAsia="ru-RU" w:bidi="ru-RU"/>
        </w:rPr>
        <w:t>Контртеррористическая операция</w:t>
      </w:r>
      <w:r w:rsidRPr="00875BB5">
        <w:rPr>
          <w:rFonts w:ascii="Times New Roman" w:eastAsia="Microsoft Sans Serif" w:hAnsi="Times New Roman" w:cs="Times New Roman"/>
          <w:color w:val="000000"/>
          <w:sz w:val="28"/>
          <w:szCs w:val="28"/>
          <w:lang w:eastAsia="ru-RU" w:bidi="ru-RU"/>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людей, который обеспечивает максимальную безопасность специалистов  и посетителей объекта с массовым пребыванием людей и самого объекта от террористического акта, создает условия, способствующие расследованию преступления правоохранительными органами.</w:t>
      </w:r>
    </w:p>
    <w:p w:rsidR="003F7C84" w:rsidRDefault="003F7C84"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4" w:name="bookmark2"/>
    </w:p>
    <w:p w:rsidR="00875BB5" w:rsidRPr="00875BB5" w:rsidRDefault="00A47E6F" w:rsidP="005E1663">
      <w:pPr>
        <w:widowControl w:val="0"/>
        <w:spacing w:after="0" w:line="240" w:lineRule="auto"/>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2</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возникновении угрозы совершения террористического акта</w:t>
      </w:r>
      <w:bookmarkEnd w:id="4"/>
    </w:p>
    <w:p w:rsidR="003F7C84" w:rsidRDefault="003F7C84"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A47E6F"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2.1. </w:t>
      </w:r>
      <w:r w:rsidR="00875BB5" w:rsidRPr="00875BB5">
        <w:rPr>
          <w:rFonts w:ascii="Times New Roman" w:eastAsia="Microsoft Sans Serif" w:hAnsi="Times New Roman" w:cs="Times New Roman"/>
          <w:color w:val="000000"/>
          <w:sz w:val="28"/>
          <w:szCs w:val="28"/>
          <w:lang w:eastAsia="ru-RU" w:bidi="ru-RU"/>
        </w:rPr>
        <w:t xml:space="preserve">Руководитель объекта с получением сообщения об угрозе совершения </w:t>
      </w:r>
      <w:r w:rsidR="00875BB5" w:rsidRPr="00875BB5">
        <w:rPr>
          <w:rFonts w:ascii="Times New Roman" w:eastAsia="Microsoft Sans Serif" w:hAnsi="Times New Roman" w:cs="Times New Roman"/>
          <w:color w:val="000000"/>
          <w:sz w:val="28"/>
          <w:szCs w:val="28"/>
          <w:lang w:eastAsia="ru-RU" w:bidi="ru-RU"/>
        </w:rPr>
        <w:lastRenderedPageBreak/>
        <w:t xml:space="preserve">террористического акта </w:t>
      </w:r>
      <w:bookmarkStart w:id="5" w:name="bookmark4"/>
      <w:r w:rsidR="00875BB5" w:rsidRPr="00875BB5">
        <w:rPr>
          <w:rFonts w:ascii="Times New Roman" w:eastAsia="Microsoft Sans Serif" w:hAnsi="Times New Roman" w:cs="Times New Roman"/>
          <w:color w:val="000000"/>
          <w:sz w:val="28"/>
          <w:szCs w:val="28"/>
          <w:lang w:eastAsia="ru-RU" w:bidi="ru-RU"/>
        </w:rPr>
        <w:t>обязан:</w:t>
      </w:r>
      <w:bookmarkEnd w:id="5"/>
    </w:p>
    <w:p w:rsidR="00875BB5" w:rsidRPr="00875BB5" w:rsidRDefault="00A47E6F"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6" w:name="bookmark5"/>
      <w:r>
        <w:rPr>
          <w:rFonts w:ascii="Times New Roman" w:eastAsia="Microsoft Sans Serif" w:hAnsi="Times New Roman" w:cs="Times New Roman"/>
          <w:color w:val="000000"/>
          <w:sz w:val="28"/>
          <w:szCs w:val="28"/>
          <w:lang w:eastAsia="ru-RU" w:bidi="ru-RU"/>
        </w:rPr>
        <w:t>2.1.1.</w:t>
      </w:r>
      <w:r w:rsidR="00875BB5" w:rsidRPr="00875BB5">
        <w:rPr>
          <w:rFonts w:ascii="Times New Roman" w:eastAsia="Microsoft Sans Serif" w:hAnsi="Times New Roman" w:cs="Times New Roman"/>
          <w:color w:val="000000"/>
          <w:sz w:val="28"/>
          <w:szCs w:val="28"/>
          <w:lang w:eastAsia="ru-RU" w:bidi="ru-RU"/>
        </w:rPr>
        <w:tab/>
      </w:r>
      <w:r>
        <w:rPr>
          <w:rFonts w:ascii="Times New Roman" w:eastAsia="Microsoft Sans Serif" w:hAnsi="Times New Roman" w:cs="Times New Roman"/>
          <w:color w:val="000000"/>
          <w:sz w:val="28"/>
          <w:szCs w:val="28"/>
          <w:lang w:eastAsia="ru-RU" w:bidi="ru-RU"/>
        </w:rPr>
        <w:t>П</w:t>
      </w:r>
      <w:r w:rsidR="00875BB5" w:rsidRPr="00875BB5">
        <w:rPr>
          <w:rFonts w:ascii="Times New Roman" w:eastAsia="Microsoft Sans Serif" w:hAnsi="Times New Roman" w:cs="Times New Roman"/>
          <w:color w:val="000000"/>
          <w:sz w:val="28"/>
          <w:szCs w:val="28"/>
          <w:lang w:eastAsia="ru-RU" w:bidi="ru-RU"/>
        </w:rPr>
        <w:t>ри получении сообщения из официальных источников</w:t>
      </w:r>
      <w:r>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(территориальных</w:t>
      </w:r>
      <w:bookmarkEnd w:id="6"/>
      <w:r w:rsidR="00875BB5" w:rsidRPr="00875BB5">
        <w:rPr>
          <w:rFonts w:ascii="Times New Roman" w:eastAsia="Microsoft Sans Serif" w:hAnsi="Times New Roman" w:cs="Times New Roman"/>
          <w:color w:val="000000"/>
          <w:sz w:val="28"/>
          <w:szCs w:val="28"/>
          <w:lang w:eastAsia="ru-RU" w:bidi="ru-RU"/>
        </w:rPr>
        <w:t xml:space="preserve"> подразделений УФСБ, ОМВД, МЧС, НГ и др.)</w:t>
      </w:r>
      <w:r w:rsidR="00FE0BE6">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обратной связью проверить достоверность полученного сообщения</w:t>
      </w:r>
      <w:r w:rsidR="00FE0BE6">
        <w:rPr>
          <w:rFonts w:ascii="Times New Roman" w:eastAsia="Microsoft Sans Serif" w:hAnsi="Times New Roman" w:cs="Times New Roman"/>
          <w:color w:val="000000"/>
          <w:sz w:val="28"/>
          <w:szCs w:val="28"/>
          <w:lang w:eastAsia="ru-RU" w:bidi="ru-RU"/>
        </w:rPr>
        <w:t>.</w:t>
      </w:r>
    </w:p>
    <w:p w:rsidR="00875BB5" w:rsidRPr="00875BB5" w:rsidRDefault="00FE0BE6"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7" w:name="bookmark6"/>
      <w:r>
        <w:rPr>
          <w:rFonts w:ascii="Times New Roman" w:eastAsia="Microsoft Sans Serif" w:hAnsi="Times New Roman" w:cs="Times New Roman"/>
          <w:color w:val="000000"/>
          <w:sz w:val="28"/>
          <w:szCs w:val="28"/>
          <w:lang w:eastAsia="ru-RU" w:bidi="ru-RU"/>
        </w:rPr>
        <w:t>2.1.2. П</w:t>
      </w:r>
      <w:r w:rsidR="00875BB5" w:rsidRPr="00875BB5">
        <w:rPr>
          <w:rFonts w:ascii="Times New Roman" w:eastAsia="Microsoft Sans Serif" w:hAnsi="Times New Roman" w:cs="Times New Roman"/>
          <w:color w:val="000000"/>
          <w:sz w:val="28"/>
          <w:szCs w:val="28"/>
          <w:lang w:eastAsia="ru-RU" w:bidi="ru-RU"/>
        </w:rPr>
        <w:t>ри получении сообщения от анонимного источника по телефону:</w:t>
      </w:r>
      <w:bookmarkEnd w:id="7"/>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зафиксировать точное время начала разговора и его продолжительность;</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наличии автоматического определителя номера (АОНа) сразу записать определившийся номер на бумаге;</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отсутствии АОНа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отдела МВД России по Лабинскому району с просьбой установить номер телефона, откуда был сделан анонимный телефонный звонок;</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наличии звукозаписывающей аппаратуры следует сразу же извлечь</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кассету (минидиск) с записью разговора и принять меры для её сохранности, установив на её место другую кассету;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подробно записать полученное сообщение на бумаге;</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 ходу разговора отметить:</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пол (мужской или женский) звонившего и особенности его (её) речи: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голос (громкий, тихий, грубый, веселый, невнятный и т. 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звуковой фон (шум автомашин или железнодорожного транспорта, музыка, звук теле- радиоаппаратуры, голоса и др.);</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тип звонка (городской или междугородний);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 возможности в ходе разговора получить ответы на следующие вопросы: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когда, кому и по какому телефону звонит этот человек?</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какие требования он (она) выдвигает?</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выступает ли в роли посредника или представляет группу лиц?</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на каких условиях он (она) или они согласны отказаться от задуманного?</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как и когда с ним (ней) можно связаться?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кому сообщить об этом звонке?</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добиться от звонящего максимально возможного промежутка времени для принятия решений или совершения каких</w:t>
      </w:r>
      <w:r w:rsidR="005E1663">
        <w:rPr>
          <w:rFonts w:ascii="Times New Roman" w:eastAsia="Microsoft Sans Serif" w:hAnsi="Times New Roman" w:cs="Times New Roman"/>
          <w:color w:val="000000"/>
          <w:sz w:val="28"/>
          <w:szCs w:val="28"/>
          <w:lang w:eastAsia="ru-RU" w:bidi="ru-RU"/>
        </w:rPr>
        <w:t>-</w:t>
      </w:r>
      <w:r w:rsidRPr="00875BB5">
        <w:rPr>
          <w:rFonts w:ascii="Times New Roman" w:eastAsia="Microsoft Sans Serif" w:hAnsi="Times New Roman" w:cs="Times New Roman"/>
          <w:color w:val="000000"/>
          <w:sz w:val="28"/>
          <w:szCs w:val="28"/>
          <w:lang w:eastAsia="ru-RU" w:bidi="ru-RU"/>
        </w:rPr>
        <w:t>либо действий;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если возможно, еще в процессе разговора с помощью других сотрудников сообщить в правоохранительные органы, а если такой возм</w:t>
      </w:r>
      <w:r w:rsidR="005E1663">
        <w:rPr>
          <w:rFonts w:ascii="Times New Roman" w:eastAsia="Microsoft Sans Serif" w:hAnsi="Times New Roman" w:cs="Times New Roman"/>
          <w:color w:val="000000"/>
          <w:sz w:val="28"/>
          <w:szCs w:val="28"/>
          <w:lang w:eastAsia="ru-RU" w:bidi="ru-RU"/>
        </w:rPr>
        <w:t>ожности нет, то после разговора.</w:t>
      </w:r>
    </w:p>
    <w:p w:rsidR="00875BB5" w:rsidRPr="00875BB5" w:rsidRDefault="00FE0BE6"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8" w:name="bookmark7"/>
      <w:r>
        <w:rPr>
          <w:rFonts w:ascii="Times New Roman" w:eastAsia="Microsoft Sans Serif" w:hAnsi="Times New Roman" w:cs="Times New Roman"/>
          <w:color w:val="000000"/>
          <w:sz w:val="28"/>
          <w:szCs w:val="28"/>
          <w:lang w:eastAsia="ru-RU" w:bidi="ru-RU"/>
        </w:rPr>
        <w:t>2.1.3. П</w:t>
      </w:r>
      <w:r w:rsidR="00875BB5" w:rsidRPr="00875BB5">
        <w:rPr>
          <w:rFonts w:ascii="Times New Roman" w:eastAsia="Microsoft Sans Serif" w:hAnsi="Times New Roman" w:cs="Times New Roman"/>
          <w:color w:val="000000"/>
          <w:sz w:val="28"/>
          <w:szCs w:val="28"/>
          <w:lang w:eastAsia="ru-RU" w:bidi="ru-RU"/>
        </w:rPr>
        <w:t>ри поступлении угрозы в письменной форме (по почте и в различного рода</w:t>
      </w:r>
      <w:bookmarkEnd w:id="8"/>
      <w:r w:rsidR="00875BB5" w:rsidRPr="00875BB5">
        <w:rPr>
          <w:rFonts w:ascii="Times New Roman" w:eastAsia="Microsoft Sans Serif" w:hAnsi="Times New Roman" w:cs="Times New Roman"/>
          <w:color w:val="000000"/>
          <w:sz w:val="28"/>
          <w:szCs w:val="28"/>
          <w:lang w:eastAsia="ru-RU" w:bidi="ru-RU"/>
        </w:rPr>
        <w:t xml:space="preserve"> анонимных материалах (записках, надписях, информации на диске и т. д.):</w:t>
      </w:r>
    </w:p>
    <w:p w:rsidR="00875BB5" w:rsidRDefault="00875BB5" w:rsidP="005E1663">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после получения такого документа обращаться с ним максимально осторожно,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стараться</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не</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оставлять</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на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нем</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отпечатков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своих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пальцев;</w:t>
      </w:r>
    </w:p>
    <w:p w:rsidR="003F7C84" w:rsidRDefault="00875BB5" w:rsidP="005E1663">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не мять документ, не делать на нем пометок. По возможности убрать его в чистый плотно закрываемый полиэтиленовый пакет и поместить в отдельную </w:t>
      </w:r>
    </w:p>
    <w:p w:rsidR="00875BB5" w:rsidRPr="00875BB5" w:rsidRDefault="00875BB5" w:rsidP="005E1663">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жесткую папку. Если документ поступил в конверте - его вскрытие </w:t>
      </w:r>
      <w:r w:rsidRPr="00875BB5">
        <w:rPr>
          <w:rFonts w:ascii="Times New Roman" w:eastAsia="Microsoft Sans Serif" w:hAnsi="Times New Roman" w:cs="Times New Roman"/>
          <w:color w:val="000000"/>
          <w:sz w:val="28"/>
          <w:szCs w:val="28"/>
          <w:lang w:eastAsia="ru-RU" w:bidi="ru-RU"/>
        </w:rPr>
        <w:lastRenderedPageBreak/>
        <w:t>производить только с левой или правой стороны, аккуратно отрезая кромки ножницами;</w:t>
      </w:r>
    </w:p>
    <w:p w:rsidR="00875BB5" w:rsidRPr="00875BB5" w:rsidRDefault="00875BB5"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сохранять все: документ с текстом, любые вложения, конверт и упаковку, т. к. они могут содержать информацию о преступниках;</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зафиксировать круг лиц, имевших доступ к документу;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 расширять круга лиц, имеющих доступ к документу;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оценить реальность угрозы для персонала, посетителей и объекта в целом;</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распоряжение о доведении полученного сообщения до территориальных подразделений УФСБ, ОМВД, МЧС, НГ и усилении пропускного режима в  учреждение;</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перестановку припаркованных автомобилей на расстояние не ближе 100 м от объекта;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пути подъезда для специальных автомобилей УФСБ, ОМВД, МЧС, скорой медицинской помощи;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 д.;</w:t>
      </w:r>
    </w:p>
    <w:p w:rsidR="00FE0BE6" w:rsidRPr="00875BB5"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875BB5" w:rsidRPr="00875BB5"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lastRenderedPageBreak/>
        <w:t>обеспечить спасение и эвакуацию пострадавших посетителей и персонала объекта;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встречу спецподразделения УФСБ, ОМВД, МЧС, обеспечить им условия для проведения мероприятий по предотвращению, локализации или ликвидации последствий террористического акта;</w:t>
      </w:r>
    </w:p>
    <w:p w:rsid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доложить о происшедшем и принятых мерах в администрацию муниципального образования Лабинский район по тел. 051, 3-24-46,                           8 918 1565406.</w:t>
      </w:r>
    </w:p>
    <w:p w:rsidR="00875BB5" w:rsidRPr="00875BB5" w:rsidRDefault="00FE0BE6" w:rsidP="00FE0BE6">
      <w:pPr>
        <w:widowControl w:val="0"/>
        <w:spacing w:after="0" w:line="240" w:lineRule="auto"/>
        <w:ind w:firstLine="709"/>
        <w:rPr>
          <w:rFonts w:ascii="Times New Roman" w:eastAsia="Microsoft Sans Serif" w:hAnsi="Times New Roman" w:cs="Times New Roman"/>
          <w:color w:val="000000"/>
          <w:sz w:val="28"/>
          <w:szCs w:val="28"/>
          <w:lang w:eastAsia="ru-RU" w:bidi="ru-RU"/>
        </w:rPr>
      </w:pPr>
      <w:bookmarkStart w:id="9" w:name="bookmark12"/>
      <w:r>
        <w:rPr>
          <w:rFonts w:ascii="Times New Roman" w:eastAsia="Microsoft Sans Serif" w:hAnsi="Times New Roman" w:cs="Times New Roman"/>
          <w:color w:val="000000"/>
          <w:sz w:val="28"/>
          <w:szCs w:val="28"/>
          <w:lang w:eastAsia="ru-RU" w:bidi="ru-RU"/>
        </w:rPr>
        <w:t xml:space="preserve">2.2.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9"/>
      <w:r w:rsidR="00875BB5" w:rsidRPr="00875BB5">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с</w:t>
      </w:r>
      <w:r w:rsidR="00875BB5" w:rsidRPr="00875BB5">
        <w:rPr>
          <w:rFonts w:ascii="Times New Roman" w:eastAsia="Microsoft Sans Serif" w:hAnsi="Times New Roman" w:cs="Times New Roman"/>
          <w:color w:val="000000"/>
          <w:sz w:val="28"/>
          <w:szCs w:val="28"/>
          <w:lang w:eastAsia="ru-RU" w:bidi="ru-RU"/>
        </w:rPr>
        <w:t xml:space="preserve"> получением сообщения об угрозе совершения террористического акта сотрудники объекта </w:t>
      </w:r>
      <w:bookmarkStart w:id="10" w:name="bookmark13"/>
      <w:r w:rsidR="00875BB5" w:rsidRPr="00875BB5">
        <w:rPr>
          <w:rFonts w:ascii="Times New Roman" w:eastAsia="Microsoft Sans Serif" w:hAnsi="Times New Roman" w:cs="Times New Roman"/>
          <w:color w:val="000000"/>
          <w:sz w:val="28"/>
          <w:szCs w:val="28"/>
          <w:lang w:eastAsia="ru-RU" w:bidi="ru-RU"/>
        </w:rPr>
        <w:t>обязаны:</w:t>
      </w:r>
      <w:bookmarkEnd w:id="10"/>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 д. Не предпринимать самостоятельных мер по их обезвреживанию, не трогать и не переставлять их;</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при обнаружении на территории объекта подозрительных посетителей сообщить об этом начальнику отдела или руководителю </w:t>
      </w:r>
      <w:r w:rsidR="00BF1898" w:rsidRPr="00875BB5">
        <w:rPr>
          <w:rFonts w:ascii="Times New Roman" w:eastAsia="Microsoft Sans Serif" w:hAnsi="Times New Roman" w:cs="Times New Roman"/>
          <w:color w:val="000000"/>
          <w:sz w:val="28"/>
          <w:szCs w:val="28"/>
          <w:lang w:eastAsia="ru-RU" w:bidi="ru-RU"/>
        </w:rPr>
        <w:t>объекта</w:t>
      </w:r>
      <w:r w:rsidRPr="00875BB5">
        <w:rPr>
          <w:rFonts w:ascii="Times New Roman" w:eastAsia="Microsoft Sans Serif" w:hAnsi="Times New Roman" w:cs="Times New Roman"/>
          <w:color w:val="000000"/>
          <w:sz w:val="28"/>
          <w:szCs w:val="28"/>
          <w:lang w:eastAsia="ru-RU" w:bidi="ru-RU"/>
        </w:rPr>
        <w:t>;</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появлении вблизи объекта вооруженных лиц незамедлительно ставить в известность своих руководителей и сотрудников;</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действовать по распоряжению руководителя с учетом сложившейся обстановки.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FE0BE6"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bookmarkStart w:id="11" w:name="bookmark14"/>
      <w:r>
        <w:rPr>
          <w:rFonts w:ascii="Times New Roman" w:eastAsia="Microsoft Sans Serif" w:hAnsi="Times New Roman" w:cs="Times New Roman"/>
          <w:color w:val="000000"/>
          <w:sz w:val="28"/>
          <w:szCs w:val="28"/>
          <w:lang w:eastAsia="ru-RU" w:bidi="ru-RU"/>
        </w:rPr>
        <w:t>3</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попытке вооруженного проникновения и проникновении вооруженных лиц на территорию объекта</w:t>
      </w:r>
      <w:bookmarkEnd w:id="11"/>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FE0BE6"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3.1. </w:t>
      </w:r>
      <w:r w:rsidR="00875BB5" w:rsidRPr="00875BB5">
        <w:rPr>
          <w:rFonts w:ascii="Times New Roman" w:eastAsia="Microsoft Sans Serif" w:hAnsi="Times New Roman" w:cs="Times New Roman"/>
          <w:color w:val="000000"/>
          <w:sz w:val="28"/>
          <w:szCs w:val="28"/>
          <w:lang w:eastAsia="ru-RU" w:bidi="ru-RU"/>
        </w:rPr>
        <w:t>Руководитель объекта с получением информации (сигнала) о попытке вооруженного проникновения и проникновении вооруженных лиц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оценить реальность угрозы для посетителей, персонала и всего объекта в целом;</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лично или через заместителей сообщить в территориальные подразделения УФСБ, ОМВД, МЧС, НГ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меры к пресечению возможной паники, приступить к эвакуации посетителей и персонала объекта с угрожаемых направлений;</w:t>
      </w:r>
    </w:p>
    <w:p w:rsidR="003F7C84"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отдать распоряжения о подготовке помещений для работы оперативного штаба по проведению контртеррористической операции, оповестить и собрать </w:t>
      </w:r>
    </w:p>
    <w:p w:rsidR="00875BB5" w:rsidRPr="00875BB5" w:rsidRDefault="00875BB5" w:rsidP="003F7C84">
      <w:pPr>
        <w:widowControl w:val="0"/>
        <w:spacing w:after="0" w:line="240" w:lineRule="auto"/>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специалистов, способных быть проводниками или консультантами для прибывающих сил правоохранительных органов, подготовить документацию, необходимую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при</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проведении</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контртеррористической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операции;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организовать встречу спецподразделений УФСБ, ОМВД, МЧС, НГ обеспечить им условия для проведения мероприятий по предотвращению, </w:t>
      </w:r>
      <w:r w:rsidRPr="00875BB5">
        <w:rPr>
          <w:rFonts w:ascii="Times New Roman" w:eastAsia="Microsoft Sans Serif" w:hAnsi="Times New Roman" w:cs="Times New Roman"/>
          <w:color w:val="000000"/>
          <w:sz w:val="28"/>
          <w:szCs w:val="28"/>
          <w:lang w:eastAsia="ru-RU" w:bidi="ru-RU"/>
        </w:rPr>
        <w:lastRenderedPageBreak/>
        <w:t>локализации или ликвидации последствий террористического акта;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доложить о происшедшем и принятых мерах в администрацию муниципального образования Лабинский район по тел. 051, 3-24-46,</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8 918 1565406.</w:t>
      </w:r>
    </w:p>
    <w:p w:rsidR="00875BB5"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12" w:name="bookmark17"/>
      <w:r>
        <w:rPr>
          <w:rFonts w:ascii="Times New Roman" w:eastAsia="Microsoft Sans Serif" w:hAnsi="Times New Roman" w:cs="Times New Roman"/>
          <w:color w:val="000000"/>
          <w:sz w:val="28"/>
          <w:szCs w:val="28"/>
          <w:lang w:eastAsia="ru-RU" w:bidi="ru-RU"/>
        </w:rPr>
        <w:t xml:space="preserve">3.2.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12"/>
      <w:r>
        <w:rPr>
          <w:rFonts w:ascii="Times New Roman" w:eastAsia="Microsoft Sans Serif" w:hAnsi="Times New Roman" w:cs="Times New Roman"/>
          <w:color w:val="000000"/>
          <w:sz w:val="28"/>
          <w:szCs w:val="28"/>
          <w:lang w:eastAsia="ru-RU" w:bidi="ru-RU"/>
        </w:rPr>
        <w:t xml:space="preserve"> п</w:t>
      </w:r>
      <w:r w:rsidR="00875BB5" w:rsidRPr="00875BB5">
        <w:rPr>
          <w:rFonts w:ascii="Times New Roman" w:eastAsia="Microsoft Sans Serif" w:hAnsi="Times New Roman" w:cs="Times New Roman"/>
          <w:color w:val="000000"/>
          <w:sz w:val="28"/>
          <w:szCs w:val="28"/>
          <w:lang w:eastAsia="ru-RU" w:bidi="ru-RU"/>
        </w:rPr>
        <w:t>ри получении информации (сигнала) о попытке вооруженного проникновения или проникновении вооруженных лиц на объект сотрудники объекта обязаны:</w:t>
      </w:r>
    </w:p>
    <w:p w:rsidR="00875BB5" w:rsidRPr="00875BB5" w:rsidRDefault="00875BB5"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сообщить о случившемся руководителю объекта (лицу, его замещающему) о случившемся, по его указанию или самостоятельно сообщить в экстренные службы (101, 112, 051) с указанием наименования объекта и его адреса;</w:t>
      </w:r>
    </w:p>
    <w:p w:rsidR="00875BB5" w:rsidRPr="00875BB5" w:rsidRDefault="00875BB5"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 дальнейшем действовать по распоряжениям руководителя.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FE0BE6"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bookmarkStart w:id="13" w:name="bookmark18"/>
      <w:r>
        <w:rPr>
          <w:rFonts w:ascii="Times New Roman" w:eastAsia="Microsoft Sans Serif" w:hAnsi="Times New Roman" w:cs="Times New Roman"/>
          <w:color w:val="000000"/>
          <w:sz w:val="28"/>
          <w:szCs w:val="28"/>
          <w:lang w:eastAsia="ru-RU" w:bidi="ru-RU"/>
        </w:rPr>
        <w:t>4</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обнаружении на территории объекта или в непосредственной близости от него предмета, похожего на взрывное устройство</w:t>
      </w:r>
      <w:bookmarkEnd w:id="13"/>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14" w:name="bookmark19"/>
    </w:p>
    <w:bookmarkEnd w:id="14"/>
    <w:p w:rsidR="00875BB5" w:rsidRPr="00875BB5" w:rsidRDefault="00FE0BE6"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4.1. </w:t>
      </w:r>
      <w:r w:rsidR="00875BB5" w:rsidRPr="00875BB5">
        <w:rPr>
          <w:rFonts w:ascii="Times New Roman" w:eastAsia="Microsoft Sans Serif" w:hAnsi="Times New Roman" w:cs="Times New Roman"/>
          <w:color w:val="000000"/>
          <w:sz w:val="28"/>
          <w:szCs w:val="28"/>
          <w:lang w:eastAsia="ru-RU" w:bidi="ru-RU"/>
        </w:rPr>
        <w:t>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оценить обстановку и полученную информацию;</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сообщить в территориальные подразделения УФСБ, ОМВД, МЧС, НГ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информировать оперативного дежурного ОМВД России по Лабинскому району;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 прибытия оперативно-следственной группы организовать на безопасном расстоянии оцепление места нахождения подозрительного предмета.</w:t>
      </w:r>
    </w:p>
    <w:p w:rsid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Рекомендуемые расстояния удаления и оцепления при обнаружении взрывного устройства или</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предмета похожего на взрывное устройство: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57"/>
        <w:gridCol w:w="2959"/>
      </w:tblGrid>
      <w:tr w:rsidR="00875BB5" w:rsidRPr="00875BB5" w:rsidTr="00FE0BE6">
        <w:trPr>
          <w:trHeight w:hRule="exact" w:val="370"/>
        </w:trPr>
        <w:tc>
          <w:tcPr>
            <w:tcW w:w="5957" w:type="dxa"/>
            <w:tcBorders>
              <w:top w:val="single" w:sz="4" w:space="0" w:color="auto"/>
              <w:lef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Взрывчатка или подозрительные предметы</w:t>
            </w:r>
          </w:p>
        </w:tc>
        <w:tc>
          <w:tcPr>
            <w:tcW w:w="2959" w:type="dxa"/>
            <w:tcBorders>
              <w:top w:val="single" w:sz="4" w:space="0" w:color="auto"/>
              <w:left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Расстояние</w:t>
            </w:r>
          </w:p>
        </w:tc>
      </w:tr>
      <w:tr w:rsidR="00875BB5"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Граната РГД-5</w:t>
            </w:r>
          </w:p>
        </w:tc>
        <w:tc>
          <w:tcPr>
            <w:tcW w:w="2959" w:type="dxa"/>
            <w:tcBorders>
              <w:top w:val="single" w:sz="4" w:space="0" w:color="auto"/>
              <w:left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50 м</w:t>
            </w:r>
          </w:p>
        </w:tc>
      </w:tr>
      <w:tr w:rsidR="00875BB5" w:rsidRPr="00875BB5" w:rsidTr="00FE0BE6">
        <w:trPr>
          <w:trHeight w:hRule="exact" w:val="370"/>
        </w:trPr>
        <w:tc>
          <w:tcPr>
            <w:tcW w:w="5957" w:type="dxa"/>
            <w:tcBorders>
              <w:top w:val="single" w:sz="4" w:space="0" w:color="auto"/>
              <w:lef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Граната Ф-1</w:t>
            </w:r>
          </w:p>
        </w:tc>
        <w:tc>
          <w:tcPr>
            <w:tcW w:w="2959" w:type="dxa"/>
            <w:tcBorders>
              <w:top w:val="single" w:sz="4" w:space="0" w:color="auto"/>
              <w:left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200 м</w:t>
            </w:r>
          </w:p>
        </w:tc>
      </w:tr>
      <w:tr w:rsidR="00875BB5"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Тротиловая шашка массой 200 г.</w:t>
            </w:r>
          </w:p>
        </w:tc>
        <w:tc>
          <w:tcPr>
            <w:tcW w:w="2959" w:type="dxa"/>
            <w:tcBorders>
              <w:top w:val="single" w:sz="4" w:space="0" w:color="auto"/>
              <w:left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45 м</w:t>
            </w:r>
          </w:p>
        </w:tc>
      </w:tr>
      <w:tr w:rsidR="00875BB5"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Тротиловая шашка массой 400 г.</w:t>
            </w:r>
          </w:p>
        </w:tc>
        <w:tc>
          <w:tcPr>
            <w:tcW w:w="2959" w:type="dxa"/>
            <w:tcBorders>
              <w:top w:val="single" w:sz="4" w:space="0" w:color="auto"/>
              <w:left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55 м</w:t>
            </w:r>
          </w:p>
        </w:tc>
      </w:tr>
      <w:tr w:rsidR="00875BB5" w:rsidRPr="00875BB5" w:rsidTr="00FE0BE6">
        <w:trPr>
          <w:trHeight w:hRule="exact" w:val="365"/>
        </w:trPr>
        <w:tc>
          <w:tcPr>
            <w:tcW w:w="5957" w:type="dxa"/>
            <w:tcBorders>
              <w:top w:val="single" w:sz="4" w:space="0" w:color="auto"/>
              <w:left w:val="single" w:sz="4" w:space="0" w:color="auto"/>
              <w:bottom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Пивная банка 0,33 литра</w:t>
            </w:r>
          </w:p>
        </w:tc>
        <w:tc>
          <w:tcPr>
            <w:tcW w:w="2959" w:type="dxa"/>
            <w:tcBorders>
              <w:top w:val="single" w:sz="4" w:space="0" w:color="auto"/>
              <w:left w:val="single" w:sz="4" w:space="0" w:color="auto"/>
              <w:bottom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60 м</w:t>
            </w:r>
          </w:p>
        </w:tc>
      </w:tr>
      <w:tr w:rsidR="00875BB5" w:rsidRPr="00875BB5" w:rsidTr="00FE0BE6">
        <w:trPr>
          <w:trHeight w:hRule="exact" w:val="365"/>
        </w:trPr>
        <w:tc>
          <w:tcPr>
            <w:tcW w:w="5957" w:type="dxa"/>
            <w:tcBorders>
              <w:top w:val="single" w:sz="4" w:space="0" w:color="auto"/>
              <w:left w:val="single" w:sz="4" w:space="0" w:color="auto"/>
              <w:bottom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Чемодан (кейс)</w:t>
            </w:r>
          </w:p>
        </w:tc>
        <w:tc>
          <w:tcPr>
            <w:tcW w:w="2959" w:type="dxa"/>
            <w:tcBorders>
              <w:top w:val="single" w:sz="4" w:space="0" w:color="auto"/>
              <w:left w:val="single" w:sz="4" w:space="0" w:color="auto"/>
              <w:bottom w:val="single" w:sz="4" w:space="0" w:color="auto"/>
              <w:right w:val="single" w:sz="4" w:space="0" w:color="auto"/>
            </w:tcBorders>
            <w:shd w:val="clear" w:color="auto" w:fill="FFFFFF"/>
            <w:vAlign w:val="bottom"/>
          </w:tcPr>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230 м</w:t>
            </w:r>
          </w:p>
        </w:tc>
      </w:tr>
      <w:tr w:rsidR="00FE0BE6"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Взрывчатка или подозрительные предметы</w:t>
            </w:r>
          </w:p>
        </w:tc>
        <w:tc>
          <w:tcPr>
            <w:tcW w:w="2959" w:type="dxa"/>
            <w:tcBorders>
              <w:top w:val="single" w:sz="4" w:space="0" w:color="auto"/>
              <w:left w:val="single" w:sz="4" w:space="0" w:color="auto"/>
              <w:righ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Расстояние</w:t>
            </w:r>
          </w:p>
        </w:tc>
      </w:tr>
      <w:tr w:rsidR="00FE0BE6"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Дорожный чемодан</w:t>
            </w:r>
          </w:p>
        </w:tc>
        <w:tc>
          <w:tcPr>
            <w:tcW w:w="2959" w:type="dxa"/>
            <w:tcBorders>
              <w:top w:val="single" w:sz="4" w:space="0" w:color="auto"/>
              <w:left w:val="single" w:sz="4" w:space="0" w:color="auto"/>
              <w:righ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350 м</w:t>
            </w:r>
          </w:p>
        </w:tc>
      </w:tr>
      <w:tr w:rsidR="00FE0BE6"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Автомобиль типа "Жигули"</w:t>
            </w:r>
          </w:p>
        </w:tc>
        <w:tc>
          <w:tcPr>
            <w:tcW w:w="2959" w:type="dxa"/>
            <w:tcBorders>
              <w:top w:val="single" w:sz="4" w:space="0" w:color="auto"/>
              <w:left w:val="single" w:sz="4" w:space="0" w:color="auto"/>
              <w:righ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460 м</w:t>
            </w:r>
          </w:p>
        </w:tc>
      </w:tr>
      <w:tr w:rsidR="00FE0BE6" w:rsidRPr="00875BB5" w:rsidTr="00FE0BE6">
        <w:trPr>
          <w:trHeight w:hRule="exact" w:val="365"/>
        </w:trPr>
        <w:tc>
          <w:tcPr>
            <w:tcW w:w="5957" w:type="dxa"/>
            <w:tcBorders>
              <w:top w:val="single" w:sz="4" w:space="0" w:color="auto"/>
              <w:lef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Автомобиль типа "Волга"</w:t>
            </w:r>
          </w:p>
        </w:tc>
        <w:tc>
          <w:tcPr>
            <w:tcW w:w="2959" w:type="dxa"/>
            <w:tcBorders>
              <w:top w:val="single" w:sz="4" w:space="0" w:color="auto"/>
              <w:left w:val="single" w:sz="4" w:space="0" w:color="auto"/>
              <w:righ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580 м</w:t>
            </w:r>
          </w:p>
        </w:tc>
      </w:tr>
      <w:tr w:rsidR="00FE0BE6" w:rsidRPr="00875BB5" w:rsidTr="00FE0BE6">
        <w:trPr>
          <w:trHeight w:hRule="exact" w:val="370"/>
        </w:trPr>
        <w:tc>
          <w:tcPr>
            <w:tcW w:w="5957" w:type="dxa"/>
            <w:tcBorders>
              <w:top w:val="single" w:sz="4" w:space="0" w:color="auto"/>
              <w:lef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Микроавтобус</w:t>
            </w:r>
          </w:p>
        </w:tc>
        <w:tc>
          <w:tcPr>
            <w:tcW w:w="2959" w:type="dxa"/>
            <w:tcBorders>
              <w:top w:val="single" w:sz="4" w:space="0" w:color="auto"/>
              <w:left w:val="single" w:sz="4" w:space="0" w:color="auto"/>
              <w:right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920 м</w:t>
            </w:r>
          </w:p>
        </w:tc>
      </w:tr>
      <w:tr w:rsidR="00FE0BE6" w:rsidRPr="00875BB5" w:rsidTr="00FE0BE6">
        <w:trPr>
          <w:trHeight w:hRule="exact" w:val="374"/>
        </w:trPr>
        <w:tc>
          <w:tcPr>
            <w:tcW w:w="5957" w:type="dxa"/>
            <w:tcBorders>
              <w:top w:val="single" w:sz="4" w:space="0" w:color="auto"/>
              <w:left w:val="single" w:sz="4" w:space="0" w:color="auto"/>
              <w:bottom w:val="single" w:sz="4" w:space="0" w:color="auto"/>
            </w:tcBorders>
            <w:shd w:val="clear" w:color="auto" w:fill="FFFFFF"/>
            <w:vAlign w:val="bottom"/>
          </w:tcPr>
          <w:p w:rsidR="00FE0BE6" w:rsidRPr="00875BB5" w:rsidRDefault="00FE0BE6" w:rsidP="00FE0BE6">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Грузовая машина (фургон)</w:t>
            </w:r>
          </w:p>
        </w:tc>
        <w:tc>
          <w:tcPr>
            <w:tcW w:w="2959" w:type="dxa"/>
            <w:tcBorders>
              <w:top w:val="single" w:sz="4" w:space="0" w:color="auto"/>
              <w:left w:val="single" w:sz="4" w:space="0" w:color="auto"/>
              <w:bottom w:val="single" w:sz="4" w:space="0" w:color="auto"/>
              <w:right w:val="single" w:sz="4" w:space="0" w:color="auto"/>
            </w:tcBorders>
            <w:shd w:val="clear" w:color="auto" w:fill="FFFFFF"/>
            <w:vAlign w:val="bottom"/>
          </w:tcPr>
          <w:p w:rsidR="00FE0BE6" w:rsidRPr="00875BB5" w:rsidRDefault="00FE0BE6" w:rsidP="00FE0BE6">
            <w:pPr>
              <w:widowControl w:val="0"/>
              <w:spacing w:after="0" w:line="240" w:lineRule="auto"/>
              <w:ind w:right="-296"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1240 м</w:t>
            </w:r>
          </w:p>
        </w:tc>
      </w:tr>
    </w:tbl>
    <w:p w:rsidR="00875BB5" w:rsidRPr="00875BB5" w:rsidRDefault="00FE0BE6"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5603228</wp:posOffset>
                </wp:positionH>
                <wp:positionV relativeFrom="paragraph">
                  <wp:posOffset>-212725</wp:posOffset>
                </wp:positionV>
                <wp:extent cx="156008" cy="259637"/>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56008" cy="25963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E0BE6" w:rsidRPr="00FE0BE6" w:rsidRDefault="00FE0BE6" w:rsidP="00FE0BE6">
                            <w:pPr>
                              <w:spacing w:after="0" w:line="240" w:lineRule="auto"/>
                              <w:rPr>
                                <w:color w:val="FFFFFF" w:themeColor="background1"/>
                                <w14:textFill>
                                  <w14:noFill/>
                                </w14:textFill>
                              </w:rPr>
                            </w:pPr>
                            <w:r w:rsidRPr="00285F20">
                              <w:t>;</w:t>
                            </w:r>
                            <w:r w:rsidR="00285F20">
                              <w:rPr>
                                <w:color w:val="FFFFFF" w:themeColor="background1"/>
                                <w14:textFill>
                                  <w14:no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441.2pt;margin-top:-16.75pt;width:12.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" filled="f" stroked="f" strokeweight="1pt">
                <v:textbox>
                  <w:txbxContent>
                    <w:p w:rsidR="00FE0BE6" w:rsidRPr="00FE0BE6" w:rsidRDefault="00FE0BE6" w:rsidP="00FE0BE6">
                      <w:pPr>
                        <w:spacing w:after="0" w:line="240" w:lineRule="auto"/>
                        <w:rPr>
                          <w:color w:val="FFFFFF" w:themeColor="background1"/>
                          <w14:textFill>
                            <w14:noFill/>
                          </w14:textFill>
                        </w:rPr>
                      </w:pPr>
                      <w:r w:rsidRPr="00285F20">
                        <w:t>;</w:t>
                      </w:r>
                      <w:r w:rsidR="00285F20">
                        <w:rPr>
                          <w:color w:val="FFFFFF" w:themeColor="background1"/>
                          <w14:textFill>
                            <w14:noFill/>
                          </w14:textFill>
                        </w:rPr>
                        <w:t>;</w:t>
                      </w:r>
                    </w:p>
                  </w:txbxContent>
                </v:textbox>
              </v:rect>
            </w:pict>
          </mc:Fallback>
        </mc:AlternateContent>
      </w:r>
      <w:r w:rsidR="00875BB5" w:rsidRPr="00875BB5">
        <w:rPr>
          <w:rFonts w:ascii="Times New Roman" w:eastAsia="Microsoft Sans Serif" w:hAnsi="Times New Roman" w:cs="Times New Roman"/>
          <w:color w:val="000000"/>
          <w:sz w:val="28"/>
          <w:szCs w:val="28"/>
          <w:lang w:eastAsia="ru-RU" w:bidi="ru-RU"/>
        </w:rPr>
        <w:t>оградить и перекрыть доступ посетителей и персонала объекта к месту обнаружения подозрительного предмета;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lastRenderedPageBreak/>
        <w:t>отдать распоряжение о запрещении пользоваться радио- и мобильной связью вблизи обнаруженного предмета;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присутствие лиц, обнаруживших находку, до прибытия оперативно следственной группы и фиксирования их установочных данных;</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встречу спецподразделений УФСБ, ОМВД, МЧС, НГ и создать им условия для проведения мероприятий по предотвращению, локализации или ликвидации последствий террористического акта;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приступить в случае необходимости к эвакуации посетителей и сотрудников с учетом обхода места обнаружения подозрительного предмета;</w:t>
      </w:r>
    </w:p>
    <w:p w:rsid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доложить о происшедшем и принятых мерах в администрацию муниципального образования Лабинский район по тел. 051, 3-24-46, </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8 918 1565406.</w:t>
      </w:r>
    </w:p>
    <w:p w:rsidR="00875BB5" w:rsidRPr="00875BB5" w:rsidRDefault="00285F20" w:rsidP="00285F20">
      <w:pPr>
        <w:widowControl w:val="0"/>
        <w:spacing w:after="0" w:line="240" w:lineRule="auto"/>
        <w:ind w:firstLine="709"/>
        <w:rPr>
          <w:rFonts w:ascii="Times New Roman" w:eastAsia="Microsoft Sans Serif" w:hAnsi="Times New Roman" w:cs="Times New Roman"/>
          <w:color w:val="000000"/>
          <w:sz w:val="28"/>
          <w:szCs w:val="28"/>
          <w:lang w:eastAsia="ru-RU" w:bidi="ru-RU"/>
        </w:rPr>
      </w:pPr>
      <w:bookmarkStart w:id="15" w:name="bookmark21"/>
      <w:r>
        <w:rPr>
          <w:rFonts w:ascii="Times New Roman" w:eastAsia="Microsoft Sans Serif" w:hAnsi="Times New Roman" w:cs="Times New Roman"/>
          <w:color w:val="000000"/>
          <w:sz w:val="28"/>
          <w:szCs w:val="28"/>
          <w:lang w:eastAsia="ru-RU" w:bidi="ru-RU"/>
        </w:rPr>
        <w:t xml:space="preserve">4.2.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15"/>
      <w:r>
        <w:rPr>
          <w:rFonts w:ascii="Times New Roman" w:eastAsia="Microsoft Sans Serif" w:hAnsi="Times New Roman" w:cs="Times New Roman"/>
          <w:color w:val="000000"/>
          <w:sz w:val="28"/>
          <w:szCs w:val="28"/>
          <w:lang w:eastAsia="ru-RU" w:bidi="ru-RU"/>
        </w:rPr>
        <w:t xml:space="preserve"> с</w:t>
      </w:r>
      <w:r w:rsidR="00875BB5" w:rsidRPr="00875BB5">
        <w:rPr>
          <w:rFonts w:ascii="Times New Roman" w:eastAsia="Microsoft Sans Serif" w:hAnsi="Times New Roman" w:cs="Times New Roman"/>
          <w:color w:val="000000"/>
          <w:sz w:val="28"/>
          <w:szCs w:val="28"/>
          <w:lang w:eastAsia="ru-RU" w:bidi="ru-RU"/>
        </w:rPr>
        <w:t xml:space="preserve">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обязаны:</w:t>
      </w:r>
    </w:p>
    <w:p w:rsidR="00285F20"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 нарушать (не трогать, не перемещать, не открывать, не развязывать и т. д.) целостность обнаруженных предметов, не предпринимать самостоятельных мер по их обезвреживанию;</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осмотреть помещение и постараться запомнить приметы посетителей, их поведение, место нахождения;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меры к закрытию и опечатыванию денежных хранилищ, касс и других помещений, где находятся материальные ценности;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выключить электроприборы, проверить наличие и состояние средств оказания первой медицинской помощи;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оставаясь на рабочем месте, выполнять указания руководителя объекта; подготовиться к эвакуации, прослушав сообщение по сети оповещения об </w:t>
      </w:r>
      <w:r w:rsidRPr="00875BB5">
        <w:rPr>
          <w:rFonts w:ascii="Times New Roman" w:eastAsia="Microsoft Sans Serif" w:hAnsi="Times New Roman" w:cs="Times New Roman"/>
          <w:color w:val="000000"/>
          <w:sz w:val="28"/>
          <w:szCs w:val="28"/>
          <w:lang w:eastAsia="ru-RU" w:bidi="ru-RU"/>
        </w:rPr>
        <w:lastRenderedPageBreak/>
        <w:t>эвакуации (или по распоряжению руководителя), организовать вывод посетителей с объекта, соблюдая меры предосторожности.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bookmarkStart w:id="16" w:name="bookmark22"/>
      <w:r>
        <w:rPr>
          <w:rFonts w:ascii="Times New Roman" w:eastAsia="Microsoft Sans Serif" w:hAnsi="Times New Roman" w:cs="Times New Roman"/>
          <w:color w:val="000000"/>
          <w:sz w:val="28"/>
          <w:szCs w:val="28"/>
          <w:lang w:eastAsia="ru-RU" w:bidi="ru-RU"/>
        </w:rPr>
        <w:t>5</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получении сообщения об угрозе минирования объекта (минировании)</w:t>
      </w:r>
      <w:bookmarkEnd w:id="16"/>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5.1. </w:t>
      </w:r>
      <w:r w:rsidR="00875BB5" w:rsidRPr="00875BB5">
        <w:rPr>
          <w:rFonts w:ascii="Times New Roman" w:eastAsia="Microsoft Sans Serif" w:hAnsi="Times New Roman" w:cs="Times New Roman"/>
          <w:color w:val="000000"/>
          <w:sz w:val="28"/>
          <w:szCs w:val="28"/>
          <w:lang w:eastAsia="ru-RU" w:bidi="ru-RU"/>
        </w:rPr>
        <w:t>Руководитель объекта при получении сообщения (информации) об угрозе минирования объекта лично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сообщить в территориальные подразделения УФСБ, ОМВД, МЧС, НГ наименование организации, её адрес, от кого поступила информация, другие детали, проинформировать об угрозе минирования (минировании);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распоряжения на усиление охраны объекта;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эвакуацию посетителей и персонала со всего объекта;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распоряжение о запрещении пользоваться радио и мобильной связью;</w:t>
      </w:r>
    </w:p>
    <w:p w:rsidR="003F7C84"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w:t>
      </w:r>
    </w:p>
    <w:p w:rsidR="00875BB5" w:rsidRPr="00875BB5" w:rsidRDefault="00875BB5" w:rsidP="003F7C84">
      <w:pPr>
        <w:widowControl w:val="0"/>
        <w:spacing w:after="0" w:line="240" w:lineRule="auto"/>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необходимую при проведении контртеррористической операции;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встречу спецподразделений УФСБ, ОМВД, МЧС, НГ и обеспечить им условия для проведения мероприятий по предотвращению, локализации или ликвидации последствий террористического акта;</w:t>
      </w:r>
    </w:p>
    <w:p w:rsidR="00875BB5" w:rsidRPr="00875BB5"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доложить о происшедшем и принятых мерах в администрацию муниципального образования Лабинский район по тел. 051, 3-24-46,  </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8 918 1565406.</w:t>
      </w:r>
    </w:p>
    <w:p w:rsidR="00875BB5" w:rsidRPr="00875BB5" w:rsidRDefault="00285F20" w:rsidP="00285F20">
      <w:pPr>
        <w:widowControl w:val="0"/>
        <w:spacing w:after="0" w:line="240" w:lineRule="auto"/>
        <w:ind w:firstLine="709"/>
        <w:rPr>
          <w:rFonts w:ascii="Times New Roman" w:eastAsia="Microsoft Sans Serif" w:hAnsi="Times New Roman" w:cs="Times New Roman"/>
          <w:color w:val="000000"/>
          <w:sz w:val="28"/>
          <w:szCs w:val="28"/>
          <w:lang w:eastAsia="ru-RU" w:bidi="ru-RU"/>
        </w:rPr>
      </w:pPr>
      <w:bookmarkStart w:id="17" w:name="bookmark26"/>
      <w:r>
        <w:rPr>
          <w:rFonts w:ascii="Times New Roman" w:eastAsia="Microsoft Sans Serif" w:hAnsi="Times New Roman" w:cs="Times New Roman"/>
          <w:color w:val="000000"/>
          <w:sz w:val="28"/>
          <w:szCs w:val="28"/>
          <w:lang w:eastAsia="ru-RU" w:bidi="ru-RU"/>
        </w:rPr>
        <w:t xml:space="preserve">5.2.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17"/>
      <w:r>
        <w:rPr>
          <w:rFonts w:ascii="Times New Roman" w:eastAsia="Microsoft Sans Serif" w:hAnsi="Times New Roman" w:cs="Times New Roman"/>
          <w:color w:val="000000"/>
          <w:sz w:val="28"/>
          <w:szCs w:val="28"/>
          <w:lang w:eastAsia="ru-RU" w:bidi="ru-RU"/>
        </w:rPr>
        <w:t xml:space="preserve"> п</w:t>
      </w:r>
      <w:r w:rsidR="00875BB5" w:rsidRPr="00875BB5">
        <w:rPr>
          <w:rFonts w:ascii="Times New Roman" w:eastAsia="Microsoft Sans Serif" w:hAnsi="Times New Roman" w:cs="Times New Roman"/>
          <w:color w:val="000000"/>
          <w:sz w:val="28"/>
          <w:szCs w:val="28"/>
          <w:lang w:eastAsia="ru-RU" w:bidi="ru-RU"/>
        </w:rPr>
        <w:t>ри получении сообщения (информации) об угрозе минирования объекта обязаны: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сообщить о случившемся руководителю объекта (лицу, его замещающему) о случившемся, </w:t>
      </w:r>
      <w:bookmarkStart w:id="18" w:name="_Hlk527976047"/>
      <w:r w:rsidRPr="00875BB5">
        <w:rPr>
          <w:rFonts w:ascii="Times New Roman" w:eastAsia="Microsoft Sans Serif" w:hAnsi="Times New Roman" w:cs="Times New Roman"/>
          <w:color w:val="000000"/>
          <w:sz w:val="28"/>
          <w:szCs w:val="28"/>
          <w:lang w:eastAsia="ru-RU" w:bidi="ru-RU"/>
        </w:rPr>
        <w:t>по его указанию или самостоятельно сообщить в экстренные службы (101, 112, 051) с указанием наименования объекта и его адреса;</w:t>
      </w:r>
    </w:p>
    <w:bookmarkEnd w:id="18"/>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 дальнейшем действовать по распоряжениям руководителя.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19" w:name="bookmark27"/>
    </w:p>
    <w:p w:rsidR="00875BB5" w:rsidRPr="00875BB5" w:rsidRDefault="00285F20"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6</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совершении на объекте взрыва</w:t>
      </w:r>
      <w:bookmarkEnd w:id="19"/>
    </w:p>
    <w:p w:rsidR="00875BB5" w:rsidRPr="00875BB5" w:rsidRDefault="00875BB5"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6.1. </w:t>
      </w:r>
      <w:r w:rsidR="00875BB5" w:rsidRPr="00875BB5">
        <w:rPr>
          <w:rFonts w:ascii="Times New Roman" w:eastAsia="Microsoft Sans Serif" w:hAnsi="Times New Roman" w:cs="Times New Roman"/>
          <w:color w:val="000000"/>
          <w:sz w:val="28"/>
          <w:szCs w:val="28"/>
          <w:lang w:eastAsia="ru-RU" w:bidi="ru-RU"/>
        </w:rPr>
        <w:t>Руководитель объекта при совершении на территории объекта взрыва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оценить обстановку;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своевременное оповещение посетителей и персонала объекта;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lastRenderedPageBreak/>
        <w:t>принять все возможные меры, направленные на сохранение жизни и здоровья людей, организовать эвакуацию посетителей и персонала;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довести сообщение о совершении террористического акта до оперативных дежурных территориальных подразделений УФСБ, ОМВД, МЧС, НГ по телефонам</w:t>
      </w:r>
      <w:r w:rsidRPr="00875BB5">
        <w:rPr>
          <w:rFonts w:ascii="Times New Roman" w:eastAsia="Microsoft Sans Serif" w:hAnsi="Times New Roman" w:cs="Times New Roman"/>
          <w:color w:val="000000"/>
          <w:sz w:val="28"/>
          <w:szCs w:val="28"/>
          <w:lang w:eastAsia="ru-RU" w:bidi="ru-RU"/>
        </w:rPr>
        <w:tab/>
        <w:t>(101, 112, 051);</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организовать встречу спецподразделений УФСБ, ОМВД, МЧС, НГ и обеспечить им условия для проведения мероприятий по локализации или ликвидации последствий террористического акта;</w:t>
      </w:r>
    </w:p>
    <w:p w:rsidR="003F7C84"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доложить о происшедшем и принятых мерах в администрацию </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муниципального образования Лабинский район по тел. 051, 3-24-46, </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8 918 1565406.</w:t>
      </w:r>
    </w:p>
    <w:p w:rsidR="00875BB5" w:rsidRPr="00875BB5" w:rsidRDefault="00285F20"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20" w:name="bookmark30"/>
      <w:r>
        <w:rPr>
          <w:rFonts w:ascii="Times New Roman" w:eastAsia="Microsoft Sans Serif" w:hAnsi="Times New Roman" w:cs="Times New Roman"/>
          <w:color w:val="000000"/>
          <w:sz w:val="28"/>
          <w:szCs w:val="28"/>
          <w:lang w:eastAsia="ru-RU" w:bidi="ru-RU"/>
        </w:rPr>
        <w:t xml:space="preserve">6.2.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20"/>
      <w:r>
        <w:rPr>
          <w:rFonts w:ascii="Times New Roman" w:eastAsia="Microsoft Sans Serif" w:hAnsi="Times New Roman" w:cs="Times New Roman"/>
          <w:color w:val="000000"/>
          <w:sz w:val="28"/>
          <w:szCs w:val="28"/>
          <w:lang w:eastAsia="ru-RU" w:bidi="ru-RU"/>
        </w:rPr>
        <w:t xml:space="preserve"> п</w:t>
      </w:r>
      <w:r w:rsidR="00875BB5" w:rsidRPr="00875BB5">
        <w:rPr>
          <w:rFonts w:ascii="Times New Roman" w:eastAsia="Microsoft Sans Serif" w:hAnsi="Times New Roman" w:cs="Times New Roman"/>
          <w:color w:val="000000"/>
          <w:sz w:val="28"/>
          <w:szCs w:val="28"/>
          <w:lang w:eastAsia="ru-RU" w:bidi="ru-RU"/>
        </w:rPr>
        <w:t>ри совершении на территории объекта взрыва сотрудники объекта обязаны: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21" w:name="_Hlk527976463"/>
      <w:r w:rsidRPr="00875BB5">
        <w:rPr>
          <w:rFonts w:ascii="Times New Roman" w:eastAsia="Microsoft Sans Serif" w:hAnsi="Times New Roman" w:cs="Times New Roman"/>
          <w:color w:val="000000"/>
          <w:sz w:val="28"/>
          <w:szCs w:val="28"/>
          <w:lang w:eastAsia="ru-RU" w:bidi="ru-RU"/>
        </w:rPr>
        <w:t>сообщить руководителю объекта (лицу, его замещающему) о совершении взрыва, по его указанию или самостоятельно сообщить в</w:t>
      </w:r>
      <w:r w:rsidRPr="00875BB5">
        <w:rPr>
          <w:rFonts w:ascii="Microsoft Sans Serif" w:eastAsia="Microsoft Sans Serif" w:hAnsi="Microsoft Sans Serif" w:cs="Microsoft Sans Serif"/>
          <w:color w:val="000000"/>
          <w:sz w:val="24"/>
          <w:szCs w:val="24"/>
          <w:lang w:eastAsia="ru-RU" w:bidi="ru-RU"/>
        </w:rPr>
        <w:t xml:space="preserve"> </w:t>
      </w:r>
      <w:r w:rsidRPr="00875BB5">
        <w:rPr>
          <w:rFonts w:ascii="Times New Roman" w:eastAsia="Microsoft Sans Serif" w:hAnsi="Times New Roman" w:cs="Times New Roman"/>
          <w:color w:val="000000"/>
          <w:sz w:val="28"/>
          <w:szCs w:val="28"/>
          <w:lang w:eastAsia="ru-RU" w:bidi="ru-RU"/>
        </w:rPr>
        <w:t>по его указанию или самостоятельно сообщить в экстренные службы (101, 112, 051) с указанием наименования объекта и его адреса;</w:t>
      </w:r>
    </w:p>
    <w:bookmarkEnd w:id="21"/>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меры к выводу посетителей с объекта согласно плану эвакуации;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необходимые меры предосторожности во время возможной давки, возникшей вследствие паники.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bookmarkStart w:id="22" w:name="bookmark31"/>
      <w:r>
        <w:rPr>
          <w:rFonts w:ascii="Times New Roman" w:eastAsia="Microsoft Sans Serif" w:hAnsi="Times New Roman" w:cs="Times New Roman"/>
          <w:color w:val="000000"/>
          <w:sz w:val="28"/>
          <w:szCs w:val="28"/>
          <w:lang w:eastAsia="ru-RU" w:bidi="ru-RU"/>
        </w:rPr>
        <w:t>7</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захвате заложников на объекте</w:t>
      </w:r>
      <w:bookmarkEnd w:id="22"/>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7.1. </w:t>
      </w:r>
      <w:r w:rsidR="00875BB5" w:rsidRPr="00875BB5">
        <w:rPr>
          <w:rFonts w:ascii="Times New Roman" w:eastAsia="Microsoft Sans Serif" w:hAnsi="Times New Roman" w:cs="Times New Roman"/>
          <w:color w:val="000000"/>
          <w:sz w:val="28"/>
          <w:szCs w:val="28"/>
          <w:lang w:eastAsia="ru-RU" w:bidi="ru-RU"/>
        </w:rPr>
        <w:t xml:space="preserve">Руководитель объекта с получением информации о захвате заложников </w:t>
      </w:r>
      <w:r>
        <w:rPr>
          <w:rFonts w:ascii="Times New Roman" w:eastAsia="Microsoft Sans Serif" w:hAnsi="Times New Roman" w:cs="Times New Roman"/>
          <w:color w:val="000000"/>
          <w:sz w:val="28"/>
          <w:szCs w:val="28"/>
          <w:lang w:eastAsia="ru-RU" w:bidi="ru-RU"/>
        </w:rPr>
        <w:t xml:space="preserve">на </w:t>
      </w:r>
      <w:r w:rsidR="00875BB5" w:rsidRPr="00875BB5">
        <w:rPr>
          <w:rFonts w:ascii="Times New Roman" w:eastAsia="Microsoft Sans Serif" w:hAnsi="Times New Roman" w:cs="Times New Roman"/>
          <w:color w:val="000000"/>
          <w:sz w:val="28"/>
          <w:szCs w:val="28"/>
          <w:lang w:eastAsia="ru-RU" w:bidi="ru-RU"/>
        </w:rPr>
        <w:t xml:space="preserve">территории объекта </w:t>
      </w:r>
      <w:bookmarkStart w:id="23" w:name="bookmark33"/>
      <w:r w:rsidR="00875BB5" w:rsidRPr="00875BB5">
        <w:rPr>
          <w:rFonts w:ascii="Times New Roman" w:eastAsia="Microsoft Sans Serif" w:hAnsi="Times New Roman" w:cs="Times New Roman"/>
          <w:color w:val="000000"/>
          <w:sz w:val="28"/>
          <w:szCs w:val="28"/>
          <w:lang w:eastAsia="ru-RU" w:bidi="ru-RU"/>
        </w:rPr>
        <w:t>обязан:</w:t>
      </w:r>
      <w:bookmarkEnd w:id="23"/>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сообщить в территориальные подразделения УФСБ, ОМВД, МЧС, НГ о захвате заложников;</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меры к пресечению возможной паники, в случае необходимости подготовить эвакуацию посетителей, персонала и т. д.;</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 допускать действий, которые могут спровоцировать нападающих к применению оружия и человеческим жертвам;</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все возможные меры, направленные на сохранение жизни и здоровья людей, организовать эвакуацию персонала и посетителей;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отдать распоряжение о подготовке помещения для работы оперативного штаба по проведению контртеррористической операции, оповестить и собрать </w:t>
      </w:r>
      <w:r w:rsidRPr="00875BB5">
        <w:rPr>
          <w:rFonts w:ascii="Times New Roman" w:eastAsia="Microsoft Sans Serif" w:hAnsi="Times New Roman" w:cs="Times New Roman"/>
          <w:color w:val="000000"/>
          <w:sz w:val="28"/>
          <w:szCs w:val="28"/>
          <w:lang w:eastAsia="ru-RU" w:bidi="ru-RU"/>
        </w:rPr>
        <w:lastRenderedPageBreak/>
        <w:t>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 д.);</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принять меры к беспрепятственному проходу (проезду) на объект сотрудников правоохранительных органов, автомашин УФСБ, ОМВД, МЧС, НГ и скорой медицинской помощи;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rsidR="00875BB5" w:rsidRPr="00875BB5" w:rsidRDefault="00875BB5" w:rsidP="00285F20">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доложить о происшедшем и принятых мерах в администрацию муниципального образования Лабинский район по тел. 051, 3-24-46,  </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8 918 1565406.</w:t>
      </w:r>
    </w:p>
    <w:p w:rsidR="00875BB5" w:rsidRPr="00875BB5" w:rsidRDefault="00285F20" w:rsidP="00285F20">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24" w:name="bookmark36"/>
      <w:r>
        <w:rPr>
          <w:rFonts w:ascii="Times New Roman" w:eastAsia="Microsoft Sans Serif" w:hAnsi="Times New Roman" w:cs="Times New Roman"/>
          <w:color w:val="000000"/>
          <w:sz w:val="28"/>
          <w:szCs w:val="28"/>
          <w:lang w:eastAsia="ru-RU" w:bidi="ru-RU"/>
        </w:rPr>
        <w:t xml:space="preserve">7.2.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24"/>
      <w:r>
        <w:rPr>
          <w:rFonts w:ascii="Times New Roman" w:eastAsia="Microsoft Sans Serif" w:hAnsi="Times New Roman" w:cs="Times New Roman"/>
          <w:color w:val="000000"/>
          <w:sz w:val="28"/>
          <w:szCs w:val="28"/>
          <w:lang w:eastAsia="ru-RU" w:bidi="ru-RU"/>
        </w:rPr>
        <w:t xml:space="preserve"> в</w:t>
      </w:r>
      <w:r w:rsidR="00875BB5" w:rsidRPr="00875BB5">
        <w:rPr>
          <w:rFonts w:ascii="Times New Roman" w:eastAsia="Microsoft Sans Serif" w:hAnsi="Times New Roman" w:cs="Times New Roman"/>
          <w:color w:val="000000"/>
          <w:sz w:val="28"/>
          <w:szCs w:val="28"/>
          <w:lang w:eastAsia="ru-RU" w:bidi="ru-RU"/>
        </w:rPr>
        <w:t xml:space="preserve"> случае захвата в заложники на объекте </w:t>
      </w:r>
      <w:r>
        <w:rPr>
          <w:rFonts w:ascii="Times New Roman" w:eastAsia="Microsoft Sans Serif" w:hAnsi="Times New Roman" w:cs="Times New Roman"/>
          <w:color w:val="000000"/>
          <w:sz w:val="28"/>
          <w:szCs w:val="28"/>
          <w:lang w:eastAsia="ru-RU" w:bidi="ru-RU"/>
        </w:rPr>
        <w:t>сот</w:t>
      </w:r>
      <w:r w:rsidR="00875BB5" w:rsidRPr="00875BB5">
        <w:rPr>
          <w:rFonts w:ascii="Times New Roman" w:eastAsia="Microsoft Sans Serif" w:hAnsi="Times New Roman" w:cs="Times New Roman"/>
          <w:color w:val="000000"/>
          <w:sz w:val="28"/>
          <w:szCs w:val="28"/>
          <w:lang w:eastAsia="ru-RU" w:bidi="ru-RU"/>
        </w:rPr>
        <w:t>рудники обязаны: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 допускать действий, которые могут спровоцировать нападающих к применению оружия и привести к человеческим жертвам;</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 своей инициативе не вступать</w:t>
      </w:r>
      <w:r w:rsidRPr="00875BB5">
        <w:rPr>
          <w:rFonts w:ascii="Times New Roman" w:eastAsia="Microsoft Sans Serif" w:hAnsi="Times New Roman" w:cs="Times New Roman"/>
          <w:color w:val="000000"/>
          <w:sz w:val="28"/>
          <w:szCs w:val="28"/>
          <w:lang w:eastAsia="ru-RU" w:bidi="ru-RU"/>
        </w:rPr>
        <w:tab/>
        <w:t>в переговоры с террористами;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постараться запомнить приметы</w:t>
      </w:r>
      <w:r w:rsidRPr="00875BB5">
        <w:rPr>
          <w:rFonts w:ascii="Times New Roman" w:eastAsia="Microsoft Sans Serif" w:hAnsi="Times New Roman" w:cs="Times New Roman"/>
          <w:color w:val="000000"/>
          <w:sz w:val="28"/>
          <w:szCs w:val="28"/>
          <w:lang w:eastAsia="ru-RU" w:bidi="ru-RU"/>
        </w:rPr>
        <w:tab/>
        <w:t>прест</w:t>
      </w:r>
      <w:r w:rsidR="000C180C">
        <w:rPr>
          <w:rFonts w:ascii="Times New Roman" w:eastAsia="Microsoft Sans Serif" w:hAnsi="Times New Roman" w:cs="Times New Roman"/>
          <w:color w:val="000000"/>
          <w:sz w:val="28"/>
          <w:szCs w:val="28"/>
          <w:lang w:eastAsia="ru-RU" w:bidi="ru-RU"/>
        </w:rPr>
        <w:t xml:space="preserve">упников, отличительные черты их </w:t>
      </w:r>
      <w:r w:rsidRPr="00875BB5">
        <w:rPr>
          <w:rFonts w:ascii="Times New Roman" w:eastAsia="Microsoft Sans Serif" w:hAnsi="Times New Roman" w:cs="Times New Roman"/>
          <w:color w:val="000000"/>
          <w:sz w:val="28"/>
          <w:szCs w:val="28"/>
          <w:lang w:eastAsia="ru-RU" w:bidi="ru-RU"/>
        </w:rPr>
        <w:t>лица, одежду,</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имена, клички, возможные шрамы и татуировки, особенности речи и манеры поведения, тематику разговоров, вооружение, средства передвижения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и т. д.;</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стараться спокойно переносить лишения, оскорбления и унижения, не смотреть в глаза преступникам, не вести себя вызывающе;</w:t>
      </w:r>
    </w:p>
    <w:p w:rsidR="00285F20"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на совершение любых действий спрашивать разрешение у преступников;</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проведении спецслужбами операции по освобождению от преступников руководитель,</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персонал, посетители объекта обязаны неукоснительно соблюдать следующие требования: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лечь на пол лицом вниз, голову закрыть руками и не двигаться;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 бежать навстречу сотрудникам спецслужб или от них, так как они могут принять вас за преступников;</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если есть возможность, держаться подальше от проемов дверей и окон;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при ранении постараться не двигаться с целью уменьшения потери крови.</w:t>
      </w:r>
    </w:p>
    <w:p w:rsid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BF1898" w:rsidRDefault="00BF1898"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BF1898" w:rsidRDefault="00BF1898"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BF1898" w:rsidRPr="00875BB5" w:rsidRDefault="00BF1898"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bookmarkStart w:id="25" w:name="bookmark37"/>
      <w:r>
        <w:rPr>
          <w:rFonts w:ascii="Times New Roman" w:eastAsia="Microsoft Sans Serif" w:hAnsi="Times New Roman" w:cs="Times New Roman"/>
          <w:color w:val="000000"/>
          <w:sz w:val="28"/>
          <w:szCs w:val="28"/>
          <w:lang w:eastAsia="ru-RU" w:bidi="ru-RU"/>
        </w:rPr>
        <w:lastRenderedPageBreak/>
        <w:t>8</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Действия при совершении террористического акта с применением биологических веществ</w:t>
      </w:r>
      <w:bookmarkEnd w:id="25"/>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8.1. </w:t>
      </w:r>
      <w:r w:rsidR="00875BB5" w:rsidRPr="00875BB5">
        <w:rPr>
          <w:rFonts w:ascii="Times New Roman" w:eastAsia="Microsoft Sans Serif" w:hAnsi="Times New Roman" w:cs="Times New Roman"/>
          <w:color w:val="000000"/>
          <w:sz w:val="28"/>
          <w:szCs w:val="28"/>
          <w:lang w:eastAsia="ru-RU" w:bidi="ru-RU"/>
        </w:rPr>
        <w:t>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оценить обстановку и полученную информацию;</w:t>
      </w:r>
    </w:p>
    <w:p w:rsidR="003F7C84"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w:t>
      </w:r>
    </w:p>
    <w:p w:rsidR="00875BB5" w:rsidRPr="00875BB5" w:rsidRDefault="00875BB5" w:rsidP="003F7C84">
      <w:pPr>
        <w:widowControl w:val="0"/>
        <w:spacing w:after="0" w:line="240" w:lineRule="auto"/>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между этажами, движение персонала, посетителей в другие помещения;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отключить вентиляцию, кондиционеры, закрыть форточки, окна, двери;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сообщить в территориальные подразделения УФСБ, ОМВД, МЧС, НГ территориальные отделы Роспотребнадзора, Лабинский филиал федерального государственного учреждения  здравоохранения "Центр гигиены и эпидемиологии в Краснодарском крае" наименование организации, её адрес, что, где, когда обнаружено, от кого поступила информация;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вывесить на входных дверях объекта объявление о временном его закрытии;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выполнение всех рекомендаций и требований прибывших сотрудников служб;</w:t>
      </w:r>
    </w:p>
    <w:p w:rsidR="00875BB5" w:rsidRPr="00875BB5"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доложить </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о</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происшедшем</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и</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принятых</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мерах</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в</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администрацию муниципального образования Лабинский район по тел. 051, 3-24-46,    </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8 918 1565406.</w:t>
      </w:r>
    </w:p>
    <w:p w:rsidR="00875BB5" w:rsidRPr="00875BB5" w:rsidRDefault="00285F20" w:rsidP="00285F20">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bookmarkStart w:id="26" w:name="bookmark40"/>
      <w:r>
        <w:rPr>
          <w:rFonts w:ascii="Times New Roman" w:eastAsia="Microsoft Sans Serif" w:hAnsi="Times New Roman" w:cs="Times New Roman"/>
          <w:color w:val="000000"/>
          <w:sz w:val="28"/>
          <w:szCs w:val="28"/>
          <w:lang w:eastAsia="ru-RU" w:bidi="ru-RU"/>
        </w:rPr>
        <w:t xml:space="preserve">8.2. </w:t>
      </w:r>
      <w:r w:rsidR="00875BB5" w:rsidRPr="00875BB5">
        <w:rPr>
          <w:rFonts w:ascii="Times New Roman" w:eastAsia="Microsoft Sans Serif" w:hAnsi="Times New Roman" w:cs="Times New Roman"/>
          <w:color w:val="000000"/>
          <w:sz w:val="28"/>
          <w:szCs w:val="28"/>
          <w:lang w:eastAsia="ru-RU" w:bidi="ru-RU"/>
        </w:rPr>
        <w:t>Сотрудник объекта</w:t>
      </w:r>
      <w:bookmarkEnd w:id="26"/>
      <w:r>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при получении информации о совершении террористического акта на объекте (в помещении) с применением биологического вещества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немедленно, не выходя из помещения, доложить о происшествии или через сотрудников</w:t>
      </w:r>
      <w:r w:rsidR="00285F20">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сообщить руководителю объекта (лицу, его замещающему) о совершении взрыва, по его указанию или самостоятельно сообщить в</w:t>
      </w:r>
      <w:r w:rsidRPr="00875BB5">
        <w:rPr>
          <w:rFonts w:ascii="Microsoft Sans Serif" w:eastAsia="Microsoft Sans Serif" w:hAnsi="Microsoft Sans Serif" w:cs="Microsoft Sans Serif"/>
          <w:color w:val="000000"/>
          <w:sz w:val="24"/>
          <w:szCs w:val="24"/>
          <w:lang w:eastAsia="ru-RU" w:bidi="ru-RU"/>
        </w:rPr>
        <w:t xml:space="preserve"> </w:t>
      </w:r>
      <w:r w:rsidRPr="00875BB5">
        <w:rPr>
          <w:rFonts w:ascii="Times New Roman" w:eastAsia="Microsoft Sans Serif" w:hAnsi="Times New Roman" w:cs="Times New Roman"/>
          <w:color w:val="000000"/>
          <w:sz w:val="28"/>
          <w:szCs w:val="28"/>
          <w:lang w:eastAsia="ru-RU" w:bidi="ru-RU"/>
        </w:rPr>
        <w:t>по его указанию или самостоятельно сообщить в экстренные службы (101, 112, 051) с указанием наименования объекта и его адреса;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прекратить доступ других лиц на объект (в помещение) до прибытия специалистов служб;</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отключить вентиляцию, кондиционеры, закрыть форточки, окна, двери;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оставаться в помещении, где совершен биотеррористический акт, </w:t>
      </w:r>
      <w:r w:rsidRPr="00875BB5">
        <w:rPr>
          <w:rFonts w:ascii="Times New Roman" w:eastAsia="Microsoft Sans Serif" w:hAnsi="Times New Roman" w:cs="Times New Roman"/>
          <w:color w:val="000000"/>
          <w:sz w:val="28"/>
          <w:szCs w:val="28"/>
          <w:lang w:eastAsia="ru-RU" w:bidi="ru-RU"/>
        </w:rPr>
        <w:lastRenderedPageBreak/>
        <w:t>переписать всех контактировавших с биологическим веществом, указав их ФИО, домашние адреса, телефоны, места работы и должности;</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выполнение всех рекомендаций и требований прибывших сотрудников служб.</w:t>
      </w:r>
    </w:p>
    <w:p w:rsidR="00285F20" w:rsidRDefault="00285F20"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9</w:t>
      </w:r>
      <w:r w:rsidR="003F7C84">
        <w:rPr>
          <w:rFonts w:ascii="Times New Roman" w:eastAsia="Microsoft Sans Serif" w:hAnsi="Times New Roman" w:cs="Times New Roman"/>
          <w:color w:val="000000"/>
          <w:sz w:val="28"/>
          <w:szCs w:val="28"/>
          <w:lang w:eastAsia="ru-RU" w:bidi="ru-RU"/>
        </w:rPr>
        <w:t xml:space="preserve">. </w:t>
      </w:r>
      <w:r w:rsidR="00875BB5" w:rsidRPr="00875BB5">
        <w:rPr>
          <w:rFonts w:ascii="Times New Roman" w:eastAsia="Microsoft Sans Serif" w:hAnsi="Times New Roman" w:cs="Times New Roman"/>
          <w:color w:val="000000"/>
          <w:sz w:val="28"/>
          <w:szCs w:val="28"/>
          <w:lang w:eastAsia="ru-RU" w:bidi="ru-RU"/>
        </w:rPr>
        <w:t xml:space="preserve">Действия при совершении террористического акта с применением химически опасных и радиоактивных веществ </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p>
    <w:p w:rsidR="00875BB5" w:rsidRPr="00875BB5" w:rsidRDefault="00285F20"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9.1. </w:t>
      </w:r>
      <w:r w:rsidR="00875BB5" w:rsidRPr="00875BB5">
        <w:rPr>
          <w:rFonts w:ascii="Times New Roman" w:eastAsia="Microsoft Sans Serif" w:hAnsi="Times New Roman" w:cs="Times New Roman"/>
          <w:color w:val="000000"/>
          <w:sz w:val="28"/>
          <w:szCs w:val="28"/>
          <w:lang w:eastAsia="ru-RU" w:bidi="ru-RU"/>
        </w:rPr>
        <w:t>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оценить обстановку и полученную информацию;</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отдать распоряжение;</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оповестить посетителей, персонал объекта, сообщить маршрут выхода в безопасное место;</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отключить вентиляцию, кондиционеры, закрыть форточки, окна, двери, отключить электронагревательные и бытовые приборы;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подготовить воду, 2% раствор питьевой соды в случае выброса химических веществ, йодистый препарат (раствор йода) - в случае радиоактивного загрязнения;</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довести сообщение о совершении террористического акта до оперативных дежурных территориальных подразделений УФСБ, ОМВД, МЧС, НГ; </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обеспечить выполнение всех рекомендаций и требований прибывших сотрудников служб;</w:t>
      </w:r>
    </w:p>
    <w:p w:rsidR="00285F20" w:rsidRDefault="00875BB5" w:rsidP="000C180C">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доложить о происшедшем и принятых мерах в администрацию муниципального образования Лабинский район по тел. 051, 3-24-46,     </w:t>
      </w:r>
      <w:r w:rsidR="003F7C84">
        <w:rPr>
          <w:rFonts w:ascii="Times New Roman" w:eastAsia="Microsoft Sans Serif" w:hAnsi="Times New Roman" w:cs="Times New Roman"/>
          <w:color w:val="000000"/>
          <w:sz w:val="28"/>
          <w:szCs w:val="28"/>
          <w:lang w:eastAsia="ru-RU" w:bidi="ru-RU"/>
        </w:rPr>
        <w:t xml:space="preserve">             </w:t>
      </w:r>
      <w:r w:rsidRPr="00875BB5">
        <w:rPr>
          <w:rFonts w:ascii="Times New Roman" w:eastAsia="Microsoft Sans Serif" w:hAnsi="Times New Roman" w:cs="Times New Roman"/>
          <w:color w:val="000000"/>
          <w:sz w:val="28"/>
          <w:szCs w:val="28"/>
          <w:lang w:eastAsia="ru-RU" w:bidi="ru-RU"/>
        </w:rPr>
        <w:t xml:space="preserve">                      8 918 1565406.</w:t>
      </w:r>
      <w:bookmarkStart w:id="27" w:name="bookmark42"/>
    </w:p>
    <w:p w:rsidR="00875BB5" w:rsidRPr="00875BB5" w:rsidRDefault="00285F20" w:rsidP="00285F20">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9.2. </w:t>
      </w:r>
      <w:r w:rsidR="00875BB5" w:rsidRPr="00875BB5">
        <w:rPr>
          <w:rFonts w:ascii="Times New Roman" w:eastAsia="Microsoft Sans Serif" w:hAnsi="Times New Roman" w:cs="Times New Roman"/>
          <w:color w:val="000000"/>
          <w:sz w:val="28"/>
          <w:szCs w:val="28"/>
          <w:lang w:eastAsia="ru-RU" w:bidi="ru-RU"/>
        </w:rPr>
        <w:t>Сотрудники объекта</w:t>
      </w:r>
      <w:bookmarkEnd w:id="27"/>
      <w:r w:rsidR="00875BB5" w:rsidRPr="00875BB5">
        <w:rPr>
          <w:rFonts w:ascii="Times New Roman" w:eastAsia="Microsoft Sans Serif" w:hAnsi="Times New Roman" w:cs="Times New Roman"/>
          <w:color w:val="000000"/>
          <w:sz w:val="28"/>
          <w:szCs w:val="28"/>
          <w:lang w:eastAsia="ru-RU" w:bidi="ru-RU"/>
        </w:rPr>
        <w:t xml:space="preserve"> при получении информации о совершении террористического акта на объекте (в помещении) с применением химически опасных и радиоактивных веществ обязан:</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отключить вентиляцию, кондиционеры, закрыть форточки, окна, двери, отключить электронагревательные и бытовые приборы;</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3F7C84"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 xml:space="preserve">при невозможности выхода из зоны заражения нужно немедленно укрыться в помещении и загерметизировать его. (Следует помнить, что опасные </w:t>
      </w:r>
    </w:p>
    <w:p w:rsidR="00875BB5" w:rsidRPr="00875BB5" w:rsidRDefault="00875BB5" w:rsidP="003F7C84">
      <w:pPr>
        <w:widowControl w:val="0"/>
        <w:spacing w:after="0" w:line="240" w:lineRule="auto"/>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lastRenderedPageBreak/>
        <w:t>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875BB5" w:rsidRPr="00875BB5" w:rsidRDefault="00875BB5" w:rsidP="00875BB5">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75BB5">
        <w:rPr>
          <w:rFonts w:ascii="Times New Roman" w:eastAsia="Microsoft Sans Serif" w:hAnsi="Times New Roman" w:cs="Times New Roman"/>
          <w:color w:val="000000"/>
          <w:sz w:val="28"/>
          <w:szCs w:val="28"/>
          <w:lang w:eastAsia="ru-RU" w:bidi="ru-RU"/>
        </w:rPr>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DC0848" w:rsidRPr="00DC0848" w:rsidRDefault="00DC0848" w:rsidP="00DC0848">
      <w:pPr>
        <w:spacing w:after="0" w:line="240" w:lineRule="auto"/>
        <w:jc w:val="center"/>
        <w:rPr>
          <w:rFonts w:ascii="Times New Roman" w:eastAsia="Times New Roman" w:hAnsi="Times New Roman" w:cs="Times New Roman"/>
          <w:b/>
          <w:sz w:val="28"/>
          <w:szCs w:val="28"/>
          <w:lang w:eastAsia="ru-RU"/>
        </w:rPr>
      </w:pPr>
    </w:p>
    <w:p w:rsidR="00DC0848" w:rsidRPr="00DC0848" w:rsidRDefault="00DC0848" w:rsidP="00DC0848">
      <w:pPr>
        <w:spacing w:after="0" w:line="240" w:lineRule="auto"/>
        <w:jc w:val="center"/>
        <w:rPr>
          <w:rFonts w:ascii="Times New Roman" w:eastAsia="Times New Roman" w:hAnsi="Times New Roman" w:cs="Times New Roman"/>
          <w:b/>
          <w:sz w:val="28"/>
          <w:szCs w:val="28"/>
          <w:lang w:eastAsia="ru-RU"/>
        </w:rPr>
      </w:pPr>
    </w:p>
    <w:p w:rsidR="00DC0848" w:rsidRPr="003F7C84" w:rsidRDefault="003F7C84" w:rsidP="003F7C84">
      <w:pPr>
        <w:spacing w:after="0" w:line="240" w:lineRule="auto"/>
        <w:rPr>
          <w:rFonts w:ascii="Times New Roman" w:eastAsia="Times New Roman" w:hAnsi="Times New Roman" w:cs="Times New Roman"/>
          <w:sz w:val="28"/>
          <w:szCs w:val="28"/>
          <w:lang w:eastAsia="ru-RU"/>
        </w:rPr>
      </w:pPr>
      <w:r w:rsidRPr="003F7C84">
        <w:rPr>
          <w:rFonts w:ascii="Times New Roman" w:eastAsia="Times New Roman" w:hAnsi="Times New Roman" w:cs="Times New Roman"/>
          <w:sz w:val="28"/>
          <w:szCs w:val="28"/>
          <w:lang w:eastAsia="ru-RU"/>
        </w:rPr>
        <w:t>Заместитель главы администрации</w:t>
      </w:r>
    </w:p>
    <w:p w:rsidR="003F7C84" w:rsidRDefault="003F7C84" w:rsidP="003F7C84">
      <w:pPr>
        <w:spacing w:after="0" w:line="240" w:lineRule="auto"/>
        <w:rPr>
          <w:rFonts w:ascii="Times New Roman" w:eastAsia="Times New Roman" w:hAnsi="Times New Roman" w:cs="Times New Roman"/>
          <w:sz w:val="28"/>
          <w:szCs w:val="28"/>
          <w:lang w:eastAsia="ru-RU"/>
        </w:rPr>
      </w:pPr>
      <w:r w:rsidRPr="003F7C84">
        <w:rPr>
          <w:rFonts w:ascii="Times New Roman" w:eastAsia="Times New Roman" w:hAnsi="Times New Roman" w:cs="Times New Roman"/>
          <w:sz w:val="28"/>
          <w:szCs w:val="28"/>
          <w:lang w:eastAsia="ru-RU"/>
        </w:rPr>
        <w:t>Лабинского городского поселения</w:t>
      </w:r>
      <w:r w:rsidR="00285F20">
        <w:rPr>
          <w:rFonts w:ascii="Times New Roman" w:eastAsia="Times New Roman" w:hAnsi="Times New Roman" w:cs="Times New Roman"/>
          <w:sz w:val="28"/>
          <w:szCs w:val="28"/>
          <w:lang w:eastAsia="ru-RU"/>
        </w:rPr>
        <w:t xml:space="preserve">                   </w:t>
      </w:r>
      <w:r w:rsidR="000C180C">
        <w:rPr>
          <w:rFonts w:ascii="Times New Roman" w:eastAsia="Times New Roman" w:hAnsi="Times New Roman" w:cs="Times New Roman"/>
          <w:sz w:val="28"/>
          <w:szCs w:val="28"/>
          <w:lang w:eastAsia="ru-RU"/>
        </w:rPr>
        <w:t xml:space="preserve">                             </w:t>
      </w:r>
      <w:r w:rsidR="00285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 Шеремет</w:t>
      </w:r>
    </w:p>
    <w:p w:rsidR="00D44315" w:rsidRDefault="00D44315"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p w:rsidR="00BF1898" w:rsidRDefault="00BF1898" w:rsidP="003F7C84">
      <w:pPr>
        <w:spacing w:after="0" w:line="240" w:lineRule="auto"/>
        <w:rPr>
          <w:rFonts w:ascii="Times New Roman" w:eastAsia="Times New Roman" w:hAnsi="Times New Roman" w:cs="Times New Roman"/>
          <w:sz w:val="28"/>
          <w:szCs w:val="28"/>
          <w:lang w:eastAsia="ru-RU"/>
        </w:rPr>
      </w:pPr>
    </w:p>
    <w:bookmarkEnd w:id="0"/>
    <w:p w:rsidR="00D03677" w:rsidRDefault="00D03677" w:rsidP="00BF1898"/>
    <w:sectPr w:rsidR="00D03677" w:rsidSect="00BF1898">
      <w:headerReference w:type="default" r:id="rId7"/>
      <w:footnotePr>
        <w:numFmt w:val="upperRoman"/>
        <w:numRestart w:val="eachPage"/>
      </w:footnotePr>
      <w:pgSz w:w="11909" w:h="16840" w:code="9"/>
      <w:pgMar w:top="993" w:right="569" w:bottom="993" w:left="1701" w:header="34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4F" w:rsidRDefault="00BC0B4F" w:rsidP="00875BB5">
      <w:pPr>
        <w:spacing w:after="0" w:line="240" w:lineRule="auto"/>
      </w:pPr>
      <w:r>
        <w:separator/>
      </w:r>
    </w:p>
  </w:endnote>
  <w:endnote w:type="continuationSeparator" w:id="0">
    <w:p w:rsidR="00BC0B4F" w:rsidRDefault="00BC0B4F" w:rsidP="0087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4F" w:rsidRDefault="00BC0B4F" w:rsidP="00875BB5">
      <w:pPr>
        <w:spacing w:after="0" w:line="240" w:lineRule="auto"/>
      </w:pPr>
      <w:r>
        <w:separator/>
      </w:r>
    </w:p>
  </w:footnote>
  <w:footnote w:type="continuationSeparator" w:id="0">
    <w:p w:rsidR="00BC0B4F" w:rsidRDefault="00BC0B4F" w:rsidP="0087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17964"/>
      <w:docPartObj>
        <w:docPartGallery w:val="Page Numbers (Top of Page)"/>
        <w:docPartUnique/>
      </w:docPartObj>
    </w:sdtPr>
    <w:sdtEndPr/>
    <w:sdtContent>
      <w:p w:rsidR="000C180C" w:rsidRDefault="000C180C">
        <w:pPr>
          <w:pStyle w:val="a3"/>
          <w:jc w:val="center"/>
        </w:pPr>
        <w:r>
          <w:fldChar w:fldCharType="begin"/>
        </w:r>
        <w:r>
          <w:instrText>PAGE   \* MERGEFORMAT</w:instrText>
        </w:r>
        <w:r>
          <w:fldChar w:fldCharType="separate"/>
        </w:r>
        <w:r w:rsidR="00AA2727">
          <w:rPr>
            <w:noProof/>
          </w:rPr>
          <w:t>3</w:t>
        </w:r>
        <w:r>
          <w:fldChar w:fldCharType="end"/>
        </w:r>
      </w:p>
    </w:sdtContent>
  </w:sdt>
  <w:p w:rsidR="00D44315" w:rsidRDefault="00D44315" w:rsidP="00D4431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48"/>
    <w:rsid w:val="000C180C"/>
    <w:rsid w:val="00285F20"/>
    <w:rsid w:val="00291771"/>
    <w:rsid w:val="002A43F6"/>
    <w:rsid w:val="003F7C84"/>
    <w:rsid w:val="005C05E8"/>
    <w:rsid w:val="005E1663"/>
    <w:rsid w:val="00875BB5"/>
    <w:rsid w:val="008E324A"/>
    <w:rsid w:val="00924BC2"/>
    <w:rsid w:val="00A47E6F"/>
    <w:rsid w:val="00AA2727"/>
    <w:rsid w:val="00BC0B4F"/>
    <w:rsid w:val="00BF1898"/>
    <w:rsid w:val="00D03677"/>
    <w:rsid w:val="00D44315"/>
    <w:rsid w:val="00DC0848"/>
    <w:rsid w:val="00E655D7"/>
    <w:rsid w:val="00F47CBF"/>
    <w:rsid w:val="00FE0BE6"/>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C712F3-8F65-404B-B7ED-A7D197DD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8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848"/>
  </w:style>
  <w:style w:type="paragraph" w:styleId="a5">
    <w:name w:val="footer"/>
    <w:basedOn w:val="a"/>
    <w:link w:val="a6"/>
    <w:uiPriority w:val="99"/>
    <w:unhideWhenUsed/>
    <w:rsid w:val="00875B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5BB5"/>
  </w:style>
  <w:style w:type="paragraph" w:styleId="a7">
    <w:name w:val="Balloon Text"/>
    <w:basedOn w:val="a"/>
    <w:link w:val="a8"/>
    <w:uiPriority w:val="99"/>
    <w:semiHidden/>
    <w:unhideWhenUsed/>
    <w:rsid w:val="002A43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4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Шавков</dc:creator>
  <cp:keywords/>
  <dc:description/>
  <cp:lastModifiedBy>Пользователь</cp:lastModifiedBy>
  <cp:revision>7</cp:revision>
  <cp:lastPrinted>2018-11-01T13:56:00Z</cp:lastPrinted>
  <dcterms:created xsi:type="dcterms:W3CDTF">2018-10-22T10:05:00Z</dcterms:created>
  <dcterms:modified xsi:type="dcterms:W3CDTF">2018-11-01T15:09:00Z</dcterms:modified>
</cp:coreProperties>
</file>